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CA743">
      <w:pPr>
        <w:keepNext w:val="0"/>
        <w:keepLines w:val="0"/>
        <w:pageBreakBefore w:val="0"/>
        <w:widowControl w:val="0"/>
        <w:kinsoku/>
        <w:wordWrap/>
        <w:overflowPunct/>
        <w:topLinePunct w:val="0"/>
        <w:autoSpaceDE/>
        <w:autoSpaceDN/>
        <w:bidi w:val="0"/>
        <w:adjustRightInd/>
        <w:snapToGrid/>
        <w:spacing w:line="500" w:lineRule="exact"/>
        <w:ind w:firstLine="2209" w:firstLineChars="500"/>
        <w:jc w:val="both"/>
        <w:textAlignment w:val="auto"/>
        <w:rPr>
          <w:rFonts w:hint="eastAsia" w:ascii="华文中宋" w:hAnsi="华文中宋" w:eastAsia="华文中宋" w:cs="黑体"/>
          <w:b/>
          <w:sz w:val="44"/>
          <w:szCs w:val="44"/>
          <w:lang w:val="en-US" w:eastAsia="zh-CN"/>
        </w:rPr>
      </w:pPr>
      <w:r>
        <w:rPr>
          <w:rFonts w:hint="eastAsia" w:ascii="华文中宋" w:hAnsi="华文中宋" w:eastAsia="华文中宋" w:cs="黑体"/>
          <w:b/>
          <w:sz w:val="44"/>
          <w:szCs w:val="44"/>
          <w:lang w:val="en-US" w:eastAsia="zh-CN"/>
        </w:rPr>
        <w:t>+</w:t>
      </w:r>
    </w:p>
    <w:p w14:paraId="3E3CC943">
      <w:pPr>
        <w:keepNext w:val="0"/>
        <w:keepLines w:val="0"/>
        <w:pageBreakBefore w:val="0"/>
        <w:widowControl w:val="0"/>
        <w:kinsoku/>
        <w:wordWrap/>
        <w:overflowPunct/>
        <w:topLinePunct w:val="0"/>
        <w:autoSpaceDE/>
        <w:autoSpaceDN/>
        <w:bidi w:val="0"/>
        <w:adjustRightInd/>
        <w:snapToGrid/>
        <w:spacing w:line="500" w:lineRule="exact"/>
        <w:ind w:firstLine="2209" w:firstLineChars="500"/>
        <w:jc w:val="both"/>
        <w:textAlignment w:val="auto"/>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3BA1B4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91" name="直接连接符 91"/>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0pt;margin-top:0pt;height:0pt;width:441pt;z-index:251660288;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Tex380AAAACAQAADwAAAAAAAAABACAAAAAiAAAAZHJzL2Rvd25yZXYu&#10;eG1sUEsBAhQAFAAAAAgAh07iQAojEHoGAgAACQQAAA4AAAAAAAAAAQAgAAAAHA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14:paraId="32236C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cs="Calibri"/>
          <w:sz w:val="24"/>
          <w:szCs w:val="21"/>
        </w:rPr>
      </w:pPr>
    </w:p>
    <w:p w14:paraId="4D2523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Cs/>
          <w:sz w:val="24"/>
          <w:lang w:val="en-US" w:eastAsia="zh-CN"/>
        </w:rPr>
      </w:pPr>
      <w:r>
        <w:rPr>
          <w:rFonts w:hint="eastAsia" w:ascii="仿宋_GB2312" w:hAnsi="仿宋" w:eastAsia="仿宋_GB2312" w:cs="Calibri"/>
          <w:sz w:val="24"/>
          <w:szCs w:val="21"/>
        </w:rPr>
        <w:t>（</w:t>
      </w:r>
      <w:r>
        <w:rPr>
          <w:rFonts w:hint="eastAsia" w:ascii="仿宋" w:hAnsi="仿宋" w:eastAsia="仿宋" w:cs="仿宋"/>
          <w:sz w:val="24"/>
          <w:szCs w:val="24"/>
          <w:lang w:eastAsia="zh-CN"/>
        </w:rPr>
        <w:t>岫</w:t>
      </w:r>
      <w:r>
        <w:rPr>
          <w:rFonts w:hint="eastAsia" w:ascii="仿宋" w:hAnsi="仿宋" w:eastAsia="仿宋" w:cs="仿宋"/>
          <w:sz w:val="24"/>
          <w:szCs w:val="24"/>
        </w:rPr>
        <w:t>）应急罚〔</w:t>
      </w:r>
      <w:r>
        <w:rPr>
          <w:rFonts w:hint="eastAsia" w:ascii="仿宋" w:hAnsi="仿宋" w:eastAsia="仿宋" w:cs="仿宋"/>
          <w:sz w:val="24"/>
          <w:szCs w:val="24"/>
          <w:lang w:eastAsia="zh-CN"/>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bCs/>
          <w:sz w:val="24"/>
          <w:lang w:val="en-US" w:eastAsia="zh-CN"/>
        </w:rPr>
        <w:t>执三事001号</w:t>
      </w:r>
    </w:p>
    <w:p w14:paraId="01F0D666">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24"/>
          <w:szCs w:val="24"/>
        </w:rPr>
        <w:t>被处罚人：</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3444081F">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家庭住址：</w:t>
      </w:r>
      <w:r>
        <w:rPr>
          <w:rFonts w:hint="eastAsia" w:ascii="仿宋" w:hAnsi="仿宋" w:eastAsia="仿宋" w:cs="仿宋"/>
          <w:sz w:val="24"/>
          <w:szCs w:val="24"/>
          <w:u w:val="single"/>
        </w:rPr>
        <w:t xml:space="preserve">                 </w:t>
      </w: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09A7C839">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所在单位：</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单位地址：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F02AB40">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pacing w:val="0"/>
          <w:sz w:val="24"/>
          <w:szCs w:val="24"/>
          <w:u w:val="single"/>
          <w:lang w:val="en-US" w:eastAsia="zh-CN"/>
        </w:rPr>
      </w:pPr>
      <w:r>
        <w:rPr>
          <w:rFonts w:hint="eastAsia" w:ascii="仿宋" w:hAnsi="仿宋" w:eastAsia="仿宋" w:cs="仿宋"/>
          <w:sz w:val="24"/>
          <w:szCs w:val="24"/>
        </w:rPr>
        <w:t>被处罚单位：</w:t>
      </w:r>
      <w:r>
        <w:rPr>
          <w:rFonts w:hint="eastAsia" w:ascii="仿宋" w:hAnsi="仿宋" w:eastAsia="仿宋" w:cs="仿宋"/>
          <w:color w:val="000000"/>
          <w:kern w:val="0"/>
          <w:sz w:val="24"/>
          <w:szCs w:val="24"/>
          <w:u w:val="single"/>
          <w:lang w:val="en-US" w:eastAsia="zh-CN"/>
        </w:rPr>
        <w:t>岫岩满族自治县万宁矿业有限公司</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lang w:val="en-US" w:eastAsia="zh-CN"/>
        </w:rPr>
        <w:t xml:space="preserve">   </w:t>
      </w:r>
    </w:p>
    <w:p w14:paraId="52E4BB48">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z w:val="24"/>
          <w:szCs w:val="24"/>
          <w:u w:val="single"/>
        </w:rPr>
      </w:pPr>
      <w:r>
        <w:rPr>
          <w:rFonts w:hint="eastAsia" w:ascii="仿宋" w:hAnsi="仿宋" w:eastAsia="仿宋" w:cs="仿宋"/>
          <w:spacing w:val="0"/>
          <w:sz w:val="24"/>
          <w:szCs w:val="24"/>
        </w:rPr>
        <w:t>地址：</w:t>
      </w:r>
      <w:r>
        <w:rPr>
          <w:rFonts w:hint="eastAsia" w:ascii="仿宋" w:hAnsi="仿宋" w:eastAsia="仿宋" w:cs="仿宋"/>
          <w:spacing w:val="0"/>
          <w:sz w:val="24"/>
          <w:szCs w:val="24"/>
          <w:u w:val="single" w:color="auto"/>
          <w:lang w:val="en-US" w:eastAsia="zh-CN"/>
        </w:rPr>
        <w:t>辽宁省鞍山市岫岩县偏岭镇丰源村</w:t>
      </w:r>
      <w:r>
        <w:rPr>
          <w:rFonts w:hint="eastAsia" w:ascii="仿宋" w:hAnsi="仿宋" w:eastAsia="仿宋" w:cs="仿宋"/>
          <w:color w:val="121212"/>
          <w:spacing w:val="0"/>
          <w:kern w:val="0"/>
          <w:sz w:val="24"/>
          <w:szCs w:val="24"/>
          <w:u w:val="single" w:color="auto"/>
          <w:lang w:val="en-US" w:eastAsia="zh-CN"/>
        </w:rPr>
        <w:t xml:space="preserve">         </w:t>
      </w:r>
      <w:r>
        <w:rPr>
          <w:rFonts w:hint="eastAsia" w:ascii="仿宋" w:hAnsi="仿宋" w:eastAsia="仿宋" w:cs="仿宋"/>
          <w:spacing w:val="0"/>
          <w:sz w:val="24"/>
          <w:szCs w:val="24"/>
        </w:rPr>
        <w:t>邮政编码：</w:t>
      </w:r>
      <w:r>
        <w:rPr>
          <w:rFonts w:hint="eastAsia" w:ascii="仿宋" w:hAnsi="仿宋" w:eastAsia="仿宋" w:cs="仿宋"/>
          <w:spacing w:val="0"/>
          <w:sz w:val="24"/>
          <w:szCs w:val="24"/>
          <w:u w:val="single"/>
          <w:lang w:val="en-US" w:eastAsia="zh-CN"/>
        </w:rPr>
        <w:t xml:space="preserve">114300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70A964AC">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24"/>
          <w:szCs w:val="24"/>
        </w:rPr>
        <w:t>法定代表人（负责人）：</w:t>
      </w:r>
      <w:r>
        <w:rPr>
          <w:rFonts w:hint="eastAsia" w:ascii="仿宋" w:hAnsi="仿宋" w:eastAsia="仿宋" w:cs="仿宋"/>
          <w:sz w:val="24"/>
          <w:szCs w:val="24"/>
          <w:u w:val="single"/>
          <w:lang w:val="en-US" w:eastAsia="zh-CN"/>
        </w:rPr>
        <w:t xml:space="preserve"> 张** </w:t>
      </w:r>
      <w:r>
        <w:rPr>
          <w:rFonts w:hint="eastAsia" w:ascii="仿宋" w:hAnsi="仿宋" w:eastAsia="仿宋" w:cs="仿宋"/>
          <w:sz w:val="24"/>
          <w:szCs w:val="24"/>
        </w:rPr>
        <w:t>职务：</w:t>
      </w:r>
      <w:r>
        <w:rPr>
          <w:rFonts w:hint="eastAsia" w:ascii="仿宋" w:hAnsi="仿宋" w:eastAsia="仿宋" w:cs="仿宋"/>
          <w:sz w:val="24"/>
          <w:szCs w:val="24"/>
          <w:u w:val="single"/>
          <w:lang w:val="en-US" w:eastAsia="zh-CN"/>
        </w:rPr>
        <w:t xml:space="preserve">法人    </w:t>
      </w:r>
      <w:r>
        <w:rPr>
          <w:rFonts w:hint="eastAsia" w:ascii="仿宋" w:hAnsi="仿宋" w:eastAsia="仿宋" w:cs="仿宋"/>
          <w:sz w:val="24"/>
          <w:szCs w:val="24"/>
        </w:rPr>
        <w:t>联系电话：</w:t>
      </w:r>
      <w:r>
        <w:rPr>
          <w:rFonts w:hint="eastAsia" w:ascii="仿宋" w:hAnsi="仿宋" w:eastAsia="仿宋" w:cs="仿宋"/>
          <w:sz w:val="24"/>
          <w:szCs w:val="24"/>
          <w:u w:val="single"/>
          <w:lang w:val="en-US" w:eastAsia="zh-CN"/>
        </w:rPr>
        <w:t xml:space="preserve">1594125****             </w:t>
      </w:r>
    </w:p>
    <w:p w14:paraId="49A525C4">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仿宋" w:hAnsi="仿宋" w:eastAsia="仿宋" w:cs="仿宋"/>
          <w:b w:val="0"/>
          <w:bCs/>
          <w:sz w:val="24"/>
          <w:szCs w:val="24"/>
          <w:u w:val="single"/>
          <w:lang w:val="en-US" w:eastAsia="zh-CN"/>
        </w:rPr>
      </w:pPr>
      <w:r>
        <w:rPr>
          <w:rFonts w:hint="eastAsia" w:ascii="仿宋" w:hAnsi="仿宋" w:eastAsia="仿宋" w:cs="仿宋"/>
          <w:sz w:val="24"/>
          <w:szCs w:val="24"/>
        </w:rPr>
        <w:t>违法事实及证据：</w:t>
      </w:r>
      <w:r>
        <w:rPr>
          <w:rFonts w:hint="eastAsia" w:ascii="仿宋" w:hAnsi="仿宋" w:eastAsia="仿宋" w:cs="仿宋"/>
          <w:color w:val="000000"/>
          <w:kern w:val="0"/>
          <w:sz w:val="24"/>
          <w:szCs w:val="24"/>
          <w:u w:val="single"/>
        </w:rPr>
        <w:t>202</w:t>
      </w:r>
      <w:r>
        <w:rPr>
          <w:rFonts w:hint="eastAsia" w:ascii="仿宋" w:hAnsi="仿宋" w:eastAsia="仿宋" w:cs="仿宋"/>
          <w:color w:val="000000"/>
          <w:kern w:val="0"/>
          <w:sz w:val="24"/>
          <w:szCs w:val="24"/>
          <w:u w:val="single"/>
          <w:lang w:val="en-US" w:eastAsia="zh-CN"/>
        </w:rPr>
        <w:t>4</w:t>
      </w:r>
      <w:r>
        <w:rPr>
          <w:rFonts w:hint="eastAsia" w:ascii="仿宋" w:hAnsi="仿宋" w:eastAsia="仿宋" w:cs="仿宋"/>
          <w:color w:val="000000"/>
          <w:kern w:val="0"/>
          <w:sz w:val="24"/>
          <w:szCs w:val="24"/>
          <w:u w:val="single"/>
        </w:rPr>
        <w:t>年</w:t>
      </w:r>
      <w:r>
        <w:rPr>
          <w:rFonts w:hint="eastAsia" w:ascii="仿宋" w:hAnsi="仿宋" w:eastAsia="仿宋" w:cs="仿宋"/>
          <w:color w:val="000000"/>
          <w:kern w:val="0"/>
          <w:sz w:val="24"/>
          <w:szCs w:val="24"/>
          <w:u w:val="single"/>
          <w:lang w:val="en-US" w:eastAsia="zh-CN"/>
        </w:rPr>
        <w:t>10</w:t>
      </w:r>
      <w:r>
        <w:rPr>
          <w:rFonts w:hint="eastAsia" w:ascii="仿宋" w:hAnsi="仿宋" w:eastAsia="仿宋" w:cs="仿宋"/>
          <w:color w:val="000000"/>
          <w:kern w:val="0"/>
          <w:sz w:val="24"/>
          <w:szCs w:val="24"/>
          <w:u w:val="single"/>
        </w:rPr>
        <w:t>月</w:t>
      </w:r>
      <w:r>
        <w:rPr>
          <w:rFonts w:hint="eastAsia" w:ascii="仿宋" w:hAnsi="仿宋" w:eastAsia="仿宋" w:cs="仿宋"/>
          <w:color w:val="000000"/>
          <w:kern w:val="0"/>
          <w:sz w:val="24"/>
          <w:szCs w:val="24"/>
          <w:u w:val="single"/>
          <w:lang w:val="en-US" w:eastAsia="zh-CN"/>
        </w:rPr>
        <w:t>30</w:t>
      </w:r>
      <w:r>
        <w:rPr>
          <w:rFonts w:hint="eastAsia" w:ascii="仿宋" w:hAnsi="仿宋" w:eastAsia="仿宋" w:cs="仿宋"/>
          <w:color w:val="000000"/>
          <w:kern w:val="0"/>
          <w:sz w:val="24"/>
          <w:szCs w:val="24"/>
          <w:u w:val="single"/>
        </w:rPr>
        <w:t>日</w:t>
      </w:r>
      <w:r>
        <w:rPr>
          <w:rFonts w:hint="eastAsia" w:ascii="仿宋" w:hAnsi="仿宋" w:eastAsia="仿宋" w:cs="仿宋"/>
          <w:color w:val="000000"/>
          <w:kern w:val="0"/>
          <w:sz w:val="24"/>
          <w:szCs w:val="24"/>
          <w:u w:val="single"/>
          <w:lang w:val="en-US" w:eastAsia="zh-CN"/>
        </w:rPr>
        <w:t>8时25分许</w:t>
      </w:r>
      <w:r>
        <w:rPr>
          <w:rFonts w:hint="eastAsia" w:ascii="仿宋" w:hAnsi="仿宋" w:eastAsia="仿宋" w:cs="仿宋"/>
          <w:color w:val="000000"/>
          <w:kern w:val="0"/>
          <w:sz w:val="24"/>
          <w:szCs w:val="24"/>
          <w:u w:val="single"/>
        </w:rPr>
        <w:t>，</w:t>
      </w:r>
      <w:r>
        <w:rPr>
          <w:rFonts w:hint="eastAsia" w:ascii="仿宋" w:hAnsi="仿宋" w:eastAsia="仿宋" w:cs="仿宋"/>
          <w:color w:val="000000"/>
          <w:kern w:val="0"/>
          <w:sz w:val="24"/>
          <w:szCs w:val="24"/>
          <w:u w:val="single"/>
          <w:lang w:val="en-US" w:eastAsia="zh-CN"/>
        </w:rPr>
        <w:t>岫岩满族自治县万宁矿业有限公司</w:t>
      </w:r>
      <w:r>
        <w:rPr>
          <w:rFonts w:hint="eastAsia" w:ascii="仿宋" w:hAnsi="仿宋" w:eastAsia="仿宋" w:cs="仿宋"/>
          <w:sz w:val="24"/>
          <w:szCs w:val="24"/>
          <w:u w:val="single"/>
          <w:lang w:val="en-US" w:eastAsia="zh-CN"/>
        </w:rPr>
        <w:t>一台装载机（铲车），在轻烧窑车间石料上料过程中，装载机（铲车）左后轮将电工王**（男，41岁，岫岩满族自治县偏岭镇）碾压，经120医护人员确认当场死亡，造成一起</w:t>
      </w:r>
      <w:r>
        <w:rPr>
          <w:rFonts w:hint="eastAsia" w:ascii="仿宋" w:hAnsi="仿宋" w:eastAsia="仿宋" w:cs="仿宋"/>
          <w:sz w:val="24"/>
          <w:szCs w:val="24"/>
          <w:u w:val="single"/>
        </w:rPr>
        <w:t>生产安全事故</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直接经济损失130万元</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p>
    <w:p w14:paraId="5898904F">
      <w:pPr>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firstLine="480" w:firstLineChars="200"/>
        <w:jc w:val="both"/>
        <w:textAlignment w:val="auto"/>
        <w:rPr>
          <w:rStyle w:val="5"/>
          <w:rFonts w:hint="eastAsia" w:ascii="仿宋" w:hAnsi="仿宋" w:eastAsia="仿宋" w:cs="仿宋"/>
          <w:b w:val="0"/>
          <w:i w:val="0"/>
          <w:caps w:val="0"/>
          <w:spacing w:val="0"/>
          <w:w w:val="100"/>
          <w:kern w:val="2"/>
          <w:sz w:val="24"/>
          <w:szCs w:val="24"/>
          <w:u w:val="single" w:color="auto"/>
          <w:lang w:val="en-US" w:eastAsia="zh-CN" w:bidi="ar-SA"/>
        </w:rPr>
      </w:pPr>
      <w:r>
        <w:rPr>
          <w:rFonts w:hint="eastAsia" w:ascii="仿宋" w:hAnsi="仿宋" w:eastAsia="仿宋" w:cs="仿宋"/>
          <w:b w:val="0"/>
          <w:bCs w:val="0"/>
          <w:color w:val="000000"/>
          <w:kern w:val="0"/>
          <w:sz w:val="24"/>
          <w:szCs w:val="24"/>
          <w:u w:val="single"/>
          <w:lang w:val="en-US" w:eastAsia="zh-CN"/>
        </w:rPr>
        <w:t>岫岩满族自治县万宁矿业有限公司，</w:t>
      </w:r>
      <w:r>
        <w:rPr>
          <w:rFonts w:hint="eastAsia" w:ascii="仿宋" w:hAnsi="仿宋" w:eastAsia="仿宋" w:cs="仿宋"/>
          <w:color w:val="000000"/>
          <w:kern w:val="0"/>
          <w:sz w:val="24"/>
          <w:szCs w:val="24"/>
          <w:u w:val="single"/>
          <w:lang w:val="en-US" w:eastAsia="zh-CN"/>
        </w:rPr>
        <w:t>安全生产工作以人为本，坚持人民至上、生命至上，把保护人民生命安全摆在首位，树立安全发展理念，坚持安全第一、预防为主、综合治理的方针，从源头上防范化解重大安全风险</w:t>
      </w:r>
      <w:r>
        <w:rPr>
          <w:rFonts w:hint="eastAsia" w:ascii="仿宋" w:hAnsi="仿宋" w:eastAsia="仿宋" w:cs="仿宋"/>
          <w:sz w:val="24"/>
          <w:szCs w:val="24"/>
          <w:u w:val="single"/>
        </w:rPr>
        <w:t>不到位</w:t>
      </w:r>
      <w:r>
        <w:rPr>
          <w:rFonts w:hint="eastAsia" w:ascii="仿宋" w:hAnsi="仿宋" w:eastAsia="仿宋" w:cs="仿宋"/>
          <w:b/>
          <w:bCs/>
          <w:color w:val="000000"/>
          <w:kern w:val="0"/>
          <w:sz w:val="24"/>
          <w:szCs w:val="24"/>
          <w:u w:val="single"/>
          <w:lang w:val="en-US" w:eastAsia="zh-CN"/>
        </w:rPr>
        <w:t>；</w:t>
      </w:r>
      <w:r>
        <w:rPr>
          <w:rFonts w:hint="eastAsia" w:ascii="仿宋" w:hAnsi="仿宋" w:eastAsia="仿宋" w:cs="仿宋"/>
          <w:color w:val="000000"/>
          <w:kern w:val="0"/>
          <w:sz w:val="24"/>
          <w:szCs w:val="24"/>
          <w:u w:val="single"/>
        </w:rPr>
        <w:t>对从业人员</w:t>
      </w:r>
      <w:r>
        <w:rPr>
          <w:rFonts w:hint="eastAsia" w:ascii="仿宋" w:hAnsi="仿宋" w:eastAsia="仿宋" w:cs="仿宋"/>
          <w:color w:val="000000"/>
          <w:kern w:val="0"/>
          <w:sz w:val="24"/>
          <w:szCs w:val="24"/>
          <w:u w:val="single"/>
          <w:lang w:val="en-US" w:eastAsia="zh-CN"/>
        </w:rPr>
        <w:t>进行安全生产教育和培训，保证从业人员具备必要的安全生产知识，熟悉有关的安全生产规章制度和安全操作规程，掌握本岗位的安全操作技能不到位；没有落实生产安全事故隐患排查治理制度，采取技术、管理措施不到位；对装载机作业过程中，未设置封闭设施，硬性禁止人员进入装载机作业区域，或安排专人进行监护，防止其他人员误入装载机作业区域的事故隐患，没有及时发现并消除；教育和督促从业人员严格执行本单位的安全生产规章制度和安全操作规程，并向从业人员如实告知作业场所和工作岗位的危险因素、防范措施不到位，</w:t>
      </w:r>
      <w:r>
        <w:rPr>
          <w:rStyle w:val="5"/>
          <w:rFonts w:hint="eastAsia" w:ascii="仿宋" w:hAnsi="仿宋" w:eastAsia="仿宋" w:cs="仿宋"/>
          <w:b w:val="0"/>
          <w:i w:val="0"/>
          <w:caps w:val="0"/>
          <w:spacing w:val="0"/>
          <w:w w:val="100"/>
          <w:kern w:val="2"/>
          <w:sz w:val="24"/>
          <w:szCs w:val="24"/>
          <w:u w:val="single" w:color="auto"/>
          <w:lang w:val="en-US" w:eastAsia="zh-CN" w:bidi="ar-SA"/>
        </w:rPr>
        <w:t xml:space="preserve">是该起事故的责任单位。                                                             </w:t>
      </w:r>
    </w:p>
    <w:p w14:paraId="74247AA5">
      <w:pPr>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firstLine="480" w:firstLineChars="200"/>
        <w:jc w:val="both"/>
        <w:textAlignment w:val="auto"/>
        <w:rPr>
          <w:rStyle w:val="5"/>
          <w:rFonts w:hint="default" w:ascii="仿宋" w:hAnsi="仿宋" w:eastAsia="仿宋" w:cs="仿宋"/>
          <w:b w:val="0"/>
          <w:i w:val="0"/>
          <w:caps w:val="0"/>
          <w:spacing w:val="0"/>
          <w:w w:val="100"/>
          <w:kern w:val="2"/>
          <w:sz w:val="24"/>
          <w:szCs w:val="24"/>
          <w:u w:val="single" w:color="auto"/>
          <w:lang w:val="en-US" w:eastAsia="zh-CN" w:bidi="ar-SA"/>
        </w:rPr>
      </w:pPr>
    </w:p>
    <w:p w14:paraId="184BF2C7">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sz w:val="24"/>
          <w:szCs w:val="24"/>
        </w:rPr>
        <w:t>以上事实主要证据如下：</w:t>
      </w:r>
      <w:r>
        <w:rPr>
          <w:rFonts w:hint="eastAsia" w:ascii="仿宋" w:hAnsi="仿宋" w:eastAsia="仿宋" w:cs="仿宋"/>
          <w:color w:val="0000FF"/>
          <w:sz w:val="24"/>
          <w:szCs w:val="24"/>
        </w:rPr>
        <w:t xml:space="preserve"> </w:t>
      </w:r>
      <w:r>
        <w:rPr>
          <w:rFonts w:hint="eastAsia" w:ascii="仿宋" w:hAnsi="仿宋" w:eastAsia="仿宋" w:cs="仿宋"/>
          <w:color w:val="auto"/>
          <w:sz w:val="24"/>
          <w:szCs w:val="24"/>
          <w:u w:val="single"/>
        </w:rPr>
        <w:t>证据一：</w:t>
      </w:r>
      <w:r>
        <w:rPr>
          <w:rFonts w:hint="eastAsia" w:ascii="仿宋" w:hAnsi="仿宋" w:eastAsia="仿宋" w:cs="仿宋"/>
          <w:color w:val="auto"/>
          <w:sz w:val="24"/>
          <w:szCs w:val="24"/>
          <w:u w:val="single"/>
          <w:lang w:val="en-US" w:eastAsia="zh-CN"/>
        </w:rPr>
        <w:t>张**</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贾**</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孙*</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张*</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贾**、于**</w:t>
      </w:r>
      <w:r>
        <w:rPr>
          <w:rFonts w:hint="eastAsia" w:ascii="仿宋" w:hAnsi="仿宋" w:eastAsia="仿宋" w:cs="仿宋"/>
          <w:color w:val="auto"/>
          <w:sz w:val="24"/>
          <w:szCs w:val="24"/>
          <w:u w:val="single"/>
          <w:lang w:eastAsia="zh-CN"/>
        </w:rPr>
        <w:t>共</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lang w:eastAsia="zh-CN"/>
        </w:rPr>
        <w:t>人《询问笔录》。证据二：事故现场照片。证据三：《营业执照》。</w:t>
      </w:r>
      <w:r>
        <w:rPr>
          <w:rFonts w:hint="eastAsia" w:ascii="仿宋" w:hAnsi="仿宋" w:eastAsia="仿宋" w:cs="仿宋"/>
          <w:color w:val="auto"/>
          <w:sz w:val="24"/>
          <w:szCs w:val="24"/>
          <w:u w:val="single"/>
          <w:lang w:val="en-US" w:eastAsia="zh-CN"/>
        </w:rPr>
        <w:t xml:space="preserve">             </w:t>
      </w:r>
    </w:p>
    <w:p w14:paraId="4B9B6D9F">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仿宋" w:hAnsi="仿宋" w:eastAsia="仿宋" w:cs="仿宋"/>
          <w:color w:val="auto"/>
          <w:sz w:val="24"/>
          <w:szCs w:val="24"/>
          <w:u w:val="single"/>
          <w:lang w:val="en-US" w:eastAsia="zh-CN"/>
        </w:rPr>
      </w:pPr>
    </w:p>
    <w:p w14:paraId="56E62DD3">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仿宋" w:hAnsi="仿宋" w:eastAsia="仿宋" w:cs="仿宋"/>
          <w:b/>
          <w:bCs/>
          <w:sz w:val="24"/>
          <w:szCs w:val="24"/>
          <w:u w:val="single" w:color="auto"/>
        </w:rPr>
      </w:pPr>
      <w:r>
        <w:rPr>
          <w:rFonts w:hint="eastAsia" w:ascii="仿宋" w:hAnsi="仿宋" w:eastAsia="仿宋" w:cs="仿宋"/>
          <w:sz w:val="24"/>
          <w:szCs w:val="24"/>
          <w:u w:val="single" w:color="auto"/>
        </w:rPr>
        <w:t>以上行为违反了《</w:t>
      </w:r>
      <w:r>
        <w:rPr>
          <w:rFonts w:hint="eastAsia" w:ascii="仿宋" w:hAnsi="仿宋" w:eastAsia="仿宋" w:cs="仿宋"/>
          <w:sz w:val="24"/>
          <w:szCs w:val="24"/>
          <w:u w:val="single" w:color="auto"/>
          <w:lang w:val="en-US" w:eastAsia="zh-CN"/>
        </w:rPr>
        <w:t>中华人民共和国</w:t>
      </w:r>
      <w:r>
        <w:rPr>
          <w:rFonts w:hint="eastAsia" w:ascii="仿宋" w:hAnsi="仿宋" w:eastAsia="仿宋" w:cs="仿宋"/>
          <w:sz w:val="24"/>
          <w:szCs w:val="24"/>
          <w:u w:val="single" w:color="auto"/>
        </w:rPr>
        <w:t>安全生产法》第</w:t>
      </w:r>
      <w:r>
        <w:rPr>
          <w:rFonts w:hint="eastAsia" w:ascii="仿宋" w:hAnsi="仿宋" w:eastAsia="仿宋" w:cs="仿宋"/>
          <w:sz w:val="24"/>
          <w:szCs w:val="24"/>
          <w:u w:val="single" w:color="auto"/>
          <w:lang w:val="en-US" w:eastAsia="zh-CN"/>
        </w:rPr>
        <w:t>三条第（一）款、第四十一条第（一）、（二）款、第四</w:t>
      </w:r>
      <w:r>
        <w:rPr>
          <w:rFonts w:hint="eastAsia" w:ascii="仿宋" w:hAnsi="仿宋" w:eastAsia="仿宋" w:cs="仿宋"/>
          <w:sz w:val="24"/>
          <w:szCs w:val="24"/>
          <w:u w:val="single" w:color="auto"/>
        </w:rPr>
        <w:t>十</w:t>
      </w:r>
      <w:r>
        <w:rPr>
          <w:rFonts w:hint="eastAsia" w:ascii="仿宋" w:hAnsi="仿宋" w:eastAsia="仿宋" w:cs="仿宋"/>
          <w:sz w:val="24"/>
          <w:szCs w:val="24"/>
          <w:u w:val="single" w:color="auto"/>
          <w:lang w:val="en-US" w:eastAsia="zh-CN"/>
        </w:rPr>
        <w:t>四</w:t>
      </w:r>
      <w:r>
        <w:rPr>
          <w:rFonts w:hint="eastAsia" w:ascii="仿宋" w:hAnsi="仿宋" w:eastAsia="仿宋" w:cs="仿宋"/>
          <w:sz w:val="24"/>
          <w:szCs w:val="24"/>
          <w:u w:val="single" w:color="auto"/>
        </w:rPr>
        <w:t>条</w:t>
      </w:r>
      <w:r>
        <w:rPr>
          <w:rFonts w:hint="eastAsia" w:ascii="仿宋" w:hAnsi="仿宋" w:eastAsia="仿宋" w:cs="仿宋"/>
          <w:sz w:val="24"/>
          <w:szCs w:val="24"/>
          <w:u w:val="single" w:color="auto"/>
          <w:lang w:val="en-US" w:eastAsia="zh-CN"/>
        </w:rPr>
        <w:t>第（一）款</w:t>
      </w:r>
      <w:r>
        <w:rPr>
          <w:rFonts w:hint="eastAsia" w:ascii="仿宋" w:hAnsi="仿宋" w:eastAsia="仿宋" w:cs="仿宋"/>
          <w:sz w:val="24"/>
          <w:szCs w:val="24"/>
          <w:u w:val="single" w:color="auto"/>
        </w:rPr>
        <w:t>之规定</w:t>
      </w:r>
      <w:r>
        <w:rPr>
          <w:rFonts w:hint="eastAsia" w:ascii="仿宋" w:hAnsi="仿宋" w:eastAsia="仿宋" w:cs="仿宋"/>
          <w:sz w:val="24"/>
          <w:szCs w:val="24"/>
          <w:u w:val="single" w:color="auto"/>
          <w:lang w:eastAsia="zh-CN"/>
        </w:rPr>
        <w:t>，</w:t>
      </w:r>
      <w:r>
        <w:rPr>
          <w:rFonts w:hint="eastAsia" w:ascii="仿宋" w:hAnsi="仿宋" w:eastAsia="仿宋" w:cs="仿宋"/>
          <w:sz w:val="24"/>
          <w:szCs w:val="24"/>
          <w:u w:val="single" w:color="auto"/>
          <w:lang w:val="en-US" w:eastAsia="zh-CN"/>
        </w:rPr>
        <w:t>是造成该起事故的责任单位。依据</w:t>
      </w:r>
      <w:r>
        <w:rPr>
          <w:rFonts w:hint="eastAsia" w:ascii="仿宋" w:hAnsi="仿宋" w:eastAsia="仿宋" w:cs="仿宋"/>
          <w:color w:val="000000"/>
          <w:kern w:val="0"/>
          <w:sz w:val="24"/>
          <w:szCs w:val="24"/>
          <w:u w:val="single" w:color="auto"/>
          <w:lang w:val="en-US" w:eastAsia="zh-CN"/>
        </w:rPr>
        <w:t>《中华人民共和国安全生产法》第一百一十四条第（一）款之规定，</w:t>
      </w:r>
      <w:r>
        <w:rPr>
          <w:rStyle w:val="5"/>
          <w:rFonts w:hint="eastAsia" w:ascii="仿宋" w:hAnsi="仿宋" w:eastAsia="仿宋" w:cs="仿宋"/>
          <w:i w:val="0"/>
          <w:iCs w:val="0"/>
          <w:sz w:val="24"/>
          <w:szCs w:val="24"/>
          <w:u w:val="single" w:color="auto"/>
        </w:rPr>
        <w:t>给予</w:t>
      </w:r>
      <w:r>
        <w:rPr>
          <w:rFonts w:hint="eastAsia" w:ascii="仿宋" w:hAnsi="仿宋" w:eastAsia="仿宋" w:cs="仿宋"/>
          <w:sz w:val="24"/>
          <w:szCs w:val="24"/>
          <w:u w:val="single" w:color="auto"/>
          <w:lang w:eastAsia="zh-CN"/>
        </w:rPr>
        <w:t>岫</w:t>
      </w:r>
      <w:r>
        <w:rPr>
          <w:rFonts w:hint="eastAsia" w:ascii="仿宋" w:hAnsi="仿宋" w:eastAsia="仿宋" w:cs="仿宋"/>
          <w:sz w:val="24"/>
          <w:szCs w:val="24"/>
          <w:u w:val="single" w:color="auto"/>
          <w:lang w:val="en-US" w:eastAsia="zh-CN"/>
        </w:rPr>
        <w:t>岩满族自治县万宁矿业有限公司</w:t>
      </w:r>
      <w:r>
        <w:rPr>
          <w:rStyle w:val="5"/>
          <w:rFonts w:hint="eastAsia" w:ascii="仿宋" w:hAnsi="仿宋" w:eastAsia="仿宋" w:cs="仿宋"/>
          <w:b w:val="0"/>
          <w:i w:val="0"/>
          <w:iCs w:val="0"/>
          <w:caps w:val="0"/>
          <w:spacing w:val="0"/>
          <w:w w:val="100"/>
          <w:kern w:val="2"/>
          <w:sz w:val="24"/>
          <w:szCs w:val="24"/>
          <w:u w:val="single" w:color="auto"/>
          <w:lang w:val="en-US" w:eastAsia="zh-CN" w:bidi="ar-SA"/>
        </w:rPr>
        <w:t>处人民币55万元（伍拾伍万元）罚款的行政处罚</w:t>
      </w:r>
      <w:r>
        <w:rPr>
          <w:rFonts w:hint="eastAsia" w:ascii="仿宋" w:hAnsi="仿宋" w:eastAsia="仿宋" w:cs="仿宋"/>
          <w:i w:val="0"/>
          <w:iCs w:val="0"/>
          <w:sz w:val="24"/>
          <w:szCs w:val="24"/>
          <w:u w:val="single" w:color="auto"/>
        </w:rPr>
        <w:t>。</w:t>
      </w:r>
      <w:r>
        <w:rPr>
          <w:rFonts w:hint="eastAsia" w:ascii="仿宋" w:hAnsi="仿宋" w:eastAsia="仿宋" w:cs="仿宋"/>
          <w:i w:val="0"/>
          <w:iCs w:val="0"/>
          <w:sz w:val="24"/>
          <w:szCs w:val="24"/>
          <w:u w:val="single" w:color="auto"/>
          <w:lang w:val="en-US" w:eastAsia="zh-CN"/>
        </w:rPr>
        <w:t xml:space="preserve">       </w:t>
      </w:r>
      <w:r>
        <w:rPr>
          <w:rStyle w:val="5"/>
          <w:rFonts w:hint="eastAsia" w:ascii="仿宋" w:hAnsi="仿宋" w:eastAsia="仿宋" w:cs="仿宋"/>
          <w:b w:val="0"/>
          <w:i w:val="0"/>
          <w:iCs w:val="0"/>
          <w:caps w:val="0"/>
          <w:spacing w:val="0"/>
          <w:w w:val="100"/>
          <w:kern w:val="2"/>
          <w:sz w:val="24"/>
          <w:szCs w:val="24"/>
          <w:u w:val="single" w:color="auto"/>
          <w:lang w:val="en-US" w:eastAsia="zh-CN" w:bidi="ar-SA"/>
        </w:rPr>
        <w:t xml:space="preserve">                                                        </w:t>
      </w:r>
    </w:p>
    <w:p w14:paraId="380CFFF6">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处以罚款的，罚款自收到本决定书之日起15日内</w:t>
      </w:r>
      <w:r>
        <w:rPr>
          <w:rFonts w:hint="eastAsia" w:ascii="仿宋" w:hAnsi="仿宋" w:eastAsia="仿宋" w:cs="仿宋"/>
          <w:sz w:val="24"/>
          <w:szCs w:val="24"/>
        </w:rPr>
        <w:t>缴至</w:t>
      </w:r>
      <w:r>
        <w:rPr>
          <w:rFonts w:hint="eastAsia" w:ascii="仿宋" w:hAnsi="仿宋" w:eastAsia="仿宋" w:cs="仿宋"/>
          <w:sz w:val="24"/>
          <w:szCs w:val="24"/>
          <w:u w:val="single"/>
          <w:lang w:val="en-US" w:eastAsia="zh-CN"/>
        </w:rPr>
        <w:t>岫岩满族自治县财政局</w:t>
      </w:r>
      <w:r>
        <w:rPr>
          <w:rFonts w:hint="eastAsia" w:ascii="仿宋" w:hAnsi="仿宋" w:eastAsia="仿宋" w:cs="仿宋"/>
          <w:sz w:val="24"/>
          <w:szCs w:val="24"/>
          <w:u w:val="single"/>
          <w:lang w:eastAsia="zh-CN"/>
        </w:rPr>
        <w:t>账户</w:t>
      </w:r>
      <w:r>
        <w:rPr>
          <w:rFonts w:hint="eastAsia" w:ascii="仿宋" w:hAnsi="仿宋" w:eastAsia="仿宋" w:cs="仿宋"/>
          <w:sz w:val="24"/>
          <w:szCs w:val="24"/>
        </w:rPr>
        <w:t>，到期不缴本机关有权每日按罚款数额的3%加处罚款。</w:t>
      </w:r>
    </w:p>
    <w:p w14:paraId="252CE865">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如果不服本处罚决定，可以依法在60日内向</w:t>
      </w:r>
      <w:r>
        <w:rPr>
          <w:rFonts w:hint="eastAsia" w:ascii="仿宋" w:hAnsi="仿宋" w:eastAsia="仿宋" w:cs="仿宋"/>
          <w:color w:val="000000"/>
          <w:sz w:val="24"/>
          <w:szCs w:val="24"/>
          <w:u w:val="single"/>
          <w:lang w:eastAsia="zh-CN"/>
        </w:rPr>
        <w:t>岫岩满族自治县</w:t>
      </w:r>
      <w:r>
        <w:rPr>
          <w:rFonts w:hint="eastAsia" w:ascii="仿宋" w:hAnsi="仿宋" w:eastAsia="仿宋" w:cs="仿宋"/>
          <w:color w:val="000000"/>
          <w:sz w:val="24"/>
          <w:szCs w:val="24"/>
        </w:rPr>
        <w:t>人民政府或者</w:t>
      </w:r>
      <w:r>
        <w:rPr>
          <w:rFonts w:hint="eastAsia" w:ascii="仿宋" w:hAnsi="仿宋" w:eastAsia="仿宋" w:cs="仿宋"/>
          <w:sz w:val="24"/>
          <w:szCs w:val="24"/>
          <w:u w:val="single"/>
          <w:lang w:eastAsia="zh-CN"/>
        </w:rPr>
        <w:t>鞍山市</w:t>
      </w:r>
      <w:r>
        <w:rPr>
          <w:rFonts w:hint="eastAsia" w:ascii="仿宋" w:hAnsi="仿宋" w:eastAsia="仿宋" w:cs="仿宋"/>
          <w:color w:val="121212"/>
          <w:kern w:val="0"/>
          <w:sz w:val="24"/>
          <w:szCs w:val="24"/>
          <w:u w:val="single"/>
        </w:rPr>
        <w:t>应急管理局</w:t>
      </w:r>
      <w:r>
        <w:rPr>
          <w:rFonts w:hint="eastAsia" w:ascii="仿宋" w:hAnsi="仿宋" w:eastAsia="仿宋" w:cs="仿宋"/>
          <w:sz w:val="24"/>
          <w:szCs w:val="24"/>
          <w:u w:val="single"/>
        </w:rPr>
        <w:t xml:space="preserve"> </w:t>
      </w:r>
      <w:r>
        <w:rPr>
          <w:rFonts w:hint="eastAsia" w:ascii="仿宋" w:hAnsi="仿宋" w:eastAsia="仿宋" w:cs="仿宋"/>
          <w:sz w:val="24"/>
          <w:szCs w:val="24"/>
        </w:rPr>
        <w:t>申请行政复议，或者在6个月内依法向</w:t>
      </w:r>
      <w:r>
        <w:rPr>
          <w:rFonts w:hint="eastAsia" w:ascii="仿宋" w:hAnsi="仿宋" w:eastAsia="仿宋" w:cs="仿宋"/>
          <w:color w:val="121212"/>
          <w:kern w:val="0"/>
          <w:sz w:val="24"/>
          <w:szCs w:val="24"/>
          <w:u w:val="single"/>
          <w:lang w:eastAsia="zh-CN"/>
        </w:rPr>
        <w:t>海城市</w:t>
      </w:r>
      <w:r>
        <w:rPr>
          <w:rFonts w:hint="eastAsia" w:ascii="仿宋" w:hAnsi="仿宋" w:eastAsia="仿宋" w:cs="仿宋"/>
          <w:sz w:val="24"/>
          <w:szCs w:val="24"/>
        </w:rPr>
        <w:t>人民法院提起行政诉讼，但本决定不停止执行，法律另有规定的除外。逾期不申请行政复议、不提起行政诉讼又不履行的，本机关将依法申请人民法院强制执行或者依照有关规定强制执行。</w:t>
      </w:r>
    </w:p>
    <w:p w14:paraId="51D79819">
      <w:pPr>
        <w:keepNext w:val="0"/>
        <w:keepLines w:val="0"/>
        <w:pageBreakBefore w:val="0"/>
        <w:widowControl w:val="0"/>
        <w:kinsoku/>
        <w:wordWrap/>
        <w:overflowPunct/>
        <w:topLinePunct w:val="0"/>
        <w:autoSpaceDE/>
        <w:autoSpaceDN/>
        <w:bidi w:val="0"/>
        <w:adjustRightInd/>
        <w:snapToGrid/>
        <w:spacing w:line="280" w:lineRule="exact"/>
        <w:ind w:firstLine="5280" w:firstLineChars="2200"/>
        <w:textAlignment w:val="auto"/>
        <w:outlineLvl w:val="9"/>
        <w:rPr>
          <w:rFonts w:hint="eastAsia" w:ascii="仿宋" w:hAnsi="仿宋" w:eastAsia="仿宋" w:cs="仿宋"/>
          <w:sz w:val="24"/>
          <w:szCs w:val="24"/>
        </w:rPr>
      </w:pPr>
    </w:p>
    <w:p w14:paraId="66C1F815">
      <w:pPr>
        <w:keepNext w:val="0"/>
        <w:keepLines w:val="0"/>
        <w:pageBreakBefore w:val="0"/>
        <w:widowControl w:val="0"/>
        <w:kinsoku/>
        <w:wordWrap/>
        <w:overflowPunct/>
        <w:topLinePunct w:val="0"/>
        <w:autoSpaceDE/>
        <w:autoSpaceDN/>
        <w:bidi w:val="0"/>
        <w:adjustRightInd/>
        <w:snapToGrid/>
        <w:spacing w:line="280" w:lineRule="exact"/>
        <w:ind w:firstLine="5280" w:firstLineChars="220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p w14:paraId="5BDB9952">
      <w:pPr>
        <w:keepNext w:val="0"/>
        <w:keepLines w:val="0"/>
        <w:pageBreakBefore w:val="0"/>
        <w:widowControl w:val="0"/>
        <w:kinsoku/>
        <w:wordWrap/>
        <w:overflowPunct/>
        <w:topLinePunct w:val="0"/>
        <w:autoSpaceDE/>
        <w:autoSpaceDN/>
        <w:bidi w:val="0"/>
        <w:adjustRightInd/>
        <w:snapToGrid/>
        <w:spacing w:line="280" w:lineRule="exact"/>
        <w:ind w:firstLine="3840" w:firstLineChars="16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岫岩满族自治县应急管理综合行政执法队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3FB70A70">
      <w:pPr>
        <w:keepNext w:val="0"/>
        <w:keepLines w:val="0"/>
        <w:pageBreakBefore w:val="0"/>
        <w:widowControl w:val="0"/>
        <w:kinsoku/>
        <w:wordWrap/>
        <w:overflowPunct/>
        <w:topLinePunct w:val="0"/>
        <w:autoSpaceDE/>
        <w:autoSpaceDN/>
        <w:bidi w:val="0"/>
        <w:adjustRightInd/>
        <w:snapToGrid/>
        <w:spacing w:line="280" w:lineRule="exact"/>
        <w:ind w:firstLine="5760" w:firstLineChars="2400"/>
        <w:jc w:val="both"/>
        <w:textAlignment w:val="auto"/>
        <w:rPr>
          <w:rFonts w:hint="eastAsia" w:ascii="仿宋" w:hAnsi="仿宋" w:eastAsia="仿宋" w:cs="仿宋"/>
          <w:color w:val="121212"/>
          <w:kern w:val="0"/>
          <w:sz w:val="24"/>
          <w:szCs w:val="24"/>
        </w:rPr>
      </w:pPr>
      <w:r>
        <w:rPr>
          <w:rFonts w:hint="eastAsia" w:ascii="仿宋" w:hAnsi="仿宋" w:eastAsia="仿宋" w:cs="仿宋"/>
          <w:color w:val="121212"/>
          <w:kern w:val="0"/>
          <w:sz w:val="24"/>
          <w:szCs w:val="24"/>
          <w:lang w:eastAsia="zh-CN"/>
        </w:rPr>
        <w:t>202</w:t>
      </w:r>
      <w:r>
        <w:rPr>
          <w:rFonts w:hint="eastAsia" w:ascii="仿宋" w:hAnsi="仿宋" w:eastAsia="仿宋" w:cs="仿宋"/>
          <w:color w:val="121212"/>
          <w:kern w:val="0"/>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1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24 </w:t>
      </w:r>
      <w:r>
        <w:rPr>
          <w:rFonts w:hint="eastAsia" w:ascii="仿宋" w:hAnsi="仿宋" w:eastAsia="仿宋" w:cs="仿宋"/>
          <w:color w:val="121212"/>
          <w:kern w:val="0"/>
          <w:sz w:val="24"/>
          <w:szCs w:val="24"/>
        </w:rPr>
        <w:t>日</w:t>
      </w:r>
    </w:p>
    <w:p w14:paraId="7149B0DB">
      <w:pPr>
        <w:keepNext w:val="0"/>
        <w:keepLines w:val="0"/>
        <w:pageBreakBefore w:val="0"/>
        <w:widowControl w:val="0"/>
        <w:kinsoku/>
        <w:wordWrap/>
        <w:overflowPunct/>
        <w:topLinePunct w:val="0"/>
        <w:autoSpaceDE/>
        <w:autoSpaceDN/>
        <w:bidi w:val="0"/>
        <w:adjustRightInd/>
        <w:snapToGrid/>
        <w:spacing w:line="280" w:lineRule="exact"/>
        <w:ind w:firstLine="6000" w:firstLineChars="2500"/>
        <w:jc w:val="both"/>
        <w:textAlignment w:val="auto"/>
        <w:rPr>
          <w:rFonts w:hint="eastAsia" w:ascii="仿宋" w:hAnsi="仿宋" w:eastAsia="仿宋" w:cs="仿宋"/>
          <w:color w:val="121212"/>
          <w:kern w:val="0"/>
          <w:sz w:val="24"/>
          <w:szCs w:val="24"/>
        </w:rPr>
      </w:pPr>
    </w:p>
    <w:p w14:paraId="1034BE8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中宋" w:hAnsi="华文中宋" w:eastAsia="华文中宋" w:cs="黑体"/>
          <w:b/>
          <w:sz w:val="44"/>
          <w:szCs w:val="44"/>
        </w:rPr>
      </w:pPr>
      <w:r>
        <w:rPr>
          <w:rFonts w:hint="eastAsia" w:ascii="仿宋" w:hAnsi="仿宋" w:eastAsia="仿宋" w:cs="仿宋"/>
          <w:sz w:val="24"/>
          <w:szCs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17145</wp:posOffset>
                </wp:positionV>
                <wp:extent cx="5486400" cy="0"/>
                <wp:effectExtent l="0" t="9525" r="0" b="9525"/>
                <wp:wrapNone/>
                <wp:docPr id="92" name="直接连接符 92"/>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1.95pt;margin-top:1.35pt;height:0pt;width:432pt;z-index:251659264;mso-width-relative:page;mso-height-relative:page;" filled="f" stroked="t" coordsize="21600,21600" o:gfxdata="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deyv9MAAAAGAQAADwAAAAAAAAABACAAAAAiAAAAZHJzL2Rvd25yZXYu&#10;eG1sUEsBAhQAFAAAAAgAh07iQB7ATSIAAgAA/wMAAA4AAAAAAAAAAQAgAAAAIgEAAGRycy9lMm9E&#10;b2MueG1sUEsFBgAAAAAGAAYAWQEAAJQFAAAAAA==&#10;">
                <v:fill on="f" focussize="0,0"/>
                <v:stroke weight="1.5pt" color="#000000" joinstyle="round"/>
                <v:imagedata o:title=""/>
                <o:lock v:ext="edit" aspectratio="f"/>
              </v:line>
            </w:pict>
          </mc:Fallback>
        </mc:AlternateContent>
      </w:r>
      <w:r>
        <w:rPr>
          <w:rFonts w:hint="eastAsia" w:ascii="仿宋" w:hAnsi="仿宋" w:eastAsia="仿宋" w:cs="仿宋"/>
          <w:sz w:val="24"/>
          <w:szCs w:val="24"/>
        </w:rPr>
        <w:t>本文书一式两份：一份由应急管理部门备案，一份交被处罚人（单位）。</w:t>
      </w:r>
    </w:p>
    <w:p w14:paraId="10D5831C">
      <w:pPr>
        <w:keepNext w:val="0"/>
        <w:keepLines w:val="0"/>
        <w:pageBreakBefore w:val="0"/>
        <w:widowControl w:val="0"/>
        <w:kinsoku/>
        <w:wordWrap/>
        <w:overflowPunct/>
        <w:topLinePunct w:val="0"/>
        <w:autoSpaceDE/>
        <w:autoSpaceDN/>
        <w:bidi w:val="0"/>
        <w:adjustRightInd/>
        <w:snapToGrid/>
        <w:spacing w:line="500" w:lineRule="exact"/>
        <w:ind w:firstLine="2209" w:firstLineChars="500"/>
        <w:jc w:val="both"/>
        <w:textAlignment w:val="auto"/>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713F49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0pt;margin-top:0pt;height:0pt;width:441pt;z-index:251666432;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E3sd/NAAAAAgEAAA8AAAAAAAAAAQAgAAAAIgAAAGRycy9kb3ducmV2Lnht&#10;bFBLAQIUABQAAAAIAIdO4kC+cRkBBAIAAAcEAAAOAAAAAAAAAAEAIAAAABwBAABkcnMvZTJvRG9j&#10;LnhtbFBLBQYAAAAABgAGAFkBAACS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14:paraId="6A0A41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 w:eastAsia="仿宋_GB2312" w:cs="Calibri"/>
          <w:sz w:val="24"/>
          <w:szCs w:val="21"/>
        </w:rPr>
      </w:pPr>
    </w:p>
    <w:p w14:paraId="515437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Cs/>
          <w:sz w:val="24"/>
          <w:lang w:val="en-US" w:eastAsia="zh-CN"/>
        </w:rPr>
      </w:pPr>
      <w:r>
        <w:rPr>
          <w:rFonts w:hint="eastAsia" w:ascii="仿宋_GB2312" w:hAnsi="仿宋" w:eastAsia="仿宋_GB2312" w:cs="Calibri"/>
          <w:sz w:val="24"/>
          <w:szCs w:val="21"/>
        </w:rPr>
        <w:t>（</w:t>
      </w:r>
      <w:r>
        <w:rPr>
          <w:rFonts w:hint="eastAsia" w:ascii="仿宋" w:hAnsi="仿宋" w:eastAsia="仿宋" w:cs="仿宋"/>
          <w:sz w:val="24"/>
          <w:szCs w:val="24"/>
          <w:lang w:eastAsia="zh-CN"/>
        </w:rPr>
        <w:t>岫</w:t>
      </w:r>
      <w:r>
        <w:rPr>
          <w:rFonts w:hint="eastAsia" w:ascii="仿宋" w:hAnsi="仿宋" w:eastAsia="仿宋" w:cs="仿宋"/>
          <w:sz w:val="24"/>
          <w:szCs w:val="24"/>
        </w:rPr>
        <w:t>）应急罚〔</w:t>
      </w:r>
      <w:r>
        <w:rPr>
          <w:rFonts w:hint="eastAsia" w:ascii="仿宋" w:hAnsi="仿宋" w:eastAsia="仿宋" w:cs="仿宋"/>
          <w:sz w:val="24"/>
          <w:szCs w:val="24"/>
          <w:lang w:eastAsia="zh-CN"/>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bCs/>
          <w:sz w:val="24"/>
          <w:lang w:val="en-US" w:eastAsia="zh-CN"/>
        </w:rPr>
        <w:t>执三事002号</w:t>
      </w:r>
    </w:p>
    <w:p w14:paraId="4F4DAD93">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24"/>
          <w:szCs w:val="24"/>
        </w:rPr>
        <w:t>被处罚人：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张**</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女</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61</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w:t>
      </w:r>
      <w:r>
        <w:rPr>
          <w:rFonts w:hint="eastAsia" w:ascii="仿宋" w:hAnsi="仿宋" w:eastAsia="仿宋" w:cs="仿宋"/>
          <w:sz w:val="24"/>
          <w:szCs w:val="24"/>
          <w:u w:val="single"/>
          <w:lang w:val="en-US" w:eastAsia="zh-CN"/>
        </w:rPr>
        <w:t>2106221964****2265</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家庭住址</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岫岩县偏岭镇向阳街1号楼10单元 </w:t>
      </w:r>
      <w:r>
        <w:rPr>
          <w:rFonts w:hint="eastAsia" w:ascii="仿宋" w:hAnsi="仿宋" w:eastAsia="仿宋" w:cs="仿宋"/>
          <w:sz w:val="24"/>
          <w:szCs w:val="24"/>
        </w:rPr>
        <w:t>邮政编码：</w:t>
      </w:r>
      <w:r>
        <w:rPr>
          <w:rFonts w:hint="eastAsia" w:ascii="仿宋" w:hAnsi="仿宋" w:eastAsia="仿宋" w:cs="仿宋"/>
          <w:sz w:val="24"/>
          <w:szCs w:val="24"/>
          <w:u w:val="single"/>
          <w:lang w:val="en-US" w:eastAsia="zh-CN"/>
        </w:rPr>
        <w:t>114300</w:t>
      </w:r>
    </w:p>
    <w:p w14:paraId="5D090BD8">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1594125****</w:t>
      </w:r>
    </w:p>
    <w:p w14:paraId="657D93C7">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仿宋" w:hAnsi="仿宋" w:eastAsia="仿宋" w:cs="仿宋"/>
          <w:sz w:val="24"/>
          <w:szCs w:val="24"/>
          <w:u w:val="single"/>
          <w:lang w:val="en-US" w:eastAsia="zh-CN"/>
        </w:rPr>
      </w:pPr>
      <w:r>
        <w:rPr>
          <w:rFonts w:hint="eastAsia" w:ascii="仿宋" w:hAnsi="仿宋" w:eastAsia="仿宋" w:cs="仿宋"/>
          <w:sz w:val="24"/>
          <w:szCs w:val="24"/>
        </w:rPr>
        <w:t>所在单位：</w:t>
      </w:r>
      <w:r>
        <w:rPr>
          <w:rFonts w:hint="eastAsia" w:ascii="仿宋" w:hAnsi="仿宋" w:eastAsia="仿宋" w:cs="仿宋"/>
          <w:color w:val="000000"/>
          <w:kern w:val="0"/>
          <w:sz w:val="24"/>
          <w:szCs w:val="24"/>
          <w:u w:val="single"/>
          <w:lang w:val="en-US" w:eastAsia="zh-CN"/>
        </w:rPr>
        <w:t xml:space="preserve">岫岩满族自治县万宁矿业有限公司    </w:t>
      </w:r>
      <w:r>
        <w:rPr>
          <w:rFonts w:hint="eastAsia" w:ascii="仿宋" w:hAnsi="仿宋" w:eastAsia="仿宋" w:cs="仿宋"/>
          <w:spacing w:val="0"/>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lang w:val="en-US" w:eastAsia="zh-CN"/>
        </w:rPr>
        <w:t xml:space="preserve">   法人                      </w:t>
      </w:r>
    </w:p>
    <w:p w14:paraId="196A4970">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 xml:space="preserve"> </w:t>
      </w:r>
      <w:r>
        <w:rPr>
          <w:rFonts w:hint="eastAsia" w:ascii="仿宋" w:hAnsi="仿宋" w:eastAsia="仿宋" w:cs="仿宋"/>
          <w:spacing w:val="0"/>
          <w:sz w:val="24"/>
          <w:szCs w:val="24"/>
          <w:u w:val="single" w:color="auto"/>
          <w:lang w:val="en-US" w:eastAsia="zh-CN"/>
        </w:rPr>
        <w:t>辽宁省鞍山市岫岩县偏岭镇丰源村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CAB0E5B">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仿宋" w:hAnsi="仿宋" w:eastAsia="仿宋" w:cs="仿宋"/>
          <w:spacing w:val="0"/>
          <w:sz w:val="24"/>
          <w:szCs w:val="24"/>
          <w:u w:val="single"/>
          <w:lang w:val="en-US" w:eastAsia="zh-CN"/>
        </w:rPr>
      </w:pPr>
      <w:r>
        <w:rPr>
          <w:rFonts w:hint="eastAsia" w:ascii="仿宋" w:hAnsi="仿宋" w:eastAsia="仿宋" w:cs="仿宋"/>
          <w:sz w:val="24"/>
          <w:szCs w:val="24"/>
        </w:rPr>
        <w:t>被处罚单位：</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lang w:val="en-US" w:eastAsia="zh-CN"/>
        </w:rPr>
        <w:t xml:space="preserve">                                    </w:t>
      </w:r>
    </w:p>
    <w:p w14:paraId="1F8876B6">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z w:val="24"/>
          <w:szCs w:val="24"/>
          <w:u w:val="single"/>
        </w:rPr>
      </w:pPr>
      <w:r>
        <w:rPr>
          <w:rFonts w:hint="eastAsia" w:ascii="仿宋" w:hAnsi="仿宋" w:eastAsia="仿宋" w:cs="仿宋"/>
          <w:spacing w:val="0"/>
          <w:sz w:val="24"/>
          <w:szCs w:val="24"/>
        </w:rPr>
        <w:t>地址：</w:t>
      </w:r>
      <w:r>
        <w:rPr>
          <w:rFonts w:hint="eastAsia" w:ascii="仿宋" w:hAnsi="仿宋" w:eastAsia="仿宋" w:cs="仿宋"/>
          <w:color w:val="121212"/>
          <w:spacing w:val="0"/>
          <w:kern w:val="0"/>
          <w:sz w:val="24"/>
          <w:szCs w:val="24"/>
          <w:u w:val="single" w:color="auto"/>
          <w:lang w:val="en-US" w:eastAsia="zh-CN"/>
        </w:rPr>
        <w:t xml:space="preserve">                               </w:t>
      </w:r>
      <w:r>
        <w:rPr>
          <w:rFonts w:hint="eastAsia" w:ascii="仿宋" w:hAnsi="仿宋" w:eastAsia="仿宋" w:cs="仿宋"/>
          <w:spacing w:val="0"/>
          <w:sz w:val="24"/>
          <w:szCs w:val="24"/>
        </w:rPr>
        <w:t>邮政编码：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77ACE56B">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24"/>
          <w:szCs w:val="24"/>
        </w:rPr>
        <w:t>法定代表人（负责人）：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职务：</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 xml:space="preserve">             </w:t>
      </w:r>
    </w:p>
    <w:p w14:paraId="23CBDAE1">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仿宋" w:hAnsi="仿宋" w:eastAsia="仿宋" w:cs="仿宋"/>
          <w:b w:val="0"/>
          <w:bCs/>
          <w:sz w:val="24"/>
          <w:szCs w:val="24"/>
          <w:u w:val="single"/>
          <w:lang w:val="en-US" w:eastAsia="zh-CN"/>
        </w:rPr>
      </w:pPr>
      <w:r>
        <w:rPr>
          <w:rFonts w:hint="eastAsia" w:ascii="仿宋" w:hAnsi="仿宋" w:eastAsia="仿宋" w:cs="仿宋"/>
          <w:sz w:val="24"/>
          <w:szCs w:val="24"/>
        </w:rPr>
        <w:t>违法事实及证据：</w:t>
      </w:r>
      <w:r>
        <w:rPr>
          <w:rFonts w:hint="eastAsia" w:ascii="仿宋" w:hAnsi="仿宋" w:eastAsia="仿宋" w:cs="仿宋"/>
          <w:color w:val="000000"/>
          <w:kern w:val="0"/>
          <w:sz w:val="24"/>
          <w:szCs w:val="24"/>
          <w:u w:val="single"/>
        </w:rPr>
        <w:t>202</w:t>
      </w:r>
      <w:r>
        <w:rPr>
          <w:rFonts w:hint="eastAsia" w:ascii="仿宋" w:hAnsi="仿宋" w:eastAsia="仿宋" w:cs="仿宋"/>
          <w:color w:val="000000"/>
          <w:kern w:val="0"/>
          <w:sz w:val="24"/>
          <w:szCs w:val="24"/>
          <w:u w:val="single"/>
          <w:lang w:val="en-US" w:eastAsia="zh-CN"/>
        </w:rPr>
        <w:t>4</w:t>
      </w:r>
      <w:r>
        <w:rPr>
          <w:rFonts w:hint="eastAsia" w:ascii="仿宋" w:hAnsi="仿宋" w:eastAsia="仿宋" w:cs="仿宋"/>
          <w:color w:val="000000"/>
          <w:kern w:val="0"/>
          <w:sz w:val="24"/>
          <w:szCs w:val="24"/>
          <w:u w:val="single"/>
        </w:rPr>
        <w:t>年</w:t>
      </w:r>
      <w:r>
        <w:rPr>
          <w:rFonts w:hint="eastAsia" w:ascii="仿宋" w:hAnsi="仿宋" w:eastAsia="仿宋" w:cs="仿宋"/>
          <w:color w:val="000000"/>
          <w:kern w:val="0"/>
          <w:sz w:val="24"/>
          <w:szCs w:val="24"/>
          <w:u w:val="single"/>
          <w:lang w:val="en-US" w:eastAsia="zh-CN"/>
        </w:rPr>
        <w:t>10</w:t>
      </w:r>
      <w:r>
        <w:rPr>
          <w:rFonts w:hint="eastAsia" w:ascii="仿宋" w:hAnsi="仿宋" w:eastAsia="仿宋" w:cs="仿宋"/>
          <w:color w:val="000000"/>
          <w:kern w:val="0"/>
          <w:sz w:val="24"/>
          <w:szCs w:val="24"/>
          <w:u w:val="single"/>
        </w:rPr>
        <w:t>月</w:t>
      </w:r>
      <w:r>
        <w:rPr>
          <w:rFonts w:hint="eastAsia" w:ascii="仿宋" w:hAnsi="仿宋" w:eastAsia="仿宋" w:cs="仿宋"/>
          <w:color w:val="000000"/>
          <w:kern w:val="0"/>
          <w:sz w:val="24"/>
          <w:szCs w:val="24"/>
          <w:u w:val="single"/>
          <w:lang w:val="en-US" w:eastAsia="zh-CN"/>
        </w:rPr>
        <w:t>30</w:t>
      </w:r>
      <w:r>
        <w:rPr>
          <w:rFonts w:hint="eastAsia" w:ascii="仿宋" w:hAnsi="仿宋" w:eastAsia="仿宋" w:cs="仿宋"/>
          <w:color w:val="000000"/>
          <w:kern w:val="0"/>
          <w:sz w:val="24"/>
          <w:szCs w:val="24"/>
          <w:u w:val="single"/>
        </w:rPr>
        <w:t>日</w:t>
      </w:r>
      <w:r>
        <w:rPr>
          <w:rFonts w:hint="eastAsia" w:ascii="仿宋" w:hAnsi="仿宋" w:eastAsia="仿宋" w:cs="仿宋"/>
          <w:color w:val="000000"/>
          <w:kern w:val="0"/>
          <w:sz w:val="24"/>
          <w:szCs w:val="24"/>
          <w:u w:val="single"/>
          <w:lang w:val="en-US" w:eastAsia="zh-CN"/>
        </w:rPr>
        <w:t>8时25分许</w:t>
      </w:r>
      <w:r>
        <w:rPr>
          <w:rFonts w:hint="eastAsia" w:ascii="仿宋" w:hAnsi="仿宋" w:eastAsia="仿宋" w:cs="仿宋"/>
          <w:color w:val="000000"/>
          <w:kern w:val="0"/>
          <w:sz w:val="24"/>
          <w:szCs w:val="24"/>
          <w:u w:val="single"/>
        </w:rPr>
        <w:t>，</w:t>
      </w:r>
      <w:r>
        <w:rPr>
          <w:rFonts w:hint="eastAsia" w:ascii="仿宋" w:hAnsi="仿宋" w:eastAsia="仿宋" w:cs="仿宋"/>
          <w:color w:val="000000"/>
          <w:kern w:val="0"/>
          <w:sz w:val="24"/>
          <w:szCs w:val="24"/>
          <w:u w:val="single"/>
          <w:lang w:val="en-US" w:eastAsia="zh-CN"/>
        </w:rPr>
        <w:t>岫岩满族自治县万宁矿业有限公司</w:t>
      </w:r>
      <w:r>
        <w:rPr>
          <w:rFonts w:hint="eastAsia" w:ascii="仿宋" w:hAnsi="仿宋" w:eastAsia="仿宋" w:cs="仿宋"/>
          <w:sz w:val="24"/>
          <w:szCs w:val="24"/>
          <w:u w:val="single"/>
          <w:lang w:val="en-US" w:eastAsia="zh-CN"/>
        </w:rPr>
        <w:t>一台装载机（铲车），在轻烧窑车间石料上料过程中，装载机（铲车）左后轮将电工王**（男，41岁，岫岩满族自治县偏岭镇）碾压，经120医护人员确认当场死亡，造成一起</w:t>
      </w:r>
      <w:r>
        <w:rPr>
          <w:rFonts w:hint="eastAsia" w:ascii="仿宋" w:hAnsi="仿宋" w:eastAsia="仿宋" w:cs="仿宋"/>
          <w:sz w:val="24"/>
          <w:szCs w:val="24"/>
          <w:u w:val="single"/>
        </w:rPr>
        <w:t>生产安全事故</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直接经济损失130万元</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p>
    <w:p w14:paraId="1B83EA65">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Style w:val="5"/>
          <w:rFonts w:hint="eastAsia" w:ascii="仿宋" w:hAnsi="仿宋" w:eastAsia="仿宋" w:cs="仿宋"/>
          <w:b w:val="0"/>
          <w:i w:val="0"/>
          <w:caps w:val="0"/>
          <w:spacing w:val="0"/>
          <w:w w:val="100"/>
          <w:kern w:val="2"/>
          <w:sz w:val="24"/>
          <w:szCs w:val="24"/>
          <w:u w:val="single" w:color="auto"/>
          <w:lang w:val="en-US" w:eastAsia="zh-CN" w:bidi="ar-SA"/>
        </w:rPr>
      </w:pPr>
      <w:r>
        <w:rPr>
          <w:rFonts w:hint="eastAsia" w:ascii="仿宋" w:hAnsi="仿宋" w:eastAsia="仿宋" w:cs="仿宋"/>
          <w:b w:val="0"/>
          <w:bCs w:val="0"/>
          <w:sz w:val="24"/>
          <w:szCs w:val="24"/>
          <w:u w:val="single"/>
          <w:lang w:val="en-US" w:eastAsia="zh-CN"/>
        </w:rPr>
        <w:t>张**</w:t>
      </w:r>
      <w:r>
        <w:rPr>
          <w:rFonts w:hint="eastAsia" w:ascii="仿宋" w:hAnsi="仿宋" w:eastAsia="仿宋" w:cs="仿宋"/>
          <w:b w:val="0"/>
          <w:bCs w:val="0"/>
          <w:sz w:val="24"/>
          <w:szCs w:val="24"/>
          <w:u w:val="single"/>
          <w:lang w:eastAsia="zh-CN"/>
        </w:rPr>
        <w:t>，</w:t>
      </w:r>
      <w:r>
        <w:rPr>
          <w:rFonts w:hint="eastAsia" w:ascii="仿宋" w:hAnsi="仿宋" w:eastAsia="仿宋" w:cs="仿宋"/>
          <w:b w:val="0"/>
          <w:bCs w:val="0"/>
          <w:color w:val="000000"/>
          <w:kern w:val="0"/>
          <w:sz w:val="24"/>
          <w:szCs w:val="24"/>
          <w:u w:val="single"/>
          <w:lang w:val="en-US" w:eastAsia="zh-CN"/>
        </w:rPr>
        <w:t>万宁矿业有限公司法人，安全生产第一责任人。</w:t>
      </w:r>
      <w:r>
        <w:rPr>
          <w:rFonts w:hint="eastAsia" w:ascii="仿宋" w:hAnsi="仿宋" w:eastAsia="仿宋" w:cs="仿宋"/>
          <w:b w:val="0"/>
          <w:bCs w:val="0"/>
          <w:sz w:val="24"/>
          <w:szCs w:val="24"/>
          <w:u w:val="single"/>
          <w:lang w:val="en-US" w:eastAsia="zh-CN"/>
        </w:rPr>
        <w:t>履行安全生产管理职责不到位；</w:t>
      </w:r>
      <w:r>
        <w:rPr>
          <w:rFonts w:hint="eastAsia" w:ascii="仿宋" w:hAnsi="仿宋" w:eastAsia="仿宋" w:cs="仿宋"/>
          <w:b w:val="0"/>
          <w:bCs w:val="0"/>
          <w:color w:val="000000"/>
          <w:kern w:val="0"/>
          <w:sz w:val="24"/>
          <w:szCs w:val="24"/>
          <w:u w:val="single"/>
          <w:lang w:val="en-US" w:eastAsia="zh-CN"/>
        </w:rPr>
        <w:t>建立健全本单位全员安全生产责任制落实不到位；组织制定并实施本单位安全生产规章制度和操作规程不到位；组织制定并实施本单位安全生产教育和培训计划不到位，致使王</w:t>
      </w:r>
      <w:r>
        <w:rPr>
          <w:rFonts w:hint="eastAsia" w:ascii="仿宋" w:hAnsi="仿宋" w:eastAsia="仿宋" w:cs="仿宋"/>
          <w:b w:val="0"/>
          <w:bCs w:val="0"/>
          <w:sz w:val="24"/>
          <w:szCs w:val="24"/>
          <w:u w:val="single"/>
          <w:lang w:val="en-US" w:eastAsia="zh-CN"/>
        </w:rPr>
        <w:t>云凤</w:t>
      </w:r>
      <w:r>
        <w:rPr>
          <w:rFonts w:hint="eastAsia" w:ascii="仿宋" w:hAnsi="仿宋" w:eastAsia="仿宋" w:cs="仿宋"/>
          <w:b w:val="0"/>
          <w:bCs w:val="0"/>
          <w:color w:val="000000"/>
          <w:kern w:val="0"/>
          <w:sz w:val="24"/>
          <w:szCs w:val="24"/>
          <w:u w:val="single"/>
        </w:rPr>
        <w:t>安全意识淡薄、安全素质低下</w:t>
      </w:r>
      <w:r>
        <w:rPr>
          <w:rFonts w:hint="eastAsia" w:ascii="仿宋" w:hAnsi="仿宋" w:eastAsia="仿宋" w:cs="仿宋"/>
          <w:b w:val="0"/>
          <w:bCs w:val="0"/>
          <w:color w:val="000000"/>
          <w:kern w:val="0"/>
          <w:sz w:val="24"/>
          <w:szCs w:val="24"/>
          <w:u w:val="single"/>
          <w:lang w:val="en-US" w:eastAsia="zh-CN"/>
        </w:rPr>
        <w:t xml:space="preserve">；落实安全风险分级管控和隐患排查治理双重预防机制，督促、检查本单位的安全生产工作，及时消除生产安全事故隐患不到位，致使装载机作业过程中，未设置封闭设施，硬性禁止人员进入装载机作业区域，或安排专人进行监护，防止其他人员误入装载机作业区域的事故隐患，没有及时发现并消除。                              </w:t>
      </w:r>
      <w:r>
        <w:rPr>
          <w:rStyle w:val="5"/>
          <w:rFonts w:hint="eastAsia" w:ascii="仿宋" w:hAnsi="仿宋" w:eastAsia="仿宋" w:cs="仿宋"/>
          <w:b w:val="0"/>
          <w:i w:val="0"/>
          <w:caps w:val="0"/>
          <w:spacing w:val="0"/>
          <w:w w:val="100"/>
          <w:kern w:val="2"/>
          <w:sz w:val="24"/>
          <w:szCs w:val="24"/>
          <w:u w:val="single" w:color="auto"/>
          <w:lang w:val="en-US" w:eastAsia="zh-CN" w:bidi="ar-SA"/>
        </w:rPr>
        <w:t xml:space="preserve">    </w:t>
      </w:r>
    </w:p>
    <w:p w14:paraId="009E3649">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Style w:val="5"/>
          <w:rFonts w:hint="eastAsia" w:ascii="仿宋" w:hAnsi="仿宋" w:eastAsia="仿宋" w:cs="仿宋"/>
          <w:b w:val="0"/>
          <w:i w:val="0"/>
          <w:caps w:val="0"/>
          <w:spacing w:val="0"/>
          <w:w w:val="100"/>
          <w:kern w:val="2"/>
          <w:sz w:val="24"/>
          <w:szCs w:val="24"/>
          <w:u w:val="single" w:color="auto"/>
          <w:lang w:val="en-US" w:eastAsia="zh-CN" w:bidi="ar-SA"/>
        </w:rPr>
      </w:pPr>
    </w:p>
    <w:p w14:paraId="5D2252C2">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sz w:val="24"/>
          <w:szCs w:val="24"/>
        </w:rPr>
        <w:t>以上事实主要证据如下：</w:t>
      </w:r>
      <w:r>
        <w:rPr>
          <w:rFonts w:hint="eastAsia" w:ascii="仿宋" w:hAnsi="仿宋" w:eastAsia="仿宋" w:cs="仿宋"/>
          <w:color w:val="0000FF"/>
          <w:sz w:val="24"/>
          <w:szCs w:val="24"/>
        </w:rPr>
        <w:t xml:space="preserve"> </w:t>
      </w:r>
      <w:r>
        <w:rPr>
          <w:rFonts w:hint="eastAsia" w:ascii="仿宋" w:hAnsi="仿宋" w:eastAsia="仿宋" w:cs="仿宋"/>
          <w:color w:val="auto"/>
          <w:sz w:val="24"/>
          <w:szCs w:val="24"/>
          <w:u w:val="single"/>
        </w:rPr>
        <w:t>证据一：</w:t>
      </w:r>
      <w:r>
        <w:rPr>
          <w:rFonts w:hint="eastAsia" w:ascii="仿宋" w:hAnsi="仿宋" w:eastAsia="仿宋" w:cs="仿宋"/>
          <w:color w:val="auto"/>
          <w:sz w:val="24"/>
          <w:szCs w:val="24"/>
          <w:u w:val="single"/>
          <w:lang w:val="en-US" w:eastAsia="zh-CN"/>
        </w:rPr>
        <w:t>张**</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贾**</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孙*</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张*</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贾**、于**</w:t>
      </w:r>
      <w:r>
        <w:rPr>
          <w:rFonts w:hint="eastAsia" w:ascii="仿宋" w:hAnsi="仿宋" w:eastAsia="仿宋" w:cs="仿宋"/>
          <w:color w:val="auto"/>
          <w:sz w:val="24"/>
          <w:szCs w:val="24"/>
          <w:u w:val="single"/>
          <w:lang w:eastAsia="zh-CN"/>
        </w:rPr>
        <w:t>共</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lang w:eastAsia="zh-CN"/>
        </w:rPr>
        <w:t>人《询问笔录》。证据二：事故现场照片。证据三：《营业执照》。</w:t>
      </w:r>
      <w:r>
        <w:rPr>
          <w:rFonts w:hint="eastAsia" w:ascii="仿宋" w:hAnsi="仿宋" w:eastAsia="仿宋" w:cs="仿宋"/>
          <w:color w:val="auto"/>
          <w:sz w:val="24"/>
          <w:szCs w:val="24"/>
          <w:u w:val="single"/>
          <w:lang w:val="en-US" w:eastAsia="zh-CN"/>
        </w:rPr>
        <w:t xml:space="preserve">             </w:t>
      </w:r>
    </w:p>
    <w:p w14:paraId="47392C3A">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仿宋" w:hAnsi="仿宋" w:eastAsia="仿宋" w:cs="仿宋"/>
          <w:color w:val="auto"/>
          <w:sz w:val="24"/>
          <w:szCs w:val="24"/>
          <w:u w:val="single"/>
          <w:lang w:val="en-US" w:eastAsia="zh-CN"/>
        </w:rPr>
      </w:pPr>
    </w:p>
    <w:p w14:paraId="0BBBD792">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仿宋" w:hAnsi="仿宋" w:eastAsia="仿宋" w:cs="仿宋"/>
          <w:b/>
          <w:bCs/>
          <w:sz w:val="24"/>
          <w:szCs w:val="24"/>
          <w:u w:val="single" w:color="auto"/>
        </w:rPr>
      </w:pPr>
      <w:r>
        <w:rPr>
          <w:rFonts w:hint="eastAsia" w:ascii="仿宋" w:hAnsi="仿宋" w:eastAsia="仿宋" w:cs="仿宋"/>
          <w:sz w:val="24"/>
          <w:szCs w:val="24"/>
          <w:u w:val="single" w:color="auto"/>
        </w:rPr>
        <w:t>以上行为</w:t>
      </w:r>
      <w:r>
        <w:rPr>
          <w:rFonts w:hint="eastAsia" w:ascii="仿宋" w:hAnsi="仿宋" w:eastAsia="仿宋" w:cs="仿宋"/>
          <w:b w:val="0"/>
          <w:bCs w:val="0"/>
          <w:color w:val="000000"/>
          <w:kern w:val="0"/>
          <w:sz w:val="24"/>
          <w:szCs w:val="24"/>
          <w:u w:val="single" w:color="auto"/>
          <w:lang w:val="en-US" w:eastAsia="zh-CN"/>
        </w:rPr>
        <w:t>违反了</w:t>
      </w:r>
      <w:r>
        <w:rPr>
          <w:rFonts w:hint="eastAsia" w:ascii="仿宋" w:hAnsi="仿宋" w:eastAsia="仿宋" w:cs="仿宋"/>
          <w:b w:val="0"/>
          <w:bCs w:val="0"/>
          <w:sz w:val="24"/>
          <w:szCs w:val="24"/>
          <w:u w:val="single" w:color="auto"/>
        </w:rPr>
        <w:t>《</w:t>
      </w:r>
      <w:r>
        <w:rPr>
          <w:rFonts w:hint="eastAsia" w:ascii="仿宋" w:hAnsi="仿宋" w:eastAsia="仿宋" w:cs="仿宋"/>
          <w:b w:val="0"/>
          <w:bCs w:val="0"/>
          <w:sz w:val="24"/>
          <w:szCs w:val="24"/>
          <w:u w:val="single" w:color="auto"/>
          <w:lang w:val="en-US" w:eastAsia="zh-CN"/>
        </w:rPr>
        <w:t>中华人民共和国</w:t>
      </w:r>
      <w:r>
        <w:rPr>
          <w:rFonts w:hint="eastAsia" w:ascii="仿宋" w:hAnsi="仿宋" w:eastAsia="仿宋" w:cs="仿宋"/>
          <w:b w:val="0"/>
          <w:bCs w:val="0"/>
          <w:sz w:val="24"/>
          <w:szCs w:val="24"/>
          <w:u w:val="single" w:color="auto"/>
        </w:rPr>
        <w:t>安全生产法》第</w:t>
      </w:r>
      <w:r>
        <w:rPr>
          <w:rFonts w:hint="eastAsia" w:ascii="仿宋" w:hAnsi="仿宋" w:eastAsia="仿宋" w:cs="仿宋"/>
          <w:b w:val="0"/>
          <w:bCs w:val="0"/>
          <w:sz w:val="24"/>
          <w:szCs w:val="24"/>
          <w:u w:val="single" w:color="auto"/>
          <w:lang w:val="en-US" w:eastAsia="zh-CN"/>
        </w:rPr>
        <w:t>二十一</w:t>
      </w:r>
      <w:r>
        <w:rPr>
          <w:rFonts w:hint="eastAsia" w:ascii="仿宋" w:hAnsi="仿宋" w:eastAsia="仿宋" w:cs="仿宋"/>
          <w:b w:val="0"/>
          <w:bCs w:val="0"/>
          <w:sz w:val="24"/>
          <w:szCs w:val="24"/>
          <w:u w:val="single" w:color="auto"/>
        </w:rPr>
        <w:t>条</w:t>
      </w:r>
      <w:r>
        <w:rPr>
          <w:rFonts w:hint="eastAsia" w:ascii="仿宋" w:hAnsi="仿宋" w:eastAsia="仿宋" w:cs="仿宋"/>
          <w:b w:val="0"/>
          <w:bCs w:val="0"/>
          <w:sz w:val="24"/>
          <w:szCs w:val="24"/>
          <w:u w:val="single" w:color="auto"/>
          <w:lang w:val="en-US" w:eastAsia="zh-CN"/>
        </w:rPr>
        <w:t>第（一）、（二）、（三）、（五）、（六）项</w:t>
      </w:r>
      <w:r>
        <w:rPr>
          <w:rFonts w:hint="eastAsia" w:ascii="仿宋" w:hAnsi="仿宋" w:eastAsia="仿宋" w:cs="仿宋"/>
          <w:b w:val="0"/>
          <w:bCs w:val="0"/>
          <w:sz w:val="24"/>
          <w:szCs w:val="24"/>
          <w:u w:val="single" w:color="auto"/>
        </w:rPr>
        <w:t>之规定</w:t>
      </w:r>
      <w:r>
        <w:rPr>
          <w:rFonts w:hint="eastAsia" w:ascii="仿宋" w:hAnsi="仿宋" w:eastAsia="仿宋" w:cs="仿宋"/>
          <w:b w:val="0"/>
          <w:bCs w:val="0"/>
          <w:sz w:val="24"/>
          <w:szCs w:val="24"/>
          <w:u w:val="single" w:color="auto"/>
          <w:lang w:eastAsia="zh-CN"/>
        </w:rPr>
        <w:t>，</w:t>
      </w:r>
      <w:r>
        <w:rPr>
          <w:rFonts w:hint="eastAsia" w:ascii="仿宋" w:hAnsi="仿宋" w:eastAsia="仿宋" w:cs="仿宋"/>
          <w:b w:val="0"/>
          <w:bCs w:val="0"/>
          <w:sz w:val="24"/>
          <w:szCs w:val="24"/>
          <w:u w:val="single" w:color="auto"/>
          <w:lang w:val="en-US" w:eastAsia="zh-CN"/>
        </w:rPr>
        <w:t>对该起事故负有重要领导责任。依据</w:t>
      </w:r>
      <w:r>
        <w:rPr>
          <w:rFonts w:hint="eastAsia" w:ascii="仿宋" w:hAnsi="仿宋" w:eastAsia="仿宋" w:cs="仿宋"/>
          <w:b w:val="0"/>
          <w:bCs w:val="0"/>
          <w:sz w:val="24"/>
          <w:szCs w:val="24"/>
          <w:u w:val="single" w:color="auto"/>
        </w:rPr>
        <w:t>《</w:t>
      </w:r>
      <w:r>
        <w:rPr>
          <w:rFonts w:hint="eastAsia" w:ascii="仿宋" w:hAnsi="仿宋" w:eastAsia="仿宋" w:cs="仿宋"/>
          <w:b w:val="0"/>
          <w:bCs w:val="0"/>
          <w:sz w:val="24"/>
          <w:szCs w:val="24"/>
          <w:u w:val="single" w:color="auto"/>
          <w:lang w:val="en-US" w:eastAsia="zh-CN"/>
        </w:rPr>
        <w:t>中华人民共和国</w:t>
      </w:r>
      <w:r>
        <w:rPr>
          <w:rFonts w:hint="eastAsia" w:ascii="仿宋" w:hAnsi="仿宋" w:eastAsia="仿宋" w:cs="仿宋"/>
          <w:b w:val="0"/>
          <w:bCs w:val="0"/>
          <w:sz w:val="24"/>
          <w:szCs w:val="24"/>
          <w:u w:val="single" w:color="auto"/>
        </w:rPr>
        <w:t>安全生产法》第</w:t>
      </w:r>
      <w:r>
        <w:rPr>
          <w:rFonts w:hint="eastAsia" w:ascii="仿宋" w:hAnsi="仿宋" w:eastAsia="仿宋" w:cs="仿宋"/>
          <w:b w:val="0"/>
          <w:bCs w:val="0"/>
          <w:sz w:val="24"/>
          <w:szCs w:val="24"/>
          <w:u w:val="single" w:color="auto"/>
          <w:lang w:val="en-US" w:eastAsia="zh-CN"/>
        </w:rPr>
        <w:t>九十五</w:t>
      </w:r>
      <w:r>
        <w:rPr>
          <w:rFonts w:hint="eastAsia" w:ascii="仿宋" w:hAnsi="仿宋" w:eastAsia="仿宋" w:cs="仿宋"/>
          <w:b w:val="0"/>
          <w:bCs w:val="0"/>
          <w:sz w:val="24"/>
          <w:szCs w:val="24"/>
          <w:u w:val="single" w:color="auto"/>
        </w:rPr>
        <w:t>条</w:t>
      </w:r>
      <w:r>
        <w:rPr>
          <w:rFonts w:hint="eastAsia" w:ascii="仿宋" w:hAnsi="仿宋" w:eastAsia="仿宋" w:cs="仿宋"/>
          <w:b w:val="0"/>
          <w:bCs w:val="0"/>
          <w:sz w:val="24"/>
          <w:szCs w:val="24"/>
          <w:u w:val="single" w:color="auto"/>
          <w:lang w:val="en-US" w:eastAsia="zh-CN"/>
        </w:rPr>
        <w:t>第（一）款</w:t>
      </w:r>
      <w:r>
        <w:rPr>
          <w:rFonts w:hint="eastAsia" w:ascii="仿宋" w:hAnsi="仿宋" w:eastAsia="仿宋" w:cs="仿宋"/>
          <w:b w:val="0"/>
          <w:bCs w:val="0"/>
          <w:sz w:val="24"/>
          <w:szCs w:val="24"/>
          <w:u w:val="single" w:color="auto"/>
        </w:rPr>
        <w:t>之规定</w:t>
      </w:r>
      <w:r>
        <w:rPr>
          <w:rFonts w:hint="eastAsia" w:ascii="仿宋" w:hAnsi="仿宋" w:eastAsia="仿宋" w:cs="仿宋"/>
          <w:b w:val="0"/>
          <w:bCs w:val="0"/>
          <w:sz w:val="24"/>
          <w:szCs w:val="24"/>
          <w:u w:val="single" w:color="auto"/>
          <w:lang w:eastAsia="zh-CN"/>
        </w:rPr>
        <w:t>，</w:t>
      </w:r>
      <w:r>
        <w:rPr>
          <w:rStyle w:val="5"/>
          <w:rFonts w:hint="eastAsia" w:ascii="仿宋" w:hAnsi="仿宋" w:eastAsia="仿宋"/>
          <w:sz w:val="24"/>
          <w:szCs w:val="24"/>
          <w:u w:val="single" w:color="auto"/>
        </w:rPr>
        <w:t>给予</w:t>
      </w:r>
      <w:r>
        <w:rPr>
          <w:rFonts w:hint="eastAsia" w:ascii="仿宋" w:hAnsi="仿宋" w:eastAsia="仿宋"/>
          <w:sz w:val="24"/>
          <w:szCs w:val="24"/>
          <w:u w:val="single" w:color="auto"/>
          <w:lang w:val="en-US" w:eastAsia="zh-CN"/>
        </w:rPr>
        <w:t>张**</w:t>
      </w:r>
      <w:r>
        <w:rPr>
          <w:rStyle w:val="5"/>
          <w:rFonts w:hint="eastAsia" w:ascii="仿宋" w:hAnsi="仿宋_GB2312" w:eastAsia="仿宋"/>
          <w:sz w:val="24"/>
          <w:szCs w:val="24"/>
          <w:u w:val="single" w:color="auto"/>
          <w:lang w:val="en-US"/>
        </w:rPr>
        <w:t>处上一年年收入百分之四十</w:t>
      </w:r>
      <w:r>
        <w:rPr>
          <w:rStyle w:val="5"/>
          <w:rFonts w:hint="eastAsia" w:ascii="仿宋" w:hAnsi="仿宋" w:eastAsia="仿宋" w:cs="仿宋"/>
          <w:b w:val="0"/>
          <w:i w:val="0"/>
          <w:caps w:val="0"/>
          <w:spacing w:val="0"/>
          <w:w w:val="100"/>
          <w:kern w:val="2"/>
          <w:sz w:val="24"/>
          <w:szCs w:val="24"/>
          <w:u w:val="single" w:color="auto"/>
          <w:lang w:val="en-US" w:eastAsia="zh-CN" w:bidi="ar-SA"/>
        </w:rPr>
        <w:t>人民币24000</w:t>
      </w:r>
      <w:r>
        <w:rPr>
          <w:rFonts w:hint="eastAsia" w:ascii="仿宋" w:hAnsi="仿宋" w:eastAsia="仿宋" w:cs="仿宋"/>
          <w:sz w:val="24"/>
          <w:szCs w:val="24"/>
          <w:u w:val="single" w:color="auto"/>
        </w:rPr>
        <w:t>元</w:t>
      </w:r>
      <w:r>
        <w:rPr>
          <w:rFonts w:hint="eastAsia" w:ascii="仿宋" w:hAnsi="仿宋" w:eastAsia="仿宋" w:cs="仿宋"/>
          <w:sz w:val="24"/>
          <w:szCs w:val="24"/>
          <w:u w:val="single" w:color="auto"/>
          <w:lang w:eastAsia="zh-CN"/>
        </w:rPr>
        <w:t>（</w:t>
      </w:r>
      <w:r>
        <w:rPr>
          <w:rFonts w:hint="eastAsia" w:ascii="仿宋" w:hAnsi="仿宋" w:eastAsia="仿宋" w:cs="仿宋"/>
          <w:sz w:val="24"/>
          <w:szCs w:val="24"/>
          <w:u w:val="single" w:color="auto"/>
          <w:lang w:val="en-US" w:eastAsia="zh-CN"/>
        </w:rPr>
        <w:t>贰</w:t>
      </w:r>
      <w:r>
        <w:rPr>
          <w:rFonts w:hint="eastAsia" w:ascii="仿宋" w:hAnsi="仿宋" w:eastAsia="仿宋" w:cs="仿宋"/>
          <w:sz w:val="24"/>
          <w:szCs w:val="24"/>
          <w:u w:val="single" w:color="auto"/>
          <w:lang w:eastAsia="zh-CN"/>
        </w:rPr>
        <w:t>万肆仟</w:t>
      </w:r>
      <w:r>
        <w:rPr>
          <w:rFonts w:hint="eastAsia" w:ascii="仿宋" w:hAnsi="仿宋" w:eastAsia="仿宋" w:cs="仿宋"/>
          <w:sz w:val="24"/>
          <w:szCs w:val="24"/>
          <w:u w:val="single" w:color="auto"/>
          <w:lang w:val="en-US" w:eastAsia="zh-CN"/>
        </w:rPr>
        <w:t>元</w:t>
      </w:r>
      <w:r>
        <w:rPr>
          <w:rFonts w:hint="eastAsia" w:ascii="仿宋" w:hAnsi="仿宋" w:eastAsia="仿宋" w:cs="仿宋"/>
          <w:sz w:val="24"/>
          <w:szCs w:val="24"/>
          <w:u w:val="single" w:color="auto"/>
          <w:lang w:eastAsia="zh-CN"/>
        </w:rPr>
        <w:t>）</w:t>
      </w:r>
      <w:r>
        <w:rPr>
          <w:rStyle w:val="5"/>
          <w:rFonts w:hint="eastAsia" w:ascii="仿宋" w:hAnsi="仿宋" w:eastAsia="仿宋" w:cs="仿宋"/>
          <w:b w:val="0"/>
          <w:i w:val="0"/>
          <w:caps w:val="0"/>
          <w:spacing w:val="0"/>
          <w:w w:val="100"/>
          <w:kern w:val="2"/>
          <w:sz w:val="24"/>
          <w:szCs w:val="24"/>
          <w:u w:val="single" w:color="auto"/>
          <w:lang w:val="en-US" w:eastAsia="zh-CN" w:bidi="ar-SA"/>
        </w:rPr>
        <w:t>罚款</w:t>
      </w:r>
      <w:r>
        <w:rPr>
          <w:rFonts w:ascii="仿宋" w:eastAsia="仿宋"/>
          <w:sz w:val="24"/>
          <w:szCs w:val="24"/>
          <w:u w:val="single" w:color="auto"/>
        </w:rPr>
        <w:t>的行政处罚。</w:t>
      </w:r>
      <w:r>
        <w:rPr>
          <w:rFonts w:hint="eastAsia" w:ascii="仿宋" w:eastAsia="仿宋"/>
          <w:sz w:val="24"/>
          <w:szCs w:val="24"/>
          <w:u w:val="single" w:color="auto"/>
          <w:lang w:val="en-US" w:eastAsia="zh-CN"/>
        </w:rPr>
        <w:t xml:space="preserve">                                    </w:t>
      </w:r>
      <w:r>
        <w:rPr>
          <w:rStyle w:val="5"/>
          <w:rFonts w:hint="eastAsia" w:ascii="仿宋" w:hAnsi="仿宋" w:eastAsia="仿宋" w:cs="仿宋"/>
          <w:b w:val="0"/>
          <w:i w:val="0"/>
          <w:iCs w:val="0"/>
          <w:caps w:val="0"/>
          <w:spacing w:val="0"/>
          <w:w w:val="100"/>
          <w:kern w:val="2"/>
          <w:sz w:val="24"/>
          <w:szCs w:val="24"/>
          <w:u w:val="single" w:color="auto"/>
          <w:lang w:val="en-US" w:eastAsia="zh-CN" w:bidi="ar-SA"/>
        </w:rPr>
        <w:t xml:space="preserve"> </w:t>
      </w:r>
    </w:p>
    <w:p w14:paraId="648ABD6F">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处以罚款的，罚款自收到本决定书之日起15日内</w:t>
      </w:r>
      <w:r>
        <w:rPr>
          <w:rFonts w:hint="eastAsia" w:ascii="仿宋" w:hAnsi="仿宋" w:eastAsia="仿宋" w:cs="仿宋"/>
          <w:sz w:val="24"/>
          <w:szCs w:val="24"/>
        </w:rPr>
        <w:t>缴至</w:t>
      </w:r>
      <w:r>
        <w:rPr>
          <w:rFonts w:hint="eastAsia" w:ascii="仿宋" w:hAnsi="仿宋" w:eastAsia="仿宋" w:cs="仿宋"/>
          <w:sz w:val="24"/>
          <w:szCs w:val="24"/>
          <w:u w:val="single"/>
          <w:lang w:val="en-US" w:eastAsia="zh-CN"/>
        </w:rPr>
        <w:t>岫岩满族自治县财政局</w:t>
      </w:r>
      <w:r>
        <w:rPr>
          <w:rFonts w:hint="eastAsia" w:ascii="仿宋" w:hAnsi="仿宋" w:eastAsia="仿宋" w:cs="仿宋"/>
          <w:sz w:val="24"/>
          <w:szCs w:val="24"/>
          <w:u w:val="single"/>
          <w:lang w:eastAsia="zh-CN"/>
        </w:rPr>
        <w:t>账户</w:t>
      </w:r>
      <w:r>
        <w:rPr>
          <w:rFonts w:hint="eastAsia" w:ascii="仿宋" w:hAnsi="仿宋" w:eastAsia="仿宋" w:cs="仿宋"/>
          <w:sz w:val="24"/>
          <w:szCs w:val="24"/>
        </w:rPr>
        <w:t>，到期不缴本机关有权每日按罚款数额的3%加处罚款。</w:t>
      </w:r>
    </w:p>
    <w:p w14:paraId="7AC9D6D0">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如果不服本处罚决定，可以依法在60日内向</w:t>
      </w:r>
      <w:r>
        <w:rPr>
          <w:rFonts w:hint="eastAsia" w:ascii="仿宋" w:hAnsi="仿宋" w:eastAsia="仿宋" w:cs="仿宋"/>
          <w:color w:val="000000"/>
          <w:sz w:val="24"/>
          <w:szCs w:val="24"/>
          <w:u w:val="single"/>
          <w:lang w:eastAsia="zh-CN"/>
        </w:rPr>
        <w:t>岫岩满族自治县</w:t>
      </w:r>
      <w:r>
        <w:rPr>
          <w:rFonts w:hint="eastAsia" w:ascii="仿宋" w:hAnsi="仿宋" w:eastAsia="仿宋" w:cs="仿宋"/>
          <w:color w:val="000000"/>
          <w:sz w:val="24"/>
          <w:szCs w:val="24"/>
        </w:rPr>
        <w:t>人民政府或者</w:t>
      </w:r>
      <w:r>
        <w:rPr>
          <w:rFonts w:hint="eastAsia" w:ascii="仿宋" w:hAnsi="仿宋" w:eastAsia="仿宋" w:cs="仿宋"/>
          <w:sz w:val="24"/>
          <w:szCs w:val="24"/>
          <w:u w:val="single"/>
          <w:lang w:eastAsia="zh-CN"/>
        </w:rPr>
        <w:t>鞍山市</w:t>
      </w:r>
      <w:r>
        <w:rPr>
          <w:rFonts w:hint="eastAsia" w:ascii="仿宋" w:hAnsi="仿宋" w:eastAsia="仿宋" w:cs="仿宋"/>
          <w:color w:val="121212"/>
          <w:kern w:val="0"/>
          <w:sz w:val="24"/>
          <w:szCs w:val="24"/>
          <w:u w:val="single"/>
        </w:rPr>
        <w:t>应急管理局</w:t>
      </w:r>
      <w:r>
        <w:rPr>
          <w:rFonts w:hint="eastAsia" w:ascii="仿宋" w:hAnsi="仿宋" w:eastAsia="仿宋" w:cs="仿宋"/>
          <w:sz w:val="24"/>
          <w:szCs w:val="24"/>
          <w:u w:val="single"/>
        </w:rPr>
        <w:t xml:space="preserve"> </w:t>
      </w:r>
      <w:r>
        <w:rPr>
          <w:rFonts w:hint="eastAsia" w:ascii="仿宋" w:hAnsi="仿宋" w:eastAsia="仿宋" w:cs="仿宋"/>
          <w:sz w:val="24"/>
          <w:szCs w:val="24"/>
        </w:rPr>
        <w:t>申请行政复议，或者在6个月内依法向</w:t>
      </w:r>
      <w:r>
        <w:rPr>
          <w:rFonts w:hint="eastAsia" w:ascii="仿宋" w:hAnsi="仿宋" w:eastAsia="仿宋" w:cs="仿宋"/>
          <w:color w:val="121212"/>
          <w:kern w:val="0"/>
          <w:sz w:val="24"/>
          <w:szCs w:val="24"/>
          <w:u w:val="single"/>
          <w:lang w:eastAsia="zh-CN"/>
        </w:rPr>
        <w:t>海城市</w:t>
      </w:r>
      <w:r>
        <w:rPr>
          <w:rFonts w:hint="eastAsia" w:ascii="仿宋" w:hAnsi="仿宋" w:eastAsia="仿宋" w:cs="仿宋"/>
          <w:sz w:val="24"/>
          <w:szCs w:val="24"/>
        </w:rPr>
        <w:t>人民法院提起行政诉讼，但本决定不停止执行，法律另有规定的除外。逾期不申请行政复议、不提起行政诉讼又不履行的，本机关将依法申请人民法院强制执行或者依照有关规定强制执行。</w:t>
      </w:r>
    </w:p>
    <w:p w14:paraId="7FF04EC4">
      <w:pPr>
        <w:keepNext w:val="0"/>
        <w:keepLines w:val="0"/>
        <w:pageBreakBefore w:val="0"/>
        <w:widowControl w:val="0"/>
        <w:kinsoku/>
        <w:wordWrap/>
        <w:overflowPunct/>
        <w:topLinePunct w:val="0"/>
        <w:autoSpaceDE/>
        <w:autoSpaceDN/>
        <w:bidi w:val="0"/>
        <w:adjustRightInd/>
        <w:snapToGrid/>
        <w:spacing w:line="280" w:lineRule="exact"/>
        <w:ind w:firstLine="5280" w:firstLineChars="2200"/>
        <w:textAlignment w:val="auto"/>
        <w:outlineLvl w:val="9"/>
        <w:rPr>
          <w:rFonts w:hint="eastAsia" w:ascii="仿宋" w:hAnsi="仿宋" w:eastAsia="仿宋" w:cs="仿宋"/>
          <w:sz w:val="24"/>
          <w:szCs w:val="24"/>
        </w:rPr>
      </w:pPr>
    </w:p>
    <w:p w14:paraId="48566576">
      <w:pPr>
        <w:keepNext w:val="0"/>
        <w:keepLines w:val="0"/>
        <w:pageBreakBefore w:val="0"/>
        <w:widowControl w:val="0"/>
        <w:kinsoku/>
        <w:wordWrap/>
        <w:overflowPunct/>
        <w:topLinePunct w:val="0"/>
        <w:autoSpaceDE/>
        <w:autoSpaceDN/>
        <w:bidi w:val="0"/>
        <w:adjustRightInd/>
        <w:snapToGrid/>
        <w:spacing w:line="280" w:lineRule="exact"/>
        <w:ind w:firstLine="5280" w:firstLineChars="220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p w14:paraId="2DB96F57">
      <w:pPr>
        <w:keepNext w:val="0"/>
        <w:keepLines w:val="0"/>
        <w:pageBreakBefore w:val="0"/>
        <w:widowControl w:val="0"/>
        <w:kinsoku/>
        <w:wordWrap/>
        <w:overflowPunct/>
        <w:topLinePunct w:val="0"/>
        <w:autoSpaceDE/>
        <w:autoSpaceDN/>
        <w:bidi w:val="0"/>
        <w:adjustRightInd/>
        <w:snapToGrid/>
        <w:spacing w:line="280" w:lineRule="exact"/>
        <w:ind w:firstLine="3840" w:firstLineChars="16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岫岩满族自治县应急管理综合行政执法队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0C59DB6C">
      <w:pPr>
        <w:keepNext w:val="0"/>
        <w:keepLines w:val="0"/>
        <w:pageBreakBefore w:val="0"/>
        <w:widowControl w:val="0"/>
        <w:kinsoku/>
        <w:wordWrap/>
        <w:overflowPunct/>
        <w:topLinePunct w:val="0"/>
        <w:autoSpaceDE/>
        <w:autoSpaceDN/>
        <w:bidi w:val="0"/>
        <w:adjustRightInd/>
        <w:snapToGrid/>
        <w:spacing w:line="280" w:lineRule="exact"/>
        <w:ind w:firstLine="5760" w:firstLineChars="2400"/>
        <w:jc w:val="both"/>
        <w:textAlignment w:val="auto"/>
        <w:rPr>
          <w:rFonts w:hint="eastAsia" w:ascii="仿宋" w:hAnsi="仿宋" w:eastAsia="仿宋" w:cs="仿宋"/>
          <w:color w:val="121212"/>
          <w:kern w:val="0"/>
          <w:sz w:val="24"/>
          <w:szCs w:val="24"/>
        </w:rPr>
      </w:pPr>
      <w:r>
        <w:rPr>
          <w:rFonts w:hint="eastAsia" w:ascii="仿宋" w:hAnsi="仿宋" w:eastAsia="仿宋" w:cs="仿宋"/>
          <w:color w:val="121212"/>
          <w:kern w:val="0"/>
          <w:sz w:val="24"/>
          <w:szCs w:val="24"/>
          <w:lang w:eastAsia="zh-CN"/>
        </w:rPr>
        <w:t>202</w:t>
      </w:r>
      <w:r>
        <w:rPr>
          <w:rFonts w:hint="eastAsia" w:ascii="仿宋" w:hAnsi="仿宋" w:eastAsia="仿宋" w:cs="仿宋"/>
          <w:color w:val="121212"/>
          <w:kern w:val="0"/>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1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24 </w:t>
      </w:r>
      <w:r>
        <w:rPr>
          <w:rFonts w:hint="eastAsia" w:ascii="仿宋" w:hAnsi="仿宋" w:eastAsia="仿宋" w:cs="仿宋"/>
          <w:color w:val="121212"/>
          <w:kern w:val="0"/>
          <w:sz w:val="24"/>
          <w:szCs w:val="24"/>
        </w:rPr>
        <w:t>日</w:t>
      </w:r>
    </w:p>
    <w:p w14:paraId="74EF2CD9">
      <w:pPr>
        <w:keepNext w:val="0"/>
        <w:keepLines w:val="0"/>
        <w:pageBreakBefore w:val="0"/>
        <w:widowControl w:val="0"/>
        <w:kinsoku/>
        <w:wordWrap/>
        <w:overflowPunct/>
        <w:topLinePunct w:val="0"/>
        <w:autoSpaceDE/>
        <w:autoSpaceDN/>
        <w:bidi w:val="0"/>
        <w:adjustRightInd/>
        <w:snapToGrid/>
        <w:spacing w:line="340" w:lineRule="exact"/>
        <w:ind w:firstLine="6000" w:firstLineChars="2500"/>
        <w:jc w:val="both"/>
        <w:textAlignment w:val="auto"/>
        <w:rPr>
          <w:rFonts w:hint="eastAsia" w:ascii="仿宋" w:hAnsi="仿宋" w:eastAsia="仿宋" w:cs="仿宋"/>
          <w:color w:val="121212"/>
          <w:kern w:val="0"/>
          <w:sz w:val="24"/>
          <w:szCs w:val="24"/>
        </w:rPr>
      </w:pPr>
    </w:p>
    <w:p w14:paraId="4E9348D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华文中宋" w:hAnsi="华文中宋" w:eastAsia="华文中宋" w:cs="黑体"/>
          <w:b/>
          <w:sz w:val="44"/>
          <w:szCs w:val="44"/>
        </w:rPr>
      </w:pPr>
      <w:r>
        <w:rPr>
          <w:rFonts w:hint="eastAsia" w:ascii="仿宋" w:hAnsi="仿宋" w:eastAsia="仿宋" w:cs="仿宋"/>
          <w:sz w:val="24"/>
          <w:szCs w:val="24"/>
        </w:rP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17145</wp:posOffset>
                </wp:positionV>
                <wp:extent cx="54864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1.95pt;margin-top:1.35pt;height:0pt;width:432pt;z-index:251665408;mso-width-relative:page;mso-height-relative:page;" filled="f" stroked="t" coordsize="21600,21600" o:gfxdata="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17K/0wAAAAYBAAAPAAAAAAAAAAEAIAAAACIAAABkcnMvZG93bnJldi54&#10;bWxQSwECFAAUAAAACACHTuJAcEUAjf8BAAD9AwAADgAAAAAAAAABACAAAAAiAQAAZHJzL2Uyb0Rv&#10;Yy54bWxQSwUGAAAAAAYABgBZAQAAkwUAAAAA&#10;">
                <v:fill on="f" focussize="0,0"/>
                <v:stroke weight="1.5pt" color="#000000" joinstyle="round"/>
                <v:imagedata o:title=""/>
                <o:lock v:ext="edit" aspectratio="f"/>
              </v:line>
            </w:pict>
          </mc:Fallback>
        </mc:AlternateContent>
      </w:r>
      <w:r>
        <w:rPr>
          <w:rFonts w:hint="eastAsia" w:ascii="仿宋" w:hAnsi="仿宋" w:eastAsia="仿宋" w:cs="仿宋"/>
          <w:sz w:val="24"/>
          <w:szCs w:val="24"/>
        </w:rPr>
        <w:t>本文书一式两份：一份由应急管理部门备案，一份交被处罚人（单位）。</w:t>
      </w:r>
    </w:p>
    <w:p w14:paraId="210F67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中宋" w:hAnsi="华文中宋" w:eastAsia="华文中宋" w:cs="黑体"/>
          <w:b/>
          <w:sz w:val="44"/>
          <w:szCs w:val="44"/>
        </w:rPr>
      </w:pPr>
    </w:p>
    <w:p w14:paraId="21946AD8">
      <w:pPr>
        <w:keepNext w:val="0"/>
        <w:keepLines w:val="0"/>
        <w:pageBreakBefore w:val="0"/>
        <w:widowControl w:val="0"/>
        <w:kinsoku/>
        <w:wordWrap/>
        <w:overflowPunct/>
        <w:topLinePunct w:val="0"/>
        <w:autoSpaceDE/>
        <w:autoSpaceDN/>
        <w:bidi w:val="0"/>
        <w:adjustRightInd/>
        <w:snapToGrid/>
        <w:spacing w:line="500" w:lineRule="exact"/>
        <w:ind w:firstLine="2209" w:firstLineChars="500"/>
        <w:jc w:val="both"/>
        <w:textAlignment w:val="auto"/>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3DC52F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11" name="直接连接符 91"/>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round/>
                          <a:headEnd type="none" w="med" len="med"/>
                          <a:tailEnd type="none" w="med" len="med"/>
                        </a:ln>
                        <a:effectLst/>
                      </wps:spPr>
                      <wps:bodyPr upright="1"/>
                    </wps:wsp>
                  </a:graphicData>
                </a:graphic>
              </wp:anchor>
            </w:drawing>
          </mc:Choice>
          <mc:Fallback>
            <w:pict>
              <v:line id="直接连接符 91" o:spid="_x0000_s1026" o:spt="20" style="position:absolute;left:0pt;flip:y;margin-left:0pt;margin-top:0pt;height:0pt;width:441pt;z-index:251662336;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Tex380AAAACAQAADwAAAAAAAAABACAAAAAiAAAAZHJzL2Rvd25yZXYu&#10;eG1sUEsBAhQAFAAAAAgAh07iQNtaEG0GAgAACQQAAA4AAAAAAAAAAQAgAAAAHA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14:paraId="4CC81EE6">
      <w:pPr>
        <w:keepNext w:val="0"/>
        <w:keepLines w:val="0"/>
        <w:pageBreakBefore w:val="0"/>
        <w:widowControl w:val="0"/>
        <w:kinsoku/>
        <w:wordWrap/>
        <w:overflowPunct/>
        <w:topLinePunct w:val="0"/>
        <w:autoSpaceDE/>
        <w:autoSpaceDN/>
        <w:bidi w:val="0"/>
        <w:adjustRightInd/>
        <w:snapToGrid/>
        <w:spacing w:line="280" w:lineRule="exact"/>
        <w:ind w:left="-567" w:leftChars="-270" w:right="-399" w:rightChars="-190"/>
        <w:jc w:val="center"/>
        <w:textAlignment w:val="auto"/>
        <w:rPr>
          <w:rFonts w:hint="eastAsia" w:ascii="仿宋" w:hAnsi="仿宋" w:eastAsia="仿宋" w:cs="仿宋"/>
          <w:sz w:val="24"/>
          <w:szCs w:val="21"/>
        </w:rPr>
      </w:pPr>
    </w:p>
    <w:p w14:paraId="54384592">
      <w:pPr>
        <w:keepNext w:val="0"/>
        <w:keepLines w:val="0"/>
        <w:pageBreakBefore w:val="0"/>
        <w:widowControl w:val="0"/>
        <w:kinsoku/>
        <w:wordWrap/>
        <w:overflowPunct/>
        <w:topLinePunct w:val="0"/>
        <w:autoSpaceDE/>
        <w:autoSpaceDN/>
        <w:bidi w:val="0"/>
        <w:adjustRightInd/>
        <w:snapToGrid/>
        <w:spacing w:line="280" w:lineRule="exact"/>
        <w:ind w:left="-567" w:leftChars="-270" w:right="-399" w:rightChars="-190"/>
        <w:jc w:val="center"/>
        <w:textAlignment w:val="auto"/>
        <w:rPr>
          <w:rFonts w:hint="eastAsia" w:ascii="仿宋" w:hAnsi="仿宋" w:eastAsia="仿宋"/>
          <w:bCs/>
          <w:sz w:val="24"/>
          <w:lang w:val="en-US" w:eastAsia="zh-CN"/>
        </w:rPr>
      </w:pPr>
      <w:r>
        <w:rPr>
          <w:rFonts w:hint="eastAsia" w:ascii="仿宋" w:hAnsi="仿宋" w:eastAsia="仿宋" w:cs="仿宋"/>
          <w:sz w:val="24"/>
          <w:szCs w:val="21"/>
        </w:rPr>
        <w:t>（</w:t>
      </w:r>
      <w:r>
        <w:rPr>
          <w:rFonts w:hint="eastAsia" w:ascii="仿宋" w:hAnsi="仿宋" w:eastAsia="仿宋" w:cs="仿宋"/>
          <w:sz w:val="24"/>
          <w:szCs w:val="21"/>
          <w:lang w:eastAsia="zh-CN"/>
        </w:rPr>
        <w:t>岫</w:t>
      </w:r>
      <w:r>
        <w:rPr>
          <w:rFonts w:hint="eastAsia" w:ascii="仿宋" w:hAnsi="仿宋" w:eastAsia="仿宋" w:cs="仿宋"/>
          <w:sz w:val="24"/>
          <w:szCs w:val="21"/>
        </w:rPr>
        <w:t>）应急罚</w:t>
      </w:r>
      <w:r>
        <w:rPr>
          <w:rFonts w:hint="eastAsia" w:ascii="仿宋" w:hAnsi="仿宋" w:eastAsia="仿宋" w:cs="仿宋"/>
          <w:sz w:val="24"/>
          <w:szCs w:val="24"/>
        </w:rPr>
        <w:t>〔</w:t>
      </w:r>
      <w:r>
        <w:rPr>
          <w:rFonts w:hint="eastAsia" w:ascii="仿宋" w:hAnsi="仿宋" w:eastAsia="仿宋" w:cs="仿宋"/>
          <w:sz w:val="24"/>
          <w:szCs w:val="24"/>
          <w:lang w:eastAsia="zh-CN"/>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bCs/>
          <w:sz w:val="24"/>
          <w:lang w:val="en-US" w:eastAsia="zh-CN"/>
        </w:rPr>
        <w:t>执三事003号</w:t>
      </w:r>
    </w:p>
    <w:p w14:paraId="43A411B4">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仿宋" w:hAnsi="仿宋" w:eastAsia="仿宋" w:cs="仿宋"/>
          <w:sz w:val="24"/>
          <w:szCs w:val="24"/>
          <w:u w:val="single"/>
          <w:lang w:val="en-US" w:eastAsia="zh-CN"/>
        </w:rPr>
      </w:pPr>
      <w:r>
        <w:rPr>
          <w:rFonts w:hint="eastAsia" w:ascii="仿宋" w:hAnsi="仿宋" w:eastAsia="仿宋" w:cs="仿宋"/>
          <w:sz w:val="24"/>
          <w:szCs w:val="21"/>
        </w:rPr>
        <w:t>被处罚人：</w:t>
      </w:r>
      <w:r>
        <w:rPr>
          <w:rFonts w:hint="eastAsia" w:ascii="仿宋" w:hAnsi="仿宋" w:eastAsia="仿宋" w:cs="仿宋"/>
          <w:sz w:val="24"/>
          <w:szCs w:val="24"/>
          <w:u w:val="single"/>
        </w:rPr>
        <w:t xml:space="preserve"> </w:t>
      </w:r>
      <w:r>
        <w:rPr>
          <w:rFonts w:hint="eastAsia" w:ascii="仿宋" w:hAnsi="仿宋_GB2312" w:eastAsia="仿宋" w:cs="仿宋_GB2312"/>
          <w:b w:val="0"/>
          <w:bCs w:val="0"/>
          <w:sz w:val="24"/>
          <w:szCs w:val="24"/>
          <w:u w:val="single"/>
          <w:lang w:val="en-US" w:eastAsia="zh-CN"/>
        </w:rPr>
        <w:t>孙*</w:t>
      </w:r>
      <w:r>
        <w:rPr>
          <w:rFonts w:hint="eastAsia" w:ascii="仿宋" w:hAnsi="仿宋" w:eastAsia="仿宋" w:cs="仿宋"/>
          <w:sz w:val="24"/>
          <w:szCs w:val="21"/>
          <w:u w:val="none"/>
        </w:rPr>
        <w:t xml:space="preserve"> </w:t>
      </w:r>
      <w:r>
        <w:rPr>
          <w:rFonts w:hint="eastAsia" w:ascii="仿宋" w:hAnsi="仿宋" w:eastAsia="仿宋" w:cs="仿宋"/>
          <w:sz w:val="24"/>
          <w:szCs w:val="21"/>
        </w:rPr>
        <w:t>性别：</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eastAsia="zh-CN"/>
        </w:rPr>
        <w:t>男</w:t>
      </w:r>
      <w:r>
        <w:rPr>
          <w:rFonts w:hint="eastAsia" w:ascii="仿宋" w:hAnsi="仿宋" w:eastAsia="仿宋" w:cs="仿宋"/>
          <w:sz w:val="24"/>
          <w:szCs w:val="21"/>
          <w:u w:val="single"/>
        </w:rPr>
        <w:t xml:space="preserve"> </w:t>
      </w:r>
      <w:r>
        <w:rPr>
          <w:rFonts w:hint="eastAsia" w:ascii="仿宋" w:hAnsi="仿宋" w:eastAsia="仿宋" w:cs="仿宋"/>
          <w:sz w:val="24"/>
          <w:szCs w:val="21"/>
          <w:u w:val="none"/>
          <w:lang w:val="en-US" w:eastAsia="zh-CN"/>
        </w:rPr>
        <w:t xml:space="preserve"> </w:t>
      </w:r>
      <w:r>
        <w:rPr>
          <w:rFonts w:hint="eastAsia" w:ascii="仿宋" w:hAnsi="仿宋" w:eastAsia="仿宋" w:cs="仿宋"/>
          <w:sz w:val="24"/>
          <w:szCs w:val="21"/>
        </w:rPr>
        <w:t>年龄：</w:t>
      </w:r>
      <w:r>
        <w:rPr>
          <w:rFonts w:hint="eastAsia" w:ascii="仿宋" w:hAnsi="仿宋" w:eastAsia="仿宋" w:cs="仿宋"/>
          <w:sz w:val="24"/>
          <w:szCs w:val="21"/>
          <w:u w:val="single"/>
          <w:lang w:val="en-US" w:eastAsia="zh-CN"/>
        </w:rPr>
        <w:t xml:space="preserve">55 </w:t>
      </w:r>
      <w:r>
        <w:rPr>
          <w:rFonts w:hint="eastAsia" w:ascii="仿宋" w:hAnsi="仿宋" w:eastAsia="仿宋" w:cs="仿宋"/>
          <w:sz w:val="24"/>
          <w:szCs w:val="21"/>
          <w:u w:val="none"/>
          <w:lang w:val="en-US" w:eastAsia="zh-CN"/>
        </w:rPr>
        <w:t xml:space="preserve"> </w:t>
      </w:r>
      <w:r>
        <w:rPr>
          <w:rFonts w:hint="eastAsia" w:ascii="仿宋" w:hAnsi="仿宋" w:eastAsia="仿宋" w:cs="仿宋"/>
          <w:sz w:val="24"/>
          <w:szCs w:val="21"/>
        </w:rPr>
        <w:t>身份证号：</w:t>
      </w:r>
      <w:r>
        <w:rPr>
          <w:rFonts w:hint="eastAsia" w:ascii="仿宋" w:hAnsi="仿宋" w:eastAsia="仿宋" w:cs="仿宋"/>
          <w:sz w:val="24"/>
          <w:szCs w:val="24"/>
          <w:u w:val="single"/>
          <w:lang w:val="en-US" w:eastAsia="zh-CN"/>
        </w:rPr>
        <w:t xml:space="preserve">2106221970****2270              </w:t>
      </w:r>
    </w:p>
    <w:p w14:paraId="60555280">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pacing w:val="0"/>
          <w:sz w:val="24"/>
          <w:szCs w:val="24"/>
          <w:u w:val="single"/>
        </w:rPr>
      </w:pPr>
      <w:r>
        <w:rPr>
          <w:rFonts w:hint="eastAsia" w:ascii="仿宋" w:hAnsi="仿宋" w:eastAsia="仿宋" w:cs="仿宋"/>
          <w:spacing w:val="-20"/>
          <w:sz w:val="24"/>
          <w:szCs w:val="21"/>
        </w:rPr>
        <w:t>家</w:t>
      </w:r>
      <w:r>
        <w:rPr>
          <w:rFonts w:hint="eastAsia" w:ascii="仿宋" w:hAnsi="仿宋" w:eastAsia="仿宋" w:cs="仿宋"/>
          <w:spacing w:val="0"/>
          <w:sz w:val="24"/>
          <w:szCs w:val="21"/>
        </w:rPr>
        <w:t>庭住址：</w:t>
      </w:r>
      <w:r>
        <w:rPr>
          <w:rFonts w:hint="eastAsia" w:ascii="仿宋" w:hAnsi="仿宋" w:eastAsia="仿宋" w:cs="仿宋"/>
          <w:spacing w:val="0"/>
          <w:sz w:val="24"/>
          <w:szCs w:val="21"/>
          <w:u w:val="single"/>
          <w:lang w:val="en-US" w:eastAsia="zh-CN"/>
        </w:rPr>
        <w:t>岫岩县偏岭镇丰源村</w:t>
      </w:r>
      <w:r>
        <w:rPr>
          <w:rFonts w:hint="eastAsia" w:ascii="仿宋" w:hAnsi="仿宋" w:eastAsia="仿宋" w:cs="仿宋"/>
          <w:spacing w:val="0"/>
          <w:sz w:val="24"/>
          <w:szCs w:val="21"/>
          <w:u w:val="single" w:color="auto"/>
          <w:lang w:val="en-US" w:eastAsia="zh-CN"/>
        </w:rPr>
        <w:t xml:space="preserve"> </w:t>
      </w:r>
      <w:r>
        <w:rPr>
          <w:rFonts w:hint="eastAsia" w:ascii="仿宋" w:hAnsi="仿宋" w:eastAsia="仿宋" w:cs="仿宋"/>
          <w:spacing w:val="0"/>
          <w:sz w:val="24"/>
          <w:szCs w:val="21"/>
        </w:rPr>
        <w:t>邮政编码：</w:t>
      </w:r>
      <w:r>
        <w:rPr>
          <w:rFonts w:hint="eastAsia" w:ascii="仿宋" w:hAnsi="仿宋" w:eastAsia="仿宋" w:cs="仿宋"/>
          <w:spacing w:val="0"/>
          <w:sz w:val="24"/>
          <w:szCs w:val="21"/>
          <w:u w:val="single"/>
          <w:lang w:val="en-US" w:eastAsia="zh-CN"/>
        </w:rPr>
        <w:t>114300</w:t>
      </w:r>
      <w:r>
        <w:rPr>
          <w:rFonts w:hint="eastAsia" w:ascii="仿宋" w:hAnsi="仿宋" w:eastAsia="仿宋" w:cs="仿宋"/>
          <w:spacing w:val="0"/>
          <w:sz w:val="24"/>
          <w:szCs w:val="21"/>
        </w:rPr>
        <w:t>联系电话：</w:t>
      </w:r>
      <w:r>
        <w:rPr>
          <w:rFonts w:hint="eastAsia" w:ascii="仿宋" w:hAnsi="仿宋" w:eastAsia="仿宋" w:cs="仿宋"/>
          <w:spacing w:val="0"/>
          <w:sz w:val="24"/>
          <w:szCs w:val="24"/>
          <w:u w:val="single"/>
          <w:lang w:val="en-US" w:eastAsia="zh-CN"/>
        </w:rPr>
        <w:t xml:space="preserve">1584228****              </w:t>
      </w:r>
      <w:r>
        <w:rPr>
          <w:rFonts w:hint="eastAsia" w:ascii="仿宋" w:hAnsi="仿宋" w:eastAsia="仿宋" w:cs="仿宋"/>
          <w:spacing w:val="0"/>
          <w:sz w:val="24"/>
          <w:szCs w:val="21"/>
          <w:u w:val="single"/>
        </w:rPr>
        <w:t xml:space="preserve"> </w:t>
      </w:r>
    </w:p>
    <w:p w14:paraId="21854ECF">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pacing w:val="-11"/>
          <w:w w:val="90"/>
          <w:sz w:val="24"/>
          <w:szCs w:val="24"/>
          <w:u w:val="single"/>
          <w:lang w:val="en-US" w:eastAsia="zh-CN"/>
        </w:rPr>
      </w:pPr>
      <w:r>
        <w:rPr>
          <w:rFonts w:hint="eastAsia" w:ascii="仿宋" w:hAnsi="仿宋" w:eastAsia="仿宋" w:cs="仿宋"/>
          <w:spacing w:val="-11"/>
          <w:w w:val="90"/>
          <w:sz w:val="24"/>
          <w:szCs w:val="21"/>
        </w:rPr>
        <w:t>所在单位：</w:t>
      </w:r>
      <w:r>
        <w:rPr>
          <w:rFonts w:hint="eastAsia" w:ascii="仿宋" w:hAnsi="仿宋" w:eastAsia="仿宋" w:cs="仿宋"/>
          <w:color w:val="000000"/>
          <w:kern w:val="0"/>
          <w:sz w:val="24"/>
          <w:szCs w:val="24"/>
          <w:u w:val="single"/>
          <w:lang w:val="en-US" w:eastAsia="zh-CN"/>
        </w:rPr>
        <w:t>岫岩满族自治县万宁矿业有限公司</w:t>
      </w:r>
      <w:r>
        <w:rPr>
          <w:rFonts w:hint="eastAsia" w:ascii="仿宋" w:hAnsi="仿宋" w:eastAsia="仿宋" w:cs="仿宋"/>
          <w:spacing w:val="-11"/>
          <w:w w:val="90"/>
          <w:sz w:val="24"/>
          <w:szCs w:val="21"/>
          <w:u w:val="single"/>
        </w:rPr>
        <w:t xml:space="preserve"> </w:t>
      </w:r>
      <w:r>
        <w:rPr>
          <w:rFonts w:hint="eastAsia" w:ascii="仿宋" w:hAnsi="仿宋" w:eastAsia="仿宋" w:cs="仿宋"/>
          <w:spacing w:val="-11"/>
          <w:w w:val="90"/>
          <w:sz w:val="24"/>
          <w:szCs w:val="24"/>
          <w:u w:val="none"/>
          <w:lang w:eastAsia="zh-CN"/>
        </w:rPr>
        <w:t>职</w:t>
      </w:r>
      <w:r>
        <w:rPr>
          <w:rFonts w:hint="eastAsia" w:ascii="仿宋" w:hAnsi="仿宋" w:eastAsia="仿宋" w:cs="仿宋"/>
          <w:spacing w:val="-11"/>
          <w:w w:val="90"/>
          <w:sz w:val="24"/>
          <w:szCs w:val="24"/>
        </w:rPr>
        <w:t>务</w:t>
      </w:r>
      <w:r>
        <w:rPr>
          <w:rFonts w:hint="eastAsia" w:ascii="仿宋" w:hAnsi="仿宋" w:eastAsia="仿宋" w:cs="仿宋"/>
          <w:spacing w:val="-11"/>
          <w:w w:val="90"/>
          <w:sz w:val="24"/>
          <w:szCs w:val="24"/>
          <w:lang w:eastAsia="zh-CN"/>
        </w:rPr>
        <w:t>：</w:t>
      </w:r>
      <w:r>
        <w:rPr>
          <w:rFonts w:hint="eastAsia" w:ascii="仿宋" w:hAnsi="仿宋" w:eastAsia="仿宋" w:cs="仿宋"/>
          <w:spacing w:val="-11"/>
          <w:w w:val="90"/>
          <w:sz w:val="24"/>
          <w:szCs w:val="24"/>
          <w:u w:val="single"/>
          <w:lang w:val="en-US" w:eastAsia="zh-CN"/>
        </w:rPr>
        <w:t xml:space="preserve">安全管理人员                                     </w:t>
      </w:r>
    </w:p>
    <w:p w14:paraId="267EE716">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color w:val="121212"/>
          <w:spacing w:val="0"/>
          <w:kern w:val="0"/>
          <w:sz w:val="24"/>
          <w:szCs w:val="24"/>
          <w:u w:val="single" w:color="auto"/>
          <w:lang w:val="en-US" w:eastAsia="zh-CN"/>
        </w:rPr>
      </w:pPr>
      <w:r>
        <w:rPr>
          <w:rFonts w:hint="eastAsia" w:ascii="仿宋" w:hAnsi="仿宋" w:eastAsia="仿宋" w:cs="仿宋"/>
          <w:spacing w:val="-11"/>
          <w:w w:val="90"/>
          <w:sz w:val="24"/>
          <w:szCs w:val="24"/>
        </w:rPr>
        <w:t>单位地址</w:t>
      </w:r>
      <w:r>
        <w:rPr>
          <w:rFonts w:hint="eastAsia" w:ascii="仿宋" w:hAnsi="仿宋" w:eastAsia="仿宋" w:cs="仿宋"/>
          <w:spacing w:val="-11"/>
          <w:w w:val="90"/>
          <w:sz w:val="24"/>
          <w:szCs w:val="24"/>
          <w:lang w:eastAsia="zh-CN"/>
        </w:rPr>
        <w:t>：</w:t>
      </w:r>
      <w:r>
        <w:rPr>
          <w:rFonts w:hint="eastAsia" w:ascii="仿宋" w:hAnsi="仿宋" w:eastAsia="仿宋" w:cs="仿宋"/>
          <w:spacing w:val="0"/>
          <w:sz w:val="24"/>
          <w:szCs w:val="24"/>
          <w:u w:val="single" w:color="auto"/>
          <w:lang w:val="en-US" w:eastAsia="zh-CN"/>
        </w:rPr>
        <w:t>辽宁省鞍山市岫岩县偏岭镇丰源村</w:t>
      </w:r>
      <w:r>
        <w:rPr>
          <w:rFonts w:hint="eastAsia" w:ascii="仿宋" w:hAnsi="仿宋" w:eastAsia="仿宋" w:cs="仿宋"/>
          <w:color w:val="121212"/>
          <w:spacing w:val="0"/>
          <w:kern w:val="0"/>
          <w:sz w:val="24"/>
          <w:szCs w:val="24"/>
          <w:u w:val="single" w:color="auto"/>
          <w:lang w:val="en-US" w:eastAsia="zh-CN"/>
        </w:rPr>
        <w:t xml:space="preserve">                                                       </w:t>
      </w:r>
    </w:p>
    <w:p w14:paraId="04116905">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z w:val="24"/>
          <w:szCs w:val="21"/>
          <w:u w:val="single"/>
          <w:lang w:val="en-US" w:eastAsia="zh-CN"/>
        </w:rPr>
      </w:pPr>
      <w:r>
        <w:rPr>
          <w:rFonts w:hint="eastAsia" w:ascii="仿宋" w:hAnsi="仿宋" w:eastAsia="仿宋" w:cs="仿宋"/>
          <w:sz w:val="24"/>
          <w:szCs w:val="24"/>
        </w:rPr>
        <w:t>被处罚单</w:t>
      </w:r>
      <w:r>
        <w:rPr>
          <w:rFonts w:hint="eastAsia" w:ascii="仿宋" w:hAnsi="仿宋" w:eastAsia="仿宋" w:cs="仿宋"/>
          <w:sz w:val="24"/>
          <w:szCs w:val="21"/>
        </w:rPr>
        <w:t>位：</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val="en-US" w:eastAsia="zh-CN"/>
        </w:rPr>
        <w:t xml:space="preserve">                </w:t>
      </w:r>
    </w:p>
    <w:p w14:paraId="15D5B02E">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z w:val="24"/>
          <w:szCs w:val="21"/>
          <w:u w:val="single"/>
        </w:rPr>
      </w:pPr>
      <w:r>
        <w:rPr>
          <w:rFonts w:hint="eastAsia" w:ascii="仿宋" w:hAnsi="仿宋" w:eastAsia="仿宋" w:cs="仿宋"/>
          <w:sz w:val="24"/>
          <w:szCs w:val="21"/>
        </w:rPr>
        <w:t>地址：</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val="en-US" w:eastAsia="zh-CN"/>
        </w:rPr>
        <w:t xml:space="preserve"> </w:t>
      </w:r>
      <w:r>
        <w:rPr>
          <w:rFonts w:hint="eastAsia" w:ascii="仿宋" w:hAnsi="仿宋" w:eastAsia="仿宋" w:cs="仿宋"/>
          <w:color w:val="121212"/>
          <w:kern w:val="0"/>
          <w:sz w:val="24"/>
          <w:szCs w:val="21"/>
          <w:u w:val="single"/>
        </w:rPr>
        <w:t xml:space="preserve">       </w:t>
      </w:r>
      <w:r>
        <w:rPr>
          <w:rFonts w:hint="eastAsia" w:ascii="仿宋" w:hAnsi="仿宋" w:eastAsia="仿宋" w:cs="仿宋"/>
          <w:color w:val="121212"/>
          <w:kern w:val="0"/>
          <w:sz w:val="24"/>
          <w:szCs w:val="21"/>
          <w:u w:val="single"/>
          <w:lang w:val="en-US" w:eastAsia="zh-CN"/>
        </w:rPr>
        <w:t xml:space="preserve">                                </w:t>
      </w:r>
      <w:r>
        <w:rPr>
          <w:rFonts w:hint="eastAsia" w:ascii="仿宋" w:hAnsi="仿宋" w:eastAsia="仿宋" w:cs="仿宋"/>
          <w:color w:val="121212"/>
          <w:kern w:val="0"/>
          <w:sz w:val="24"/>
          <w:szCs w:val="21"/>
          <w:u w:val="single"/>
        </w:rPr>
        <w:t xml:space="preserve">   </w:t>
      </w:r>
      <w:r>
        <w:rPr>
          <w:rFonts w:hint="eastAsia" w:ascii="仿宋" w:hAnsi="仿宋" w:eastAsia="仿宋" w:cs="仿宋"/>
          <w:sz w:val="24"/>
          <w:szCs w:val="21"/>
        </w:rPr>
        <w:t>邮政编码：</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u w:val="single"/>
        </w:rPr>
        <w:t xml:space="preserve"> </w:t>
      </w:r>
    </w:p>
    <w:p w14:paraId="5507259F">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z w:val="24"/>
          <w:szCs w:val="21"/>
          <w:u w:val="single"/>
        </w:rPr>
      </w:pPr>
      <w:r>
        <w:rPr>
          <w:rFonts w:hint="eastAsia" w:ascii="仿宋" w:hAnsi="仿宋" w:eastAsia="仿宋" w:cs="仿宋"/>
          <w:sz w:val="24"/>
          <w:szCs w:val="21"/>
        </w:rPr>
        <w:t>法定代表人（负责人）：</w:t>
      </w:r>
      <w:r>
        <w:rPr>
          <w:rFonts w:hint="eastAsia" w:ascii="仿宋" w:hAnsi="仿宋" w:eastAsia="仿宋" w:cs="仿宋"/>
          <w:sz w:val="24"/>
          <w:szCs w:val="21"/>
          <w:u w:val="single"/>
        </w:rPr>
        <w:t xml:space="preserve">  </w:t>
      </w:r>
      <w:r>
        <w:rPr>
          <w:rFonts w:hint="eastAsia" w:ascii="仿宋" w:hAnsi="仿宋" w:eastAsia="仿宋" w:cs="仿宋"/>
          <w:color w:val="121212"/>
          <w:kern w:val="0"/>
          <w:sz w:val="24"/>
          <w:szCs w:val="21"/>
          <w:u w:val="single"/>
          <w:lang w:val="en-US" w:eastAsia="zh-CN"/>
        </w:rPr>
        <w:t xml:space="preserve"> </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u w:val="single"/>
        </w:rPr>
        <w:t xml:space="preserve">  </w:t>
      </w:r>
      <w:r>
        <w:rPr>
          <w:rFonts w:hint="eastAsia" w:ascii="仿宋" w:hAnsi="仿宋" w:eastAsia="仿宋" w:cs="仿宋"/>
          <w:sz w:val="24"/>
          <w:szCs w:val="21"/>
        </w:rPr>
        <w:t>职务：</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u w:val="single"/>
        </w:rPr>
        <w:t xml:space="preserve">  </w:t>
      </w:r>
      <w:r>
        <w:rPr>
          <w:rFonts w:hint="eastAsia" w:ascii="仿宋" w:hAnsi="仿宋" w:eastAsia="仿宋" w:cs="仿宋"/>
          <w:sz w:val="24"/>
          <w:szCs w:val="21"/>
        </w:rPr>
        <w:t>联系电话：</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u w:val="single"/>
        </w:rPr>
        <w:t xml:space="preserve">  </w:t>
      </w:r>
    </w:p>
    <w:p w14:paraId="73EB5747">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仿宋" w:hAnsi="仿宋" w:eastAsia="仿宋" w:cs="仿宋"/>
          <w:b w:val="0"/>
          <w:bCs/>
          <w:sz w:val="24"/>
          <w:szCs w:val="24"/>
          <w:u w:val="single"/>
          <w:lang w:val="en-US" w:eastAsia="zh-CN"/>
        </w:rPr>
      </w:pPr>
      <w:r>
        <w:rPr>
          <w:rFonts w:hint="eastAsia" w:ascii="仿宋" w:hAnsi="仿宋" w:eastAsia="仿宋" w:cs="仿宋"/>
          <w:sz w:val="24"/>
          <w:szCs w:val="21"/>
        </w:rPr>
        <w:t>违法事实及证据</w:t>
      </w:r>
      <w:r>
        <w:rPr>
          <w:rFonts w:hint="eastAsia" w:ascii="仿宋" w:hAnsi="仿宋" w:eastAsia="仿宋" w:cs="仿宋"/>
          <w:sz w:val="24"/>
          <w:szCs w:val="21"/>
          <w:lang w:eastAsia="zh-CN"/>
        </w:rPr>
        <w:t>：</w:t>
      </w:r>
      <w:r>
        <w:rPr>
          <w:rFonts w:hint="eastAsia" w:ascii="仿宋" w:hAnsi="仿宋" w:eastAsia="仿宋" w:cs="仿宋"/>
          <w:color w:val="000000"/>
          <w:kern w:val="0"/>
          <w:sz w:val="24"/>
          <w:szCs w:val="24"/>
          <w:u w:val="single"/>
        </w:rPr>
        <w:t>202</w:t>
      </w:r>
      <w:r>
        <w:rPr>
          <w:rFonts w:hint="eastAsia" w:ascii="仿宋" w:hAnsi="仿宋" w:eastAsia="仿宋" w:cs="仿宋"/>
          <w:color w:val="000000"/>
          <w:kern w:val="0"/>
          <w:sz w:val="24"/>
          <w:szCs w:val="24"/>
          <w:u w:val="single"/>
          <w:lang w:val="en-US" w:eastAsia="zh-CN"/>
        </w:rPr>
        <w:t>4</w:t>
      </w:r>
      <w:r>
        <w:rPr>
          <w:rFonts w:hint="eastAsia" w:ascii="仿宋" w:hAnsi="仿宋" w:eastAsia="仿宋" w:cs="仿宋"/>
          <w:color w:val="000000"/>
          <w:kern w:val="0"/>
          <w:sz w:val="24"/>
          <w:szCs w:val="24"/>
          <w:u w:val="single"/>
        </w:rPr>
        <w:t>年</w:t>
      </w:r>
      <w:r>
        <w:rPr>
          <w:rFonts w:hint="eastAsia" w:ascii="仿宋" w:hAnsi="仿宋" w:eastAsia="仿宋" w:cs="仿宋"/>
          <w:color w:val="000000"/>
          <w:kern w:val="0"/>
          <w:sz w:val="24"/>
          <w:szCs w:val="24"/>
          <w:u w:val="single"/>
          <w:lang w:val="en-US" w:eastAsia="zh-CN"/>
        </w:rPr>
        <w:t>10</w:t>
      </w:r>
      <w:r>
        <w:rPr>
          <w:rFonts w:hint="eastAsia" w:ascii="仿宋" w:hAnsi="仿宋" w:eastAsia="仿宋" w:cs="仿宋"/>
          <w:color w:val="000000"/>
          <w:kern w:val="0"/>
          <w:sz w:val="24"/>
          <w:szCs w:val="24"/>
          <w:u w:val="single"/>
        </w:rPr>
        <w:t>月</w:t>
      </w:r>
      <w:r>
        <w:rPr>
          <w:rFonts w:hint="eastAsia" w:ascii="仿宋" w:hAnsi="仿宋" w:eastAsia="仿宋" w:cs="仿宋"/>
          <w:color w:val="000000"/>
          <w:kern w:val="0"/>
          <w:sz w:val="24"/>
          <w:szCs w:val="24"/>
          <w:u w:val="single"/>
          <w:lang w:val="en-US" w:eastAsia="zh-CN"/>
        </w:rPr>
        <w:t>30</w:t>
      </w:r>
      <w:r>
        <w:rPr>
          <w:rFonts w:hint="eastAsia" w:ascii="仿宋" w:hAnsi="仿宋" w:eastAsia="仿宋" w:cs="仿宋"/>
          <w:color w:val="000000"/>
          <w:kern w:val="0"/>
          <w:sz w:val="24"/>
          <w:szCs w:val="24"/>
          <w:u w:val="single"/>
        </w:rPr>
        <w:t>日</w:t>
      </w:r>
      <w:r>
        <w:rPr>
          <w:rFonts w:hint="eastAsia" w:ascii="仿宋" w:hAnsi="仿宋" w:eastAsia="仿宋" w:cs="仿宋"/>
          <w:color w:val="000000"/>
          <w:kern w:val="0"/>
          <w:sz w:val="24"/>
          <w:szCs w:val="24"/>
          <w:u w:val="single"/>
          <w:lang w:val="en-US" w:eastAsia="zh-CN"/>
        </w:rPr>
        <w:t>8时25分许</w:t>
      </w:r>
      <w:r>
        <w:rPr>
          <w:rFonts w:hint="eastAsia" w:ascii="仿宋" w:hAnsi="仿宋" w:eastAsia="仿宋" w:cs="仿宋"/>
          <w:color w:val="000000"/>
          <w:kern w:val="0"/>
          <w:sz w:val="24"/>
          <w:szCs w:val="24"/>
          <w:u w:val="single"/>
        </w:rPr>
        <w:t>，</w:t>
      </w:r>
      <w:r>
        <w:rPr>
          <w:rFonts w:hint="eastAsia" w:ascii="仿宋" w:hAnsi="仿宋" w:eastAsia="仿宋" w:cs="仿宋"/>
          <w:color w:val="000000"/>
          <w:kern w:val="0"/>
          <w:sz w:val="24"/>
          <w:szCs w:val="24"/>
          <w:u w:val="single"/>
          <w:lang w:val="en-US" w:eastAsia="zh-CN"/>
        </w:rPr>
        <w:t>岫岩满族自治县万宁矿业有限公司</w:t>
      </w:r>
      <w:r>
        <w:rPr>
          <w:rFonts w:hint="eastAsia" w:ascii="仿宋" w:hAnsi="仿宋" w:eastAsia="仿宋" w:cs="仿宋"/>
          <w:sz w:val="24"/>
          <w:szCs w:val="24"/>
          <w:u w:val="single"/>
          <w:lang w:val="en-US" w:eastAsia="zh-CN"/>
        </w:rPr>
        <w:t>一台装载机（铲车），在轻烧窑车间石料上料过程中，装载机（铲车）左后轮将电工王**（男，41岁，岫岩满族自治县偏岭镇）碾压，经120医护人员确认当场死亡，造成一起</w:t>
      </w:r>
      <w:r>
        <w:rPr>
          <w:rFonts w:hint="eastAsia" w:ascii="仿宋" w:hAnsi="仿宋" w:eastAsia="仿宋" w:cs="仿宋"/>
          <w:sz w:val="24"/>
          <w:szCs w:val="24"/>
          <w:u w:val="single"/>
        </w:rPr>
        <w:t>生产安全事故</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直接经济损失130万元</w:t>
      </w:r>
      <w:r>
        <w:rPr>
          <w:rFonts w:hint="eastAsia" w:ascii="仿宋" w:hAnsi="仿宋" w:eastAsia="仿宋" w:cs="仿宋"/>
          <w:sz w:val="24"/>
          <w:szCs w:val="24"/>
          <w:u w:val="single"/>
        </w:rPr>
        <w:t>。</w:t>
      </w:r>
    </w:p>
    <w:p w14:paraId="6DC574D5">
      <w:pPr>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firstLine="480" w:firstLineChars="200"/>
        <w:jc w:val="both"/>
        <w:textAlignment w:val="auto"/>
        <w:rPr>
          <w:rStyle w:val="5"/>
          <w:rFonts w:hint="default" w:ascii="仿宋" w:hAnsi="仿宋" w:eastAsia="仿宋" w:cs="仿宋"/>
          <w:b w:val="0"/>
          <w:i w:val="0"/>
          <w:caps w:val="0"/>
          <w:spacing w:val="0"/>
          <w:w w:val="100"/>
          <w:kern w:val="2"/>
          <w:sz w:val="24"/>
          <w:szCs w:val="24"/>
          <w:u w:val="single" w:color="auto"/>
          <w:lang w:val="en-US" w:eastAsia="zh-CN" w:bidi="ar-SA"/>
        </w:rPr>
      </w:pPr>
      <w:r>
        <w:rPr>
          <w:rFonts w:hint="eastAsia" w:ascii="仿宋" w:hAnsi="仿宋" w:eastAsia="仿宋" w:cs="仿宋"/>
          <w:b w:val="0"/>
          <w:bCs w:val="0"/>
          <w:sz w:val="24"/>
          <w:szCs w:val="24"/>
          <w:u w:val="single" w:color="auto"/>
          <w:lang w:val="en-US" w:eastAsia="zh-CN"/>
        </w:rPr>
        <w:t>孙*，</w:t>
      </w:r>
      <w:r>
        <w:rPr>
          <w:rFonts w:hint="eastAsia" w:ascii="仿宋" w:hAnsi="仿宋" w:eastAsia="仿宋" w:cs="仿宋"/>
          <w:b w:val="0"/>
          <w:bCs w:val="0"/>
          <w:color w:val="000000"/>
          <w:kern w:val="0"/>
          <w:sz w:val="24"/>
          <w:szCs w:val="24"/>
          <w:u w:val="single" w:color="auto"/>
          <w:lang w:val="en-US" w:eastAsia="zh-CN"/>
        </w:rPr>
        <w:t>万宁矿业有限公司安全员</w:t>
      </w:r>
      <w:r>
        <w:rPr>
          <w:rFonts w:hint="eastAsia" w:ascii="仿宋" w:hAnsi="仿宋" w:eastAsia="仿宋" w:cs="仿宋"/>
          <w:color w:val="000000"/>
          <w:kern w:val="0"/>
          <w:sz w:val="24"/>
          <w:szCs w:val="24"/>
          <w:u w:val="single" w:color="auto"/>
          <w:lang w:val="en-US" w:eastAsia="zh-CN"/>
        </w:rPr>
        <w:t>。履行安全管理职责不到位，对本单位存在的安全管理问题未能及时提出改进建议；未结合本单位的生产经营特点对施工现场安全生产状况开展经常性检查；</w:t>
      </w:r>
      <w:r>
        <w:rPr>
          <w:rStyle w:val="5"/>
          <w:rFonts w:hint="eastAsia" w:ascii="仿宋" w:hAnsi="仿宋" w:eastAsia="仿宋" w:cs="仿宋"/>
          <w:b w:val="0"/>
          <w:bCs/>
          <w:i w:val="0"/>
          <w:spacing w:val="0"/>
          <w:w w:val="100"/>
          <w:kern w:val="2"/>
          <w:sz w:val="24"/>
          <w:szCs w:val="24"/>
          <w:u w:val="single" w:color="auto"/>
          <w:lang w:val="en-US" w:eastAsia="zh-CN" w:bidi="ar-SA"/>
        </w:rPr>
        <w:t>未向从业人员如实告知施工现场存在的危险因素、防范措施以及事故应急措施；</w:t>
      </w:r>
      <w:r>
        <w:rPr>
          <w:rFonts w:hint="eastAsia" w:ascii="仿宋" w:hAnsi="仿宋" w:eastAsia="仿宋" w:cs="仿宋"/>
          <w:color w:val="000000"/>
          <w:kern w:val="0"/>
          <w:sz w:val="24"/>
          <w:szCs w:val="24"/>
          <w:u w:val="single" w:color="auto"/>
          <w:lang w:val="en-US" w:eastAsia="zh-CN"/>
        </w:rPr>
        <w:t>组织或者参与拟订本单位安全生产操作规程不到位；组织或者参与本单位安全生产教育和培训，如实记录安全生产教育和培训情况不到位</w:t>
      </w:r>
      <w:r>
        <w:rPr>
          <w:rFonts w:hint="eastAsia" w:ascii="仿宋" w:hAnsi="仿宋" w:eastAsia="仿宋" w:cs="仿宋"/>
          <w:color w:val="000000"/>
          <w:kern w:val="0"/>
          <w:sz w:val="24"/>
          <w:szCs w:val="24"/>
          <w:u w:val="single" w:color="auto"/>
          <w:lang w:eastAsia="zh-CN"/>
        </w:rPr>
        <w:t>；</w:t>
      </w:r>
      <w:r>
        <w:rPr>
          <w:rFonts w:hint="eastAsia" w:ascii="仿宋" w:hAnsi="仿宋" w:eastAsia="仿宋" w:cs="仿宋"/>
          <w:color w:val="000000"/>
          <w:kern w:val="0"/>
          <w:sz w:val="24"/>
          <w:szCs w:val="24"/>
          <w:u w:val="single" w:color="auto"/>
          <w:lang w:val="en-US" w:eastAsia="zh-CN"/>
        </w:rPr>
        <w:t xml:space="preserve">检查本单位的安全生产状况，及时排查生产安全事故隐患不到位，对装载机作业过程中，未设置封闭设施，硬性禁止人员进入装载机作业区域；或安排专人进行监护，防止其他人员误入装载机作业区域的事故隐患，没有及时发现并消除。                                                                  </w:t>
      </w:r>
    </w:p>
    <w:p w14:paraId="526F9DAE">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仿宋" w:hAnsi="仿宋" w:eastAsia="仿宋" w:cs="仿宋"/>
          <w:color w:val="0000FF"/>
          <w:sz w:val="24"/>
          <w:szCs w:val="24"/>
        </w:rPr>
      </w:pPr>
    </w:p>
    <w:p w14:paraId="619C3EF3">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仿宋" w:hAnsi="仿宋" w:eastAsia="仿宋" w:cs="仿宋"/>
          <w:sz w:val="24"/>
          <w:szCs w:val="24"/>
          <w:u w:val="single"/>
          <w:lang w:val="en-US" w:eastAsia="zh-CN"/>
        </w:rPr>
      </w:pPr>
      <w:r>
        <w:rPr>
          <w:rFonts w:hint="eastAsia" w:ascii="仿宋" w:hAnsi="仿宋" w:eastAsia="仿宋" w:cs="仿宋"/>
          <w:color w:val="auto"/>
          <w:sz w:val="24"/>
          <w:szCs w:val="24"/>
        </w:rPr>
        <w:t xml:space="preserve">以上事实主要证据如下： </w:t>
      </w:r>
      <w:r>
        <w:rPr>
          <w:rFonts w:hint="eastAsia" w:ascii="仿宋" w:hAnsi="仿宋" w:eastAsia="仿宋" w:cs="仿宋"/>
          <w:color w:val="auto"/>
          <w:sz w:val="24"/>
          <w:szCs w:val="24"/>
          <w:u w:val="single"/>
        </w:rPr>
        <w:t>证据一：</w:t>
      </w:r>
      <w:r>
        <w:rPr>
          <w:rFonts w:hint="eastAsia" w:ascii="仿宋" w:hAnsi="仿宋" w:eastAsia="仿宋" w:cs="仿宋"/>
          <w:color w:val="auto"/>
          <w:sz w:val="24"/>
          <w:szCs w:val="24"/>
          <w:u w:val="single"/>
          <w:lang w:val="en-US" w:eastAsia="zh-CN"/>
        </w:rPr>
        <w:t>张**</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贾**</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孙*</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张*</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贾**、于**</w:t>
      </w:r>
      <w:r>
        <w:rPr>
          <w:rFonts w:hint="eastAsia" w:ascii="仿宋" w:hAnsi="仿宋" w:eastAsia="仿宋" w:cs="仿宋"/>
          <w:color w:val="auto"/>
          <w:sz w:val="24"/>
          <w:szCs w:val="24"/>
          <w:u w:val="single"/>
          <w:lang w:eastAsia="zh-CN"/>
        </w:rPr>
        <w:t>共</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lang w:eastAsia="zh-CN"/>
        </w:rPr>
        <w:t>人《询问笔录》。证据二：事故现场照片。证据三：《营业执照》。</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0000FF"/>
          <w:sz w:val="24"/>
          <w:szCs w:val="24"/>
          <w:u w:val="single"/>
          <w:lang w:val="en-US" w:eastAsia="zh-CN"/>
        </w:rPr>
        <w:t xml:space="preserve">       </w:t>
      </w:r>
      <w:r>
        <w:rPr>
          <w:rFonts w:hint="eastAsia" w:ascii="仿宋" w:hAnsi="仿宋" w:eastAsia="仿宋" w:cs="仿宋"/>
          <w:sz w:val="24"/>
          <w:szCs w:val="24"/>
          <w:u w:val="single"/>
          <w:lang w:val="en-US" w:eastAsia="zh-CN"/>
        </w:rPr>
        <w:t xml:space="preserve">                            </w:t>
      </w:r>
    </w:p>
    <w:p w14:paraId="0F4F3045">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仿宋" w:hAnsi="仿宋" w:eastAsia="仿宋" w:cs="仿宋"/>
          <w:sz w:val="24"/>
          <w:szCs w:val="24"/>
          <w:u w:val="single"/>
        </w:rPr>
      </w:pPr>
    </w:p>
    <w:p w14:paraId="43D9E2CB">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仿宋" w:hAnsi="仿宋" w:eastAsia="仿宋" w:cs="仿宋"/>
          <w:b/>
          <w:bCs/>
          <w:sz w:val="24"/>
          <w:szCs w:val="24"/>
          <w:u w:val="single" w:color="auto"/>
        </w:rPr>
      </w:pPr>
      <w:r>
        <w:rPr>
          <w:rFonts w:hint="eastAsia" w:ascii="仿宋" w:hAnsi="仿宋" w:eastAsia="仿宋" w:cs="仿宋"/>
          <w:sz w:val="24"/>
          <w:szCs w:val="24"/>
          <w:u w:val="single" w:color="auto"/>
        </w:rPr>
        <w:t>以上行为</w:t>
      </w:r>
      <w:r>
        <w:rPr>
          <w:rStyle w:val="5"/>
          <w:rFonts w:hint="eastAsia" w:ascii="仿宋" w:hAnsi="仿宋" w:eastAsia="仿宋" w:cs="仿宋"/>
          <w:b w:val="0"/>
          <w:i w:val="0"/>
          <w:spacing w:val="0"/>
          <w:w w:val="100"/>
          <w:kern w:val="2"/>
          <w:sz w:val="24"/>
          <w:szCs w:val="24"/>
          <w:u w:val="single" w:color="auto"/>
          <w:lang w:val="en-US" w:eastAsia="zh-CN" w:bidi="ar-SA"/>
        </w:rPr>
        <w:t>违反了《中华人民共和国安全生产法》第二十五条第（二）、（四）、（五）项、第二十六条第（一）款、第四十六条第（一）款之规定，在该起事故中负有安全管理责任。依据《中华人民共和国安全生产法》第九十六条之规定，</w:t>
      </w:r>
      <w:r>
        <w:rPr>
          <w:rStyle w:val="5"/>
          <w:rFonts w:hint="eastAsia" w:ascii="仿宋" w:hAnsi="仿宋" w:eastAsia="仿宋"/>
          <w:sz w:val="24"/>
          <w:szCs w:val="24"/>
          <w:u w:val="single" w:color="auto"/>
        </w:rPr>
        <w:t>给予</w:t>
      </w:r>
      <w:r>
        <w:rPr>
          <w:rFonts w:hint="eastAsia" w:ascii="仿宋" w:hAnsi="仿宋" w:eastAsia="仿宋"/>
          <w:sz w:val="24"/>
          <w:szCs w:val="24"/>
          <w:u w:val="single" w:color="auto"/>
          <w:lang w:val="en-US" w:eastAsia="zh-CN"/>
        </w:rPr>
        <w:t>孙*</w:t>
      </w:r>
      <w:r>
        <w:rPr>
          <w:rStyle w:val="5"/>
          <w:rFonts w:hint="eastAsia" w:ascii="仿宋" w:hAnsi="仿宋_GB2312" w:eastAsia="仿宋"/>
          <w:sz w:val="24"/>
          <w:szCs w:val="24"/>
          <w:u w:val="single" w:color="auto"/>
          <w:lang w:val="en-US"/>
        </w:rPr>
        <w:t>处上一年年收入百分之三十</w:t>
      </w:r>
      <w:r>
        <w:rPr>
          <w:rStyle w:val="5"/>
          <w:rFonts w:hint="eastAsia" w:ascii="仿宋" w:hAnsi="仿宋" w:eastAsia="仿宋" w:cs="仿宋"/>
          <w:b w:val="0"/>
          <w:i w:val="0"/>
          <w:caps w:val="0"/>
          <w:spacing w:val="0"/>
          <w:w w:val="100"/>
          <w:kern w:val="2"/>
          <w:sz w:val="24"/>
          <w:szCs w:val="24"/>
          <w:u w:val="single" w:color="auto"/>
          <w:lang w:val="en-US" w:eastAsia="zh-CN" w:bidi="ar-SA"/>
        </w:rPr>
        <w:t>人民币14400</w:t>
      </w:r>
      <w:r>
        <w:rPr>
          <w:rFonts w:hint="eastAsia" w:ascii="仿宋" w:hAnsi="仿宋" w:eastAsia="仿宋" w:cs="仿宋"/>
          <w:sz w:val="24"/>
          <w:szCs w:val="24"/>
          <w:u w:val="single" w:color="auto"/>
        </w:rPr>
        <w:t>元</w:t>
      </w:r>
      <w:r>
        <w:rPr>
          <w:rFonts w:hint="eastAsia" w:ascii="仿宋" w:hAnsi="仿宋" w:eastAsia="仿宋" w:cs="仿宋"/>
          <w:sz w:val="24"/>
          <w:szCs w:val="24"/>
          <w:u w:val="single" w:color="auto"/>
          <w:lang w:eastAsia="zh-CN"/>
        </w:rPr>
        <w:t>（</w:t>
      </w:r>
      <w:r>
        <w:rPr>
          <w:rFonts w:hint="eastAsia" w:ascii="仿宋" w:hAnsi="仿宋" w:eastAsia="仿宋" w:cs="仿宋"/>
          <w:sz w:val="24"/>
          <w:szCs w:val="24"/>
          <w:u w:val="single" w:color="auto"/>
          <w:lang w:val="en-US" w:eastAsia="zh-CN"/>
        </w:rPr>
        <w:t>壹</w:t>
      </w:r>
      <w:r>
        <w:rPr>
          <w:rFonts w:hint="eastAsia" w:ascii="仿宋" w:hAnsi="仿宋" w:eastAsia="仿宋" w:cs="仿宋"/>
          <w:sz w:val="24"/>
          <w:szCs w:val="24"/>
          <w:u w:val="single" w:color="auto"/>
          <w:lang w:eastAsia="zh-CN"/>
        </w:rPr>
        <w:t>万肆仟</w:t>
      </w:r>
      <w:r>
        <w:rPr>
          <w:rFonts w:hint="eastAsia" w:ascii="仿宋" w:hAnsi="仿宋" w:eastAsia="仿宋" w:cs="仿宋"/>
          <w:sz w:val="24"/>
          <w:szCs w:val="24"/>
          <w:u w:val="single" w:color="auto"/>
          <w:lang w:val="en-US" w:eastAsia="zh-CN"/>
        </w:rPr>
        <w:t>肆佰元</w:t>
      </w:r>
      <w:r>
        <w:rPr>
          <w:rFonts w:hint="eastAsia" w:ascii="仿宋" w:hAnsi="仿宋" w:eastAsia="仿宋" w:cs="仿宋"/>
          <w:sz w:val="24"/>
          <w:szCs w:val="24"/>
          <w:u w:val="single" w:color="auto"/>
          <w:lang w:eastAsia="zh-CN"/>
        </w:rPr>
        <w:t>）</w:t>
      </w:r>
      <w:r>
        <w:rPr>
          <w:rStyle w:val="5"/>
          <w:rFonts w:hint="eastAsia" w:ascii="仿宋" w:hAnsi="仿宋" w:eastAsia="仿宋" w:cs="仿宋"/>
          <w:b w:val="0"/>
          <w:i w:val="0"/>
          <w:caps w:val="0"/>
          <w:spacing w:val="0"/>
          <w:w w:val="100"/>
          <w:kern w:val="2"/>
          <w:sz w:val="24"/>
          <w:szCs w:val="24"/>
          <w:u w:val="single" w:color="auto"/>
          <w:lang w:val="en-US" w:eastAsia="zh-CN" w:bidi="ar-SA"/>
        </w:rPr>
        <w:t>罚款</w:t>
      </w:r>
      <w:r>
        <w:rPr>
          <w:rFonts w:ascii="仿宋" w:eastAsia="仿宋"/>
          <w:sz w:val="24"/>
          <w:szCs w:val="24"/>
          <w:u w:val="single" w:color="auto"/>
        </w:rPr>
        <w:t>的行政处罚。</w:t>
      </w:r>
      <w:r>
        <w:rPr>
          <w:rStyle w:val="5"/>
          <w:rFonts w:hint="eastAsia" w:ascii="仿宋" w:hAnsi="仿宋" w:eastAsia="仿宋" w:cs="仿宋"/>
          <w:b w:val="0"/>
          <w:i w:val="0"/>
          <w:iCs w:val="0"/>
          <w:caps w:val="0"/>
          <w:spacing w:val="0"/>
          <w:w w:val="100"/>
          <w:kern w:val="2"/>
          <w:sz w:val="21"/>
          <w:szCs w:val="21"/>
          <w:u w:val="single" w:color="auto"/>
          <w:lang w:val="en-US" w:eastAsia="zh-CN" w:bidi="ar-SA"/>
        </w:rPr>
        <w:t xml:space="preserve"> </w:t>
      </w:r>
      <w:r>
        <w:rPr>
          <w:rFonts w:hint="eastAsia" w:ascii="仿宋" w:eastAsia="仿宋"/>
          <w:sz w:val="24"/>
          <w:szCs w:val="24"/>
          <w:u w:val="single" w:color="auto"/>
          <w:lang w:val="en-US" w:eastAsia="zh-CN"/>
        </w:rPr>
        <w:t xml:space="preserve">                                                         </w:t>
      </w:r>
      <w:r>
        <w:rPr>
          <w:rStyle w:val="5"/>
          <w:rFonts w:hint="eastAsia" w:ascii="仿宋" w:hAnsi="仿宋" w:eastAsia="仿宋" w:cs="仿宋"/>
          <w:b w:val="0"/>
          <w:i w:val="0"/>
          <w:iCs w:val="0"/>
          <w:caps w:val="0"/>
          <w:spacing w:val="0"/>
          <w:w w:val="100"/>
          <w:kern w:val="2"/>
          <w:sz w:val="24"/>
          <w:szCs w:val="24"/>
          <w:u w:val="single" w:color="auto"/>
          <w:lang w:val="en-US" w:eastAsia="zh-CN" w:bidi="ar-SA"/>
        </w:rPr>
        <w:t xml:space="preserve"> </w:t>
      </w:r>
    </w:p>
    <w:p w14:paraId="01BEAB5C">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处以罚款的，罚款自收到本决定书之日起15日内</w:t>
      </w:r>
      <w:r>
        <w:rPr>
          <w:rFonts w:hint="eastAsia" w:ascii="仿宋" w:hAnsi="仿宋" w:eastAsia="仿宋" w:cs="仿宋"/>
          <w:sz w:val="24"/>
          <w:szCs w:val="24"/>
        </w:rPr>
        <w:t>缴至</w:t>
      </w:r>
      <w:r>
        <w:rPr>
          <w:rFonts w:hint="eastAsia" w:ascii="仿宋" w:hAnsi="仿宋" w:eastAsia="仿宋" w:cs="仿宋"/>
          <w:sz w:val="24"/>
          <w:szCs w:val="24"/>
          <w:u w:val="single"/>
          <w:lang w:val="en-US" w:eastAsia="zh-CN"/>
        </w:rPr>
        <w:t>岫岩满族自治县财政局</w:t>
      </w:r>
      <w:r>
        <w:rPr>
          <w:rFonts w:hint="eastAsia" w:ascii="仿宋" w:hAnsi="仿宋" w:eastAsia="仿宋" w:cs="仿宋"/>
          <w:sz w:val="24"/>
          <w:szCs w:val="24"/>
          <w:u w:val="single"/>
          <w:lang w:eastAsia="zh-CN"/>
        </w:rPr>
        <w:t>账户</w:t>
      </w:r>
      <w:r>
        <w:rPr>
          <w:rFonts w:hint="eastAsia" w:ascii="仿宋" w:hAnsi="仿宋" w:eastAsia="仿宋" w:cs="仿宋"/>
          <w:sz w:val="24"/>
          <w:szCs w:val="24"/>
        </w:rPr>
        <w:t>，到期不缴本机关有权每日按罚款数额的3%加处罚款。</w:t>
      </w:r>
    </w:p>
    <w:p w14:paraId="1C5B7491">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outlineLvl w:val="9"/>
        <w:rPr>
          <w:rFonts w:hint="eastAsia" w:ascii="仿宋" w:hAnsi="仿宋" w:eastAsia="仿宋" w:cs="仿宋"/>
          <w:sz w:val="24"/>
          <w:szCs w:val="21"/>
        </w:rPr>
      </w:pPr>
      <w:r>
        <w:rPr>
          <w:rFonts w:hint="eastAsia" w:ascii="仿宋" w:hAnsi="仿宋" w:eastAsia="仿宋" w:cs="仿宋"/>
          <w:sz w:val="24"/>
          <w:szCs w:val="24"/>
        </w:rPr>
        <w:t>如果不服本处罚决定，可以依法在60日内向</w:t>
      </w:r>
      <w:r>
        <w:rPr>
          <w:rFonts w:hint="eastAsia" w:ascii="仿宋" w:hAnsi="仿宋" w:eastAsia="仿宋" w:cs="仿宋"/>
          <w:color w:val="000000"/>
          <w:sz w:val="24"/>
          <w:szCs w:val="24"/>
          <w:u w:val="single"/>
          <w:lang w:eastAsia="zh-CN"/>
        </w:rPr>
        <w:t>岫岩满族自治县</w:t>
      </w:r>
      <w:r>
        <w:rPr>
          <w:rFonts w:hint="eastAsia" w:ascii="仿宋" w:hAnsi="仿宋" w:eastAsia="仿宋" w:cs="仿宋"/>
          <w:color w:val="000000"/>
          <w:sz w:val="24"/>
          <w:szCs w:val="24"/>
        </w:rPr>
        <w:t>人民政府或者</w:t>
      </w:r>
      <w:r>
        <w:rPr>
          <w:rFonts w:hint="eastAsia" w:ascii="仿宋" w:hAnsi="仿宋" w:eastAsia="仿宋" w:cs="仿宋"/>
          <w:sz w:val="24"/>
          <w:szCs w:val="24"/>
          <w:u w:val="single"/>
          <w:lang w:eastAsia="zh-CN"/>
        </w:rPr>
        <w:t>鞍山市</w:t>
      </w:r>
      <w:r>
        <w:rPr>
          <w:rFonts w:hint="eastAsia" w:ascii="仿宋" w:hAnsi="仿宋" w:eastAsia="仿宋" w:cs="仿宋"/>
          <w:color w:val="121212"/>
          <w:kern w:val="0"/>
          <w:sz w:val="24"/>
          <w:szCs w:val="24"/>
          <w:u w:val="single"/>
        </w:rPr>
        <w:t>应急管理局</w:t>
      </w:r>
      <w:r>
        <w:rPr>
          <w:rFonts w:hint="eastAsia" w:ascii="仿宋" w:hAnsi="仿宋" w:eastAsia="仿宋" w:cs="仿宋"/>
          <w:sz w:val="24"/>
          <w:szCs w:val="24"/>
          <w:u w:val="single"/>
        </w:rPr>
        <w:t xml:space="preserve"> </w:t>
      </w:r>
      <w:r>
        <w:rPr>
          <w:rFonts w:hint="eastAsia" w:ascii="仿宋" w:hAnsi="仿宋" w:eastAsia="仿宋" w:cs="仿宋"/>
          <w:sz w:val="24"/>
          <w:szCs w:val="24"/>
        </w:rPr>
        <w:t>申请行政复议，或者在6个月内依法向</w:t>
      </w:r>
      <w:r>
        <w:rPr>
          <w:rFonts w:hint="eastAsia" w:ascii="仿宋" w:hAnsi="仿宋" w:eastAsia="仿宋" w:cs="仿宋"/>
          <w:color w:val="121212"/>
          <w:kern w:val="0"/>
          <w:sz w:val="24"/>
          <w:szCs w:val="24"/>
          <w:u w:val="single"/>
          <w:lang w:eastAsia="zh-CN"/>
        </w:rPr>
        <w:t>海城市</w:t>
      </w:r>
      <w:r>
        <w:rPr>
          <w:rFonts w:hint="eastAsia" w:ascii="仿宋" w:hAnsi="仿宋" w:eastAsia="仿宋" w:cs="仿宋"/>
          <w:sz w:val="24"/>
          <w:szCs w:val="24"/>
        </w:rPr>
        <w:t>人民法院提起行政诉讼，但本决定不停止执行，法律另有规定的除外。逾期不申请行政复议、不提起行政诉讼又不履行的，本机关将依法申请人民法院强制执行或者依照有关规定强制执行。</w:t>
      </w:r>
    </w:p>
    <w:p w14:paraId="53D2170C">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z w:val="24"/>
          <w:szCs w:val="21"/>
        </w:rPr>
      </w:pPr>
    </w:p>
    <w:p w14:paraId="08E7F244">
      <w:pPr>
        <w:keepNext w:val="0"/>
        <w:keepLines w:val="0"/>
        <w:pageBreakBefore w:val="0"/>
        <w:widowControl w:val="0"/>
        <w:kinsoku/>
        <w:wordWrap/>
        <w:overflowPunct/>
        <w:topLinePunct w:val="0"/>
        <w:autoSpaceDE/>
        <w:autoSpaceDN/>
        <w:bidi w:val="0"/>
        <w:adjustRightInd/>
        <w:snapToGrid/>
        <w:spacing w:line="280" w:lineRule="exact"/>
        <w:ind w:firstLine="3840" w:firstLineChars="1600"/>
        <w:textAlignment w:val="auto"/>
        <w:outlineLvl w:val="9"/>
        <w:rPr>
          <w:rFonts w:hint="eastAsia" w:ascii="仿宋" w:hAnsi="仿宋" w:eastAsia="仿宋" w:cs="仿宋"/>
          <w:sz w:val="24"/>
          <w:szCs w:val="21"/>
          <w:lang w:val="en-US" w:eastAsia="zh-CN"/>
        </w:rPr>
      </w:pPr>
      <w:r>
        <w:rPr>
          <w:rFonts w:hint="eastAsia" w:ascii="仿宋" w:hAnsi="仿宋" w:eastAsia="仿宋" w:cs="仿宋"/>
          <w:sz w:val="24"/>
          <w:szCs w:val="24"/>
          <w:lang w:eastAsia="zh-CN"/>
        </w:rPr>
        <w:t>岫岩满族自治县应急管理综合行政执法队</w:t>
      </w:r>
      <w:r>
        <w:rPr>
          <w:rFonts w:hint="eastAsia" w:ascii="仿宋" w:hAnsi="仿宋" w:eastAsia="仿宋" w:cs="仿宋"/>
          <w:sz w:val="24"/>
          <w:szCs w:val="21"/>
          <w:lang w:val="en-US" w:eastAsia="zh-CN"/>
        </w:rPr>
        <w:t xml:space="preserve">                  </w:t>
      </w:r>
      <w:r>
        <w:rPr>
          <w:rFonts w:hint="eastAsia" w:ascii="仿宋" w:hAnsi="仿宋" w:eastAsia="仿宋" w:cs="仿宋"/>
          <w:sz w:val="24"/>
          <w:szCs w:val="21"/>
        </w:rPr>
        <w:t xml:space="preserve">                     </w:t>
      </w:r>
    </w:p>
    <w:p w14:paraId="12272D88">
      <w:pPr>
        <w:keepNext w:val="0"/>
        <w:keepLines w:val="0"/>
        <w:pageBreakBefore w:val="0"/>
        <w:widowControl w:val="0"/>
        <w:kinsoku/>
        <w:wordWrap/>
        <w:overflowPunct/>
        <w:topLinePunct w:val="0"/>
        <w:autoSpaceDE/>
        <w:autoSpaceDN/>
        <w:bidi w:val="0"/>
        <w:adjustRightInd/>
        <w:snapToGrid/>
        <w:spacing w:line="280" w:lineRule="exact"/>
        <w:ind w:firstLine="5760" w:firstLineChars="2400"/>
        <w:jc w:val="both"/>
        <w:textAlignment w:val="auto"/>
        <w:rPr>
          <w:rFonts w:hint="eastAsia" w:ascii="仿宋" w:hAnsi="仿宋" w:eastAsia="仿宋" w:cs="仿宋"/>
          <w:sz w:val="24"/>
          <w:szCs w:val="24"/>
        </w:rPr>
      </w:pPr>
      <w:r>
        <w:rPr>
          <w:rFonts w:hint="eastAsia" w:ascii="仿宋" w:hAnsi="仿宋" w:eastAsia="仿宋" w:cs="仿宋"/>
          <w:sz w:val="24"/>
          <w:szCs w:val="21"/>
          <w:lang w:val="en-US" w:eastAsia="zh-CN"/>
        </w:rPr>
        <w:t xml:space="preserve"> </w:t>
      </w:r>
      <w:r>
        <w:rPr>
          <w:rFonts w:hint="eastAsia" w:ascii="仿宋" w:hAnsi="仿宋" w:eastAsia="仿宋" w:cs="仿宋"/>
          <w:color w:val="121212"/>
          <w:kern w:val="0"/>
          <w:sz w:val="24"/>
          <w:szCs w:val="21"/>
          <w:lang w:eastAsia="zh-CN"/>
        </w:rPr>
        <w:t>202</w:t>
      </w:r>
      <w:r>
        <w:rPr>
          <w:rFonts w:hint="eastAsia" w:ascii="仿宋" w:hAnsi="仿宋" w:eastAsia="仿宋" w:cs="仿宋"/>
          <w:color w:val="121212"/>
          <w:kern w:val="0"/>
          <w:sz w:val="24"/>
          <w:szCs w:val="21"/>
          <w:lang w:val="en-US" w:eastAsia="zh-CN"/>
        </w:rPr>
        <w:t>5</w:t>
      </w:r>
      <w:r>
        <w:rPr>
          <w:rFonts w:hint="eastAsia" w:ascii="仿宋" w:hAnsi="仿宋" w:eastAsia="仿宋" w:cs="仿宋"/>
          <w:sz w:val="24"/>
          <w:szCs w:val="21"/>
        </w:rPr>
        <w:t>年</w:t>
      </w:r>
      <w:r>
        <w:rPr>
          <w:rFonts w:hint="eastAsia" w:ascii="仿宋" w:hAnsi="仿宋" w:eastAsia="仿宋" w:cs="仿宋"/>
          <w:sz w:val="24"/>
          <w:szCs w:val="21"/>
          <w:lang w:val="en-US" w:eastAsia="zh-CN"/>
        </w:rPr>
        <w:t xml:space="preserve">1 </w:t>
      </w:r>
      <w:r>
        <w:rPr>
          <w:rFonts w:hint="eastAsia" w:ascii="仿宋" w:hAnsi="仿宋" w:eastAsia="仿宋" w:cs="仿宋"/>
          <w:sz w:val="24"/>
          <w:szCs w:val="21"/>
        </w:rPr>
        <w:t>月</w:t>
      </w:r>
      <w:r>
        <w:rPr>
          <w:rFonts w:hint="eastAsia" w:ascii="仿宋" w:hAnsi="仿宋" w:eastAsia="仿宋" w:cs="仿宋"/>
          <w:sz w:val="24"/>
          <w:szCs w:val="21"/>
          <w:lang w:val="en-US" w:eastAsia="zh-CN"/>
        </w:rPr>
        <w:t xml:space="preserve"> 24</w:t>
      </w:r>
      <w:r>
        <w:rPr>
          <w:rFonts w:hint="eastAsia" w:ascii="仿宋" w:hAnsi="仿宋" w:eastAsia="仿宋" w:cs="仿宋"/>
          <w:color w:val="121212"/>
          <w:kern w:val="0"/>
          <w:sz w:val="24"/>
          <w:szCs w:val="21"/>
        </w:rPr>
        <w:t>日</w:t>
      </w:r>
    </w:p>
    <w:p w14:paraId="79EC514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sz w:val="44"/>
          <w:szCs w:val="44"/>
        </w:rPr>
      </w:pPr>
      <w:r>
        <w:rPr>
          <w:rFonts w:hint="eastAsia" w:ascii="仿宋" w:hAnsi="仿宋" w:eastAsia="仿宋" w:cs="仿宋"/>
          <w:sz w:val="24"/>
          <w:szCs w:val="24"/>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40640</wp:posOffset>
                </wp:positionV>
                <wp:extent cx="5486400" cy="0"/>
                <wp:effectExtent l="0" t="9525" r="0" b="9525"/>
                <wp:wrapNone/>
                <wp:docPr id="10" name="直接连接符 92"/>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round/>
                          <a:headEnd type="none" w="med" len="med"/>
                          <a:tailEnd type="none" w="med" len="med"/>
                        </a:ln>
                        <a:effectLst/>
                      </wps:spPr>
                      <wps:bodyPr upright="1"/>
                    </wps:wsp>
                  </a:graphicData>
                </a:graphic>
              </wp:anchor>
            </w:drawing>
          </mc:Choice>
          <mc:Fallback>
            <w:pict>
              <v:line id="直接连接符 92" o:spid="_x0000_s1026" o:spt="20" style="position:absolute;left:0pt;margin-left:3.4pt;margin-top:3.2pt;height:0pt;width:432pt;z-index:251661312;mso-width-relative:page;mso-height-relative:page;" filled="f" stroked="t" coordsize="21600,21600" o:gfxdata="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saDqXRAAAABQEAAA8AAAAAAAAAAQAgAAAAIgAAAGRycy9kb3ducmV2Lnht&#10;bFBLAQIUABQAAAAIAIdO4kDDJ1R0AAIAAP8DAAAOAAAAAAAAAAEAIAAAACABAABkcnMvZTJvRG9j&#10;LnhtbFBLBQYAAAAABgAGAFkBAACSBQAAAAA=&#10;">
                <v:fill on="f" focussize="0,0"/>
                <v:stroke weight="1.5pt" color="#000000" joinstyle="round"/>
                <v:imagedata o:title=""/>
                <o:lock v:ext="edit" aspectratio="f"/>
              </v:line>
            </w:pict>
          </mc:Fallback>
        </mc:AlternateContent>
      </w:r>
      <w:r>
        <w:rPr>
          <w:rFonts w:hint="eastAsia" w:ascii="仿宋" w:hAnsi="仿宋" w:eastAsia="仿宋" w:cs="仿宋"/>
          <w:sz w:val="24"/>
          <w:szCs w:val="24"/>
        </w:rPr>
        <w:t>本文书一式两份：一份由应急管理部门备案，一份交被处罚人（单位</w:t>
      </w:r>
      <w:r>
        <w:rPr>
          <w:rFonts w:hint="eastAsia" w:ascii="仿宋" w:hAnsi="仿宋" w:eastAsia="仿宋" w:cs="仿宋"/>
          <w:sz w:val="24"/>
          <w:szCs w:val="24"/>
          <w:lang w:eastAsia="zh-CN"/>
        </w:rPr>
        <w:t>）</w:t>
      </w:r>
    </w:p>
    <w:p w14:paraId="6C251E5B">
      <w:pPr>
        <w:keepNext w:val="0"/>
        <w:keepLines w:val="0"/>
        <w:pageBreakBefore w:val="0"/>
        <w:widowControl w:val="0"/>
        <w:kinsoku/>
        <w:wordWrap/>
        <w:overflowPunct/>
        <w:topLinePunct w:val="0"/>
        <w:autoSpaceDE/>
        <w:autoSpaceDN/>
        <w:bidi w:val="0"/>
        <w:adjustRightInd/>
        <w:snapToGrid/>
        <w:spacing w:line="400" w:lineRule="exact"/>
        <w:ind w:firstLine="2209" w:firstLineChars="500"/>
        <w:jc w:val="both"/>
        <w:textAlignment w:val="auto"/>
        <w:rPr>
          <w:rFonts w:hint="eastAsia" w:ascii="华文中宋" w:hAnsi="华文中宋" w:eastAsia="华文中宋" w:cs="黑体"/>
          <w:b/>
          <w:sz w:val="44"/>
          <w:szCs w:val="44"/>
        </w:rPr>
      </w:pPr>
    </w:p>
    <w:p w14:paraId="5ECBCC02">
      <w:pPr>
        <w:keepNext w:val="0"/>
        <w:keepLines w:val="0"/>
        <w:pageBreakBefore w:val="0"/>
        <w:widowControl w:val="0"/>
        <w:kinsoku/>
        <w:wordWrap/>
        <w:overflowPunct/>
        <w:topLinePunct w:val="0"/>
        <w:autoSpaceDE/>
        <w:autoSpaceDN/>
        <w:bidi w:val="0"/>
        <w:adjustRightInd/>
        <w:snapToGrid/>
        <w:spacing w:line="500" w:lineRule="exact"/>
        <w:ind w:firstLine="2209" w:firstLineChars="500"/>
        <w:jc w:val="both"/>
        <w:textAlignment w:val="auto"/>
        <w:rPr>
          <w:rFonts w:hint="eastAsia" w:ascii="华文中宋" w:hAnsi="华文中宋" w:eastAsia="华文中宋" w:cs="黑体"/>
          <w:b/>
          <w:sz w:val="44"/>
          <w:szCs w:val="44"/>
        </w:rPr>
      </w:pPr>
    </w:p>
    <w:p w14:paraId="74A2CCC0">
      <w:pPr>
        <w:keepNext w:val="0"/>
        <w:keepLines w:val="0"/>
        <w:pageBreakBefore w:val="0"/>
        <w:widowControl w:val="0"/>
        <w:kinsoku/>
        <w:wordWrap/>
        <w:overflowPunct/>
        <w:topLinePunct w:val="0"/>
        <w:autoSpaceDE/>
        <w:autoSpaceDN/>
        <w:bidi w:val="0"/>
        <w:adjustRightInd/>
        <w:snapToGrid/>
        <w:spacing w:line="500" w:lineRule="exact"/>
        <w:ind w:firstLine="2209" w:firstLineChars="500"/>
        <w:jc w:val="both"/>
        <w:textAlignment w:val="auto"/>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40C915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16" name="直接连接符 91"/>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round/>
                          <a:headEnd type="none" w="med" len="med"/>
                          <a:tailEnd type="none" w="med" len="med"/>
                        </a:ln>
                        <a:effectLst/>
                      </wps:spPr>
                      <wps:bodyPr upright="1"/>
                    </wps:wsp>
                  </a:graphicData>
                </a:graphic>
              </wp:anchor>
            </w:drawing>
          </mc:Choice>
          <mc:Fallback>
            <w:pict>
              <v:line id="直接连接符 91" o:spid="_x0000_s1026" o:spt="20" style="position:absolute;left:0pt;flip:y;margin-left:0pt;margin-top:0pt;height:0pt;width:441pt;z-index:25166438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Tex380AAAACAQAADwAAAAAAAAABACAAAAAiAAAAZHJzL2Rvd25yZXYu&#10;eG1sUEsBAhQAFAAAAAgAh07iQPDEJnsGAgAACQQAAA4AAAAAAAAAAQAgAAAAHA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14:paraId="12A435BD">
      <w:pPr>
        <w:keepNext w:val="0"/>
        <w:keepLines w:val="0"/>
        <w:pageBreakBefore w:val="0"/>
        <w:widowControl w:val="0"/>
        <w:kinsoku/>
        <w:wordWrap/>
        <w:overflowPunct/>
        <w:topLinePunct w:val="0"/>
        <w:autoSpaceDE/>
        <w:autoSpaceDN/>
        <w:bidi w:val="0"/>
        <w:adjustRightInd/>
        <w:snapToGrid/>
        <w:spacing w:line="280" w:lineRule="exact"/>
        <w:ind w:left="-567" w:leftChars="-270" w:right="-399" w:rightChars="-190"/>
        <w:jc w:val="center"/>
        <w:textAlignment w:val="auto"/>
        <w:rPr>
          <w:rFonts w:hint="eastAsia" w:ascii="仿宋" w:hAnsi="仿宋" w:eastAsia="仿宋" w:cs="仿宋"/>
          <w:sz w:val="24"/>
          <w:szCs w:val="21"/>
        </w:rPr>
      </w:pPr>
    </w:p>
    <w:p w14:paraId="33A0B539">
      <w:pPr>
        <w:keepNext w:val="0"/>
        <w:keepLines w:val="0"/>
        <w:pageBreakBefore w:val="0"/>
        <w:widowControl w:val="0"/>
        <w:kinsoku/>
        <w:wordWrap/>
        <w:overflowPunct/>
        <w:topLinePunct w:val="0"/>
        <w:autoSpaceDE/>
        <w:autoSpaceDN/>
        <w:bidi w:val="0"/>
        <w:adjustRightInd/>
        <w:snapToGrid/>
        <w:spacing w:line="320" w:lineRule="exact"/>
        <w:ind w:left="-567" w:leftChars="-270" w:right="-399" w:rightChars="-190"/>
        <w:jc w:val="center"/>
        <w:textAlignment w:val="auto"/>
        <w:rPr>
          <w:rFonts w:hint="eastAsia" w:ascii="仿宋" w:hAnsi="仿宋" w:eastAsia="仿宋"/>
          <w:bCs/>
          <w:sz w:val="24"/>
          <w:lang w:val="en-US" w:eastAsia="zh-CN"/>
        </w:rPr>
      </w:pPr>
      <w:r>
        <w:rPr>
          <w:rFonts w:hint="eastAsia" w:ascii="仿宋" w:hAnsi="仿宋" w:eastAsia="仿宋" w:cs="仿宋"/>
          <w:sz w:val="24"/>
          <w:szCs w:val="21"/>
        </w:rPr>
        <w:t>（</w:t>
      </w:r>
      <w:r>
        <w:rPr>
          <w:rFonts w:hint="eastAsia" w:ascii="仿宋" w:hAnsi="仿宋" w:eastAsia="仿宋" w:cs="仿宋"/>
          <w:sz w:val="24"/>
          <w:szCs w:val="21"/>
          <w:lang w:eastAsia="zh-CN"/>
        </w:rPr>
        <w:t>岫</w:t>
      </w:r>
      <w:r>
        <w:rPr>
          <w:rFonts w:hint="eastAsia" w:ascii="仿宋" w:hAnsi="仿宋" w:eastAsia="仿宋" w:cs="仿宋"/>
          <w:sz w:val="24"/>
          <w:szCs w:val="21"/>
        </w:rPr>
        <w:t>）应急罚</w:t>
      </w:r>
      <w:r>
        <w:rPr>
          <w:rFonts w:hint="eastAsia" w:ascii="仿宋" w:hAnsi="仿宋" w:eastAsia="仿宋" w:cs="仿宋"/>
          <w:sz w:val="24"/>
          <w:szCs w:val="24"/>
        </w:rPr>
        <w:t>〔</w:t>
      </w:r>
      <w:r>
        <w:rPr>
          <w:rFonts w:hint="eastAsia" w:ascii="仿宋" w:hAnsi="仿宋" w:eastAsia="仿宋" w:cs="仿宋"/>
          <w:sz w:val="24"/>
          <w:szCs w:val="24"/>
          <w:lang w:eastAsia="zh-CN"/>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bCs/>
          <w:sz w:val="24"/>
          <w:lang w:val="en-US" w:eastAsia="zh-CN"/>
        </w:rPr>
        <w:t>执三事004号</w:t>
      </w:r>
    </w:p>
    <w:p w14:paraId="7F878AAE">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仿宋" w:hAnsi="仿宋" w:eastAsia="仿宋" w:cs="仿宋"/>
          <w:sz w:val="24"/>
          <w:szCs w:val="24"/>
          <w:u w:val="single"/>
          <w:lang w:val="en-US" w:eastAsia="zh-CN"/>
        </w:rPr>
      </w:pPr>
      <w:r>
        <w:rPr>
          <w:rFonts w:hint="eastAsia" w:ascii="仿宋" w:hAnsi="仿宋" w:eastAsia="仿宋" w:cs="仿宋"/>
          <w:sz w:val="24"/>
          <w:szCs w:val="21"/>
        </w:rPr>
        <w:t>被处罚人：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贾** </w:t>
      </w:r>
      <w:r>
        <w:rPr>
          <w:rFonts w:hint="eastAsia" w:ascii="仿宋" w:hAnsi="仿宋" w:eastAsia="仿宋" w:cs="仿宋"/>
          <w:sz w:val="24"/>
          <w:szCs w:val="21"/>
          <w:u w:val="none"/>
        </w:rPr>
        <w:t xml:space="preserve"> </w:t>
      </w:r>
      <w:r>
        <w:rPr>
          <w:rFonts w:hint="eastAsia" w:ascii="仿宋" w:hAnsi="仿宋" w:eastAsia="仿宋" w:cs="仿宋"/>
          <w:sz w:val="24"/>
          <w:szCs w:val="21"/>
        </w:rPr>
        <w:t>性别：</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eastAsia="zh-CN"/>
        </w:rPr>
        <w:t>男</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u w:val="single"/>
        </w:rPr>
        <w:t xml:space="preserve"> </w:t>
      </w:r>
      <w:r>
        <w:rPr>
          <w:rFonts w:hint="eastAsia" w:ascii="仿宋" w:hAnsi="仿宋" w:eastAsia="仿宋" w:cs="仿宋"/>
          <w:sz w:val="24"/>
          <w:szCs w:val="21"/>
          <w:u w:val="none"/>
          <w:lang w:val="en-US" w:eastAsia="zh-CN"/>
        </w:rPr>
        <w:t xml:space="preserve"> </w:t>
      </w:r>
      <w:r>
        <w:rPr>
          <w:rFonts w:hint="eastAsia" w:ascii="仿宋" w:hAnsi="仿宋" w:eastAsia="仿宋" w:cs="仿宋"/>
          <w:sz w:val="24"/>
          <w:szCs w:val="21"/>
        </w:rPr>
        <w:t>年龄：</w:t>
      </w:r>
      <w:r>
        <w:rPr>
          <w:rFonts w:hint="eastAsia" w:ascii="仿宋" w:hAnsi="仿宋" w:eastAsia="仿宋" w:cs="仿宋"/>
          <w:sz w:val="24"/>
          <w:szCs w:val="21"/>
          <w:u w:val="single"/>
          <w:lang w:val="en-US" w:eastAsia="zh-CN"/>
        </w:rPr>
        <w:t xml:space="preserve">45   </w:t>
      </w:r>
      <w:r>
        <w:rPr>
          <w:rFonts w:hint="eastAsia" w:ascii="仿宋" w:hAnsi="仿宋" w:eastAsia="仿宋" w:cs="仿宋"/>
          <w:sz w:val="24"/>
          <w:szCs w:val="21"/>
          <w:u w:val="none"/>
          <w:lang w:val="en-US" w:eastAsia="zh-CN"/>
        </w:rPr>
        <w:t xml:space="preserve"> </w:t>
      </w:r>
      <w:r>
        <w:rPr>
          <w:rFonts w:hint="eastAsia" w:ascii="仿宋" w:hAnsi="仿宋" w:eastAsia="仿宋" w:cs="仿宋"/>
          <w:sz w:val="24"/>
          <w:szCs w:val="21"/>
        </w:rPr>
        <w:t>身份证号：</w:t>
      </w:r>
      <w:r>
        <w:rPr>
          <w:rFonts w:hint="eastAsia" w:ascii="仿宋" w:hAnsi="仿宋" w:eastAsia="仿宋" w:cs="仿宋"/>
          <w:sz w:val="24"/>
          <w:szCs w:val="24"/>
          <w:u w:val="single"/>
          <w:lang w:val="en-US" w:eastAsia="zh-CN"/>
        </w:rPr>
        <w:t xml:space="preserve">22106221979****2270          </w:t>
      </w:r>
    </w:p>
    <w:p w14:paraId="4630882D">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spacing w:val="0"/>
          <w:sz w:val="24"/>
          <w:szCs w:val="24"/>
          <w:u w:val="single"/>
          <w:lang w:val="en-US" w:eastAsia="zh-CN"/>
        </w:rPr>
      </w:pPr>
      <w:r>
        <w:rPr>
          <w:rFonts w:hint="eastAsia" w:ascii="仿宋" w:hAnsi="仿宋" w:eastAsia="仿宋" w:cs="仿宋"/>
          <w:spacing w:val="-20"/>
          <w:sz w:val="24"/>
          <w:szCs w:val="21"/>
        </w:rPr>
        <w:t>家</w:t>
      </w:r>
      <w:r>
        <w:rPr>
          <w:rFonts w:hint="eastAsia" w:ascii="仿宋" w:hAnsi="仿宋" w:eastAsia="仿宋" w:cs="仿宋"/>
          <w:spacing w:val="0"/>
          <w:sz w:val="24"/>
          <w:szCs w:val="21"/>
        </w:rPr>
        <w:t>庭住址：</w:t>
      </w:r>
      <w:r>
        <w:rPr>
          <w:rFonts w:hint="eastAsia" w:ascii="仿宋" w:hAnsi="仿宋" w:eastAsia="仿宋" w:cs="仿宋"/>
          <w:spacing w:val="0"/>
          <w:sz w:val="24"/>
          <w:szCs w:val="21"/>
          <w:u w:val="single"/>
          <w:lang w:val="en-US" w:eastAsia="zh-CN"/>
        </w:rPr>
        <w:t xml:space="preserve">岫岩县偏岭镇丰源村  </w:t>
      </w:r>
      <w:r>
        <w:rPr>
          <w:rFonts w:hint="eastAsia" w:ascii="仿宋" w:hAnsi="仿宋" w:eastAsia="仿宋" w:cs="仿宋"/>
          <w:spacing w:val="0"/>
          <w:sz w:val="24"/>
          <w:szCs w:val="21"/>
          <w:u w:val="single" w:color="auto"/>
          <w:lang w:val="en-US" w:eastAsia="zh-CN"/>
        </w:rPr>
        <w:t xml:space="preserve"> </w:t>
      </w:r>
      <w:r>
        <w:rPr>
          <w:rFonts w:hint="eastAsia" w:ascii="仿宋" w:hAnsi="仿宋" w:eastAsia="仿宋" w:cs="仿宋"/>
          <w:spacing w:val="0"/>
          <w:sz w:val="24"/>
          <w:szCs w:val="21"/>
        </w:rPr>
        <w:t>邮政编码：</w:t>
      </w:r>
      <w:r>
        <w:rPr>
          <w:rFonts w:hint="eastAsia" w:ascii="仿宋" w:hAnsi="仿宋" w:eastAsia="仿宋" w:cs="仿宋"/>
          <w:spacing w:val="0"/>
          <w:sz w:val="24"/>
          <w:szCs w:val="21"/>
          <w:u w:val="single"/>
          <w:lang w:val="en-US" w:eastAsia="zh-CN"/>
        </w:rPr>
        <w:t xml:space="preserve">114300   </w:t>
      </w:r>
      <w:r>
        <w:rPr>
          <w:rFonts w:hint="eastAsia" w:ascii="仿宋" w:hAnsi="仿宋" w:eastAsia="仿宋" w:cs="仿宋"/>
          <w:spacing w:val="0"/>
          <w:sz w:val="24"/>
          <w:szCs w:val="21"/>
        </w:rPr>
        <w:t>联系电话：</w:t>
      </w:r>
      <w:r>
        <w:rPr>
          <w:rFonts w:hint="eastAsia" w:ascii="仿宋" w:hAnsi="仿宋" w:eastAsia="仿宋" w:cs="仿宋"/>
          <w:spacing w:val="0"/>
          <w:sz w:val="24"/>
          <w:szCs w:val="24"/>
          <w:u w:val="single"/>
          <w:lang w:val="en-US" w:eastAsia="zh-CN"/>
        </w:rPr>
        <w:t xml:space="preserve">1524280****       </w:t>
      </w:r>
    </w:p>
    <w:p w14:paraId="5FE98003">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spacing w:val="-11"/>
          <w:w w:val="90"/>
          <w:sz w:val="24"/>
          <w:szCs w:val="24"/>
          <w:u w:val="single"/>
          <w:lang w:val="en-US" w:eastAsia="zh-CN"/>
        </w:rPr>
      </w:pPr>
      <w:r>
        <w:rPr>
          <w:rFonts w:hint="eastAsia" w:ascii="仿宋" w:hAnsi="仿宋" w:eastAsia="仿宋" w:cs="仿宋"/>
          <w:spacing w:val="-11"/>
          <w:w w:val="90"/>
          <w:sz w:val="24"/>
          <w:szCs w:val="21"/>
        </w:rPr>
        <w:t>所在单位：</w:t>
      </w:r>
      <w:r>
        <w:rPr>
          <w:rFonts w:hint="eastAsia" w:ascii="仿宋" w:hAnsi="仿宋" w:eastAsia="仿宋" w:cs="仿宋"/>
          <w:sz w:val="24"/>
          <w:szCs w:val="24"/>
          <w:u w:val="single"/>
          <w:lang w:val="en-US" w:eastAsia="zh-CN"/>
        </w:rPr>
        <w:t xml:space="preserve">岫岩满族自治县偏岭镇万润镁制品厂    </w:t>
      </w:r>
      <w:r>
        <w:rPr>
          <w:rFonts w:hint="eastAsia" w:ascii="仿宋" w:hAnsi="仿宋" w:eastAsia="仿宋" w:cs="仿宋"/>
          <w:spacing w:val="-11"/>
          <w:w w:val="90"/>
          <w:sz w:val="24"/>
          <w:szCs w:val="21"/>
          <w:u w:val="single"/>
        </w:rPr>
        <w:t xml:space="preserve"> </w:t>
      </w:r>
      <w:r>
        <w:rPr>
          <w:rFonts w:hint="eastAsia" w:ascii="仿宋" w:hAnsi="仿宋" w:eastAsia="仿宋" w:cs="仿宋"/>
          <w:spacing w:val="-11"/>
          <w:w w:val="90"/>
          <w:sz w:val="24"/>
          <w:szCs w:val="24"/>
          <w:u w:val="none"/>
          <w:lang w:eastAsia="zh-CN"/>
        </w:rPr>
        <w:t>职</w:t>
      </w:r>
      <w:r>
        <w:rPr>
          <w:rFonts w:hint="eastAsia" w:ascii="仿宋" w:hAnsi="仿宋" w:eastAsia="仿宋" w:cs="仿宋"/>
          <w:spacing w:val="-11"/>
          <w:w w:val="90"/>
          <w:sz w:val="24"/>
          <w:szCs w:val="24"/>
        </w:rPr>
        <w:t>务</w:t>
      </w:r>
      <w:r>
        <w:rPr>
          <w:rFonts w:hint="eastAsia" w:ascii="仿宋" w:hAnsi="仿宋" w:eastAsia="仿宋" w:cs="仿宋"/>
          <w:spacing w:val="-11"/>
          <w:w w:val="90"/>
          <w:sz w:val="24"/>
          <w:szCs w:val="24"/>
          <w:lang w:eastAsia="zh-CN"/>
        </w:rPr>
        <w:t>：</w:t>
      </w:r>
      <w:r>
        <w:rPr>
          <w:rFonts w:hint="eastAsia" w:ascii="仿宋" w:hAnsi="仿宋" w:eastAsia="仿宋" w:cs="仿宋"/>
          <w:spacing w:val="-11"/>
          <w:w w:val="90"/>
          <w:sz w:val="24"/>
          <w:szCs w:val="24"/>
          <w:u w:val="single"/>
          <w:lang w:val="en-US" w:eastAsia="zh-CN"/>
        </w:rPr>
        <w:t xml:space="preserve">  主要负责人                           </w:t>
      </w:r>
    </w:p>
    <w:p w14:paraId="6C882ED1">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121212"/>
          <w:spacing w:val="0"/>
          <w:kern w:val="0"/>
          <w:sz w:val="24"/>
          <w:szCs w:val="24"/>
          <w:u w:val="single" w:color="auto"/>
          <w:lang w:val="en-US" w:eastAsia="zh-CN"/>
        </w:rPr>
      </w:pPr>
      <w:r>
        <w:rPr>
          <w:rFonts w:hint="eastAsia" w:ascii="仿宋" w:hAnsi="仿宋" w:eastAsia="仿宋" w:cs="仿宋"/>
          <w:spacing w:val="-11"/>
          <w:w w:val="90"/>
          <w:sz w:val="24"/>
          <w:szCs w:val="24"/>
        </w:rPr>
        <w:t>单位地址</w:t>
      </w:r>
      <w:r>
        <w:rPr>
          <w:rFonts w:hint="eastAsia" w:ascii="仿宋" w:hAnsi="仿宋" w:eastAsia="仿宋" w:cs="仿宋"/>
          <w:spacing w:val="-11"/>
          <w:w w:val="90"/>
          <w:sz w:val="24"/>
          <w:szCs w:val="24"/>
          <w:lang w:eastAsia="zh-CN"/>
        </w:rPr>
        <w:t>：</w:t>
      </w:r>
      <w:r>
        <w:rPr>
          <w:rFonts w:hint="eastAsia" w:ascii="仿宋" w:hAnsi="仿宋" w:eastAsia="仿宋" w:cs="仿宋"/>
          <w:spacing w:val="0"/>
          <w:sz w:val="24"/>
          <w:szCs w:val="24"/>
          <w:u w:val="single" w:color="auto"/>
          <w:lang w:val="en-US" w:eastAsia="zh-CN"/>
        </w:rPr>
        <w:t>辽宁省鞍山市岫岩县偏岭镇丰源村</w:t>
      </w:r>
      <w:r>
        <w:rPr>
          <w:rFonts w:hint="eastAsia" w:ascii="仿宋" w:hAnsi="仿宋" w:eastAsia="仿宋" w:cs="仿宋"/>
          <w:color w:val="121212"/>
          <w:spacing w:val="0"/>
          <w:kern w:val="0"/>
          <w:sz w:val="24"/>
          <w:szCs w:val="24"/>
          <w:u w:val="single" w:color="auto"/>
          <w:lang w:val="en-US" w:eastAsia="zh-CN"/>
        </w:rPr>
        <w:t xml:space="preserve">                                                       </w:t>
      </w:r>
    </w:p>
    <w:p w14:paraId="4828F13C">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仿宋" w:hAnsi="仿宋" w:eastAsia="仿宋" w:cs="仿宋"/>
          <w:sz w:val="24"/>
          <w:szCs w:val="21"/>
          <w:u w:val="single"/>
          <w:lang w:val="en-US" w:eastAsia="zh-CN"/>
        </w:rPr>
      </w:pPr>
      <w:r>
        <w:rPr>
          <w:rFonts w:hint="eastAsia" w:ascii="仿宋" w:hAnsi="仿宋" w:eastAsia="仿宋" w:cs="仿宋"/>
          <w:sz w:val="24"/>
          <w:szCs w:val="24"/>
        </w:rPr>
        <w:t>被处罚单</w:t>
      </w:r>
      <w:r>
        <w:rPr>
          <w:rFonts w:hint="eastAsia" w:ascii="仿宋" w:hAnsi="仿宋" w:eastAsia="仿宋" w:cs="仿宋"/>
          <w:sz w:val="24"/>
          <w:szCs w:val="21"/>
        </w:rPr>
        <w:t>位：</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val="en-US" w:eastAsia="zh-CN"/>
        </w:rPr>
        <w:t xml:space="preserve">                </w:t>
      </w:r>
    </w:p>
    <w:p w14:paraId="368EB0DF">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仿宋" w:hAnsi="仿宋" w:eastAsia="仿宋" w:cs="仿宋"/>
          <w:sz w:val="24"/>
          <w:szCs w:val="21"/>
          <w:u w:val="single"/>
          <w:lang w:val="en-US" w:eastAsia="zh-CN"/>
        </w:rPr>
      </w:pPr>
      <w:r>
        <w:rPr>
          <w:rFonts w:hint="eastAsia" w:ascii="仿宋" w:hAnsi="仿宋" w:eastAsia="仿宋" w:cs="仿宋"/>
          <w:sz w:val="24"/>
          <w:szCs w:val="21"/>
        </w:rPr>
        <w:t>地址：</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val="en-US" w:eastAsia="zh-CN"/>
        </w:rPr>
        <w:t xml:space="preserve"> </w:t>
      </w:r>
      <w:r>
        <w:rPr>
          <w:rFonts w:hint="eastAsia" w:ascii="仿宋" w:hAnsi="仿宋" w:eastAsia="仿宋" w:cs="仿宋"/>
          <w:color w:val="121212"/>
          <w:kern w:val="0"/>
          <w:sz w:val="24"/>
          <w:szCs w:val="21"/>
          <w:u w:val="single"/>
        </w:rPr>
        <w:t xml:space="preserve">       </w:t>
      </w:r>
      <w:r>
        <w:rPr>
          <w:rFonts w:hint="eastAsia" w:ascii="仿宋" w:hAnsi="仿宋" w:eastAsia="仿宋" w:cs="仿宋"/>
          <w:color w:val="121212"/>
          <w:kern w:val="0"/>
          <w:sz w:val="24"/>
          <w:szCs w:val="21"/>
          <w:u w:val="single"/>
          <w:lang w:val="en-US" w:eastAsia="zh-CN"/>
        </w:rPr>
        <w:t xml:space="preserve">                                </w:t>
      </w:r>
      <w:r>
        <w:rPr>
          <w:rFonts w:hint="eastAsia" w:ascii="仿宋" w:hAnsi="仿宋" w:eastAsia="仿宋" w:cs="仿宋"/>
          <w:color w:val="121212"/>
          <w:kern w:val="0"/>
          <w:sz w:val="24"/>
          <w:szCs w:val="21"/>
          <w:u w:val="single"/>
        </w:rPr>
        <w:t xml:space="preserve">   </w:t>
      </w:r>
      <w:r>
        <w:rPr>
          <w:rFonts w:hint="eastAsia" w:ascii="仿宋" w:hAnsi="仿宋" w:eastAsia="仿宋" w:cs="仿宋"/>
          <w:sz w:val="24"/>
          <w:szCs w:val="21"/>
        </w:rPr>
        <w:t>邮政编码：</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val="en-US" w:eastAsia="zh-CN"/>
        </w:rPr>
        <w:t xml:space="preserve">            </w:t>
      </w:r>
    </w:p>
    <w:p w14:paraId="090CA41F">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sz w:val="24"/>
          <w:szCs w:val="21"/>
          <w:u w:val="single"/>
        </w:rPr>
      </w:pPr>
      <w:r>
        <w:rPr>
          <w:rFonts w:hint="eastAsia" w:ascii="仿宋" w:hAnsi="仿宋" w:eastAsia="仿宋" w:cs="仿宋"/>
          <w:sz w:val="24"/>
          <w:szCs w:val="21"/>
        </w:rPr>
        <w:t>法定代表人（负责人）：</w:t>
      </w:r>
      <w:r>
        <w:rPr>
          <w:rFonts w:hint="eastAsia" w:ascii="仿宋" w:hAnsi="仿宋" w:eastAsia="仿宋" w:cs="仿宋"/>
          <w:sz w:val="24"/>
          <w:szCs w:val="21"/>
          <w:u w:val="single"/>
        </w:rPr>
        <w:t xml:space="preserve">  </w:t>
      </w:r>
      <w:r>
        <w:rPr>
          <w:rFonts w:hint="eastAsia" w:ascii="仿宋" w:hAnsi="仿宋" w:eastAsia="仿宋" w:cs="仿宋"/>
          <w:color w:val="121212"/>
          <w:kern w:val="0"/>
          <w:sz w:val="24"/>
          <w:szCs w:val="21"/>
          <w:u w:val="single"/>
          <w:lang w:val="en-US" w:eastAsia="zh-CN"/>
        </w:rPr>
        <w:t xml:space="preserve"> </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u w:val="single"/>
        </w:rPr>
        <w:t xml:space="preserve">  </w:t>
      </w:r>
      <w:r>
        <w:rPr>
          <w:rFonts w:hint="eastAsia" w:ascii="仿宋" w:hAnsi="仿宋" w:eastAsia="仿宋" w:cs="仿宋"/>
          <w:sz w:val="24"/>
          <w:szCs w:val="21"/>
        </w:rPr>
        <w:t>职务：</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u w:val="single"/>
        </w:rPr>
        <w:t xml:space="preserve">  </w:t>
      </w:r>
      <w:r>
        <w:rPr>
          <w:rFonts w:hint="eastAsia" w:ascii="仿宋" w:hAnsi="仿宋" w:eastAsia="仿宋" w:cs="仿宋"/>
          <w:sz w:val="24"/>
          <w:szCs w:val="21"/>
        </w:rPr>
        <w:t>联系电话：</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u w:val="single"/>
        </w:rPr>
        <w:t xml:space="preserve">  </w:t>
      </w:r>
    </w:p>
    <w:p w14:paraId="35516F15">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仿宋" w:hAnsi="仿宋" w:eastAsia="仿宋" w:cs="仿宋"/>
          <w:b w:val="0"/>
          <w:bCs/>
          <w:sz w:val="24"/>
          <w:szCs w:val="24"/>
          <w:u w:val="single"/>
          <w:lang w:val="en-US" w:eastAsia="zh-CN"/>
        </w:rPr>
      </w:pPr>
      <w:r>
        <w:rPr>
          <w:rFonts w:hint="eastAsia" w:ascii="仿宋" w:hAnsi="仿宋" w:eastAsia="仿宋" w:cs="仿宋"/>
          <w:sz w:val="24"/>
          <w:szCs w:val="21"/>
        </w:rPr>
        <w:t>违法事实及证据</w:t>
      </w:r>
      <w:r>
        <w:rPr>
          <w:rFonts w:hint="eastAsia" w:ascii="仿宋" w:hAnsi="仿宋" w:eastAsia="仿宋" w:cs="仿宋"/>
          <w:sz w:val="24"/>
          <w:szCs w:val="21"/>
          <w:lang w:eastAsia="zh-CN"/>
        </w:rPr>
        <w:t>：</w:t>
      </w:r>
      <w:r>
        <w:rPr>
          <w:rFonts w:hint="eastAsia" w:ascii="仿宋" w:hAnsi="仿宋" w:eastAsia="仿宋" w:cs="仿宋"/>
          <w:color w:val="000000"/>
          <w:kern w:val="0"/>
          <w:sz w:val="24"/>
          <w:szCs w:val="24"/>
          <w:u w:val="single"/>
        </w:rPr>
        <w:t>202</w:t>
      </w:r>
      <w:r>
        <w:rPr>
          <w:rFonts w:hint="eastAsia" w:ascii="仿宋" w:hAnsi="仿宋" w:eastAsia="仿宋" w:cs="仿宋"/>
          <w:color w:val="000000"/>
          <w:kern w:val="0"/>
          <w:sz w:val="24"/>
          <w:szCs w:val="24"/>
          <w:u w:val="single"/>
          <w:lang w:val="en-US" w:eastAsia="zh-CN"/>
        </w:rPr>
        <w:t>4</w:t>
      </w:r>
      <w:r>
        <w:rPr>
          <w:rFonts w:hint="eastAsia" w:ascii="仿宋" w:hAnsi="仿宋" w:eastAsia="仿宋" w:cs="仿宋"/>
          <w:color w:val="000000"/>
          <w:kern w:val="0"/>
          <w:sz w:val="24"/>
          <w:szCs w:val="24"/>
          <w:u w:val="single"/>
        </w:rPr>
        <w:t>年</w:t>
      </w:r>
      <w:r>
        <w:rPr>
          <w:rFonts w:hint="eastAsia" w:ascii="仿宋" w:hAnsi="仿宋" w:eastAsia="仿宋" w:cs="仿宋"/>
          <w:color w:val="000000"/>
          <w:kern w:val="0"/>
          <w:sz w:val="24"/>
          <w:szCs w:val="24"/>
          <w:u w:val="single"/>
          <w:lang w:val="en-US" w:eastAsia="zh-CN"/>
        </w:rPr>
        <w:t>10</w:t>
      </w:r>
      <w:r>
        <w:rPr>
          <w:rFonts w:hint="eastAsia" w:ascii="仿宋" w:hAnsi="仿宋" w:eastAsia="仿宋" w:cs="仿宋"/>
          <w:color w:val="000000"/>
          <w:kern w:val="0"/>
          <w:sz w:val="24"/>
          <w:szCs w:val="24"/>
          <w:u w:val="single"/>
        </w:rPr>
        <w:t>月</w:t>
      </w:r>
      <w:r>
        <w:rPr>
          <w:rFonts w:hint="eastAsia" w:ascii="仿宋" w:hAnsi="仿宋" w:eastAsia="仿宋" w:cs="仿宋"/>
          <w:color w:val="000000"/>
          <w:kern w:val="0"/>
          <w:sz w:val="24"/>
          <w:szCs w:val="24"/>
          <w:u w:val="single"/>
          <w:lang w:val="en-US" w:eastAsia="zh-CN"/>
        </w:rPr>
        <w:t>30</w:t>
      </w:r>
      <w:r>
        <w:rPr>
          <w:rFonts w:hint="eastAsia" w:ascii="仿宋" w:hAnsi="仿宋" w:eastAsia="仿宋" w:cs="仿宋"/>
          <w:color w:val="000000"/>
          <w:kern w:val="0"/>
          <w:sz w:val="24"/>
          <w:szCs w:val="24"/>
          <w:u w:val="single"/>
        </w:rPr>
        <w:t>日</w:t>
      </w:r>
      <w:r>
        <w:rPr>
          <w:rFonts w:hint="eastAsia" w:ascii="仿宋" w:hAnsi="仿宋" w:eastAsia="仿宋" w:cs="仿宋"/>
          <w:color w:val="000000"/>
          <w:kern w:val="0"/>
          <w:sz w:val="24"/>
          <w:szCs w:val="24"/>
          <w:u w:val="single"/>
          <w:lang w:val="en-US" w:eastAsia="zh-CN"/>
        </w:rPr>
        <w:t>8时25分许</w:t>
      </w:r>
      <w:r>
        <w:rPr>
          <w:rFonts w:hint="eastAsia" w:ascii="仿宋" w:hAnsi="仿宋" w:eastAsia="仿宋" w:cs="仿宋"/>
          <w:color w:val="000000"/>
          <w:kern w:val="0"/>
          <w:sz w:val="24"/>
          <w:szCs w:val="24"/>
          <w:u w:val="single"/>
        </w:rPr>
        <w:t>，</w:t>
      </w:r>
      <w:r>
        <w:rPr>
          <w:rFonts w:hint="eastAsia" w:ascii="仿宋" w:hAnsi="仿宋" w:eastAsia="仿宋" w:cs="仿宋"/>
          <w:color w:val="000000"/>
          <w:kern w:val="0"/>
          <w:sz w:val="24"/>
          <w:szCs w:val="24"/>
          <w:u w:val="single"/>
          <w:lang w:val="en-US" w:eastAsia="zh-CN"/>
        </w:rPr>
        <w:t>岫岩满族自治县万宁矿业有限公司</w:t>
      </w:r>
      <w:r>
        <w:rPr>
          <w:rFonts w:hint="eastAsia" w:ascii="仿宋" w:hAnsi="仿宋" w:eastAsia="仿宋" w:cs="仿宋"/>
          <w:sz w:val="24"/>
          <w:szCs w:val="24"/>
          <w:u w:val="single"/>
          <w:lang w:val="en-US" w:eastAsia="zh-CN"/>
        </w:rPr>
        <w:t>一台装载机（铲车），在轻烧窑车间石料上料过程中，装载机（铲车）左后轮将电工王**（男，41岁，岫岩满族自治县偏岭镇）碾压，经120医护人员确认当场死亡，造成一起</w:t>
      </w:r>
      <w:r>
        <w:rPr>
          <w:rFonts w:hint="eastAsia" w:ascii="仿宋" w:hAnsi="仿宋" w:eastAsia="仿宋" w:cs="仿宋"/>
          <w:sz w:val="24"/>
          <w:szCs w:val="24"/>
          <w:u w:val="single"/>
        </w:rPr>
        <w:t>生产安全事故</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直接经济损失130万元</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p>
    <w:p w14:paraId="3DAAF6E6">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u w:val="single"/>
          <w:lang w:val="en-US" w:eastAsia="zh-CN"/>
        </w:rPr>
        <w:t>贾</w:t>
      </w:r>
      <w:r>
        <w:rPr>
          <w:rFonts w:hint="eastAsia" w:ascii="仿宋" w:hAnsi="仿宋" w:eastAsia="仿宋" w:cs="仿宋"/>
          <w:b w:val="0"/>
          <w:bCs w:val="0"/>
          <w:sz w:val="24"/>
          <w:szCs w:val="24"/>
          <w:u w:val="single"/>
          <w:lang w:val="en-US" w:eastAsia="zh-CN"/>
        </w:rPr>
        <w:t>**</w:t>
      </w:r>
      <w:r>
        <w:rPr>
          <w:rFonts w:hint="eastAsia" w:ascii="仿宋" w:hAnsi="仿宋" w:eastAsia="仿宋" w:cs="仿宋"/>
          <w:b w:val="0"/>
          <w:bCs w:val="0"/>
          <w:color w:val="000000"/>
          <w:kern w:val="0"/>
          <w:sz w:val="24"/>
          <w:szCs w:val="24"/>
          <w:u w:val="single"/>
          <w:lang w:val="en-US" w:eastAsia="zh-CN"/>
        </w:rPr>
        <w:t>，万宁矿业有限公司安全生产主要负责人。履行安全管理职责不到位，未督促从业人员有效落实本单位安全生产规章制度，组织开展危险源辨识和评估不到位，</w:t>
      </w:r>
      <w:r>
        <w:rPr>
          <w:rFonts w:hint="eastAsia" w:ascii="仿宋" w:hAnsi="仿宋" w:eastAsia="仿宋" w:cs="仿宋"/>
          <w:color w:val="000000"/>
          <w:kern w:val="0"/>
          <w:sz w:val="24"/>
          <w:szCs w:val="24"/>
          <w:u w:val="single"/>
          <w:lang w:val="en-US" w:eastAsia="zh-CN"/>
        </w:rPr>
        <w:t>教育和督促从业人员严格执行本单位的安全生产规章制度和安全操作规程不到位</w:t>
      </w:r>
      <w:r>
        <w:rPr>
          <w:rFonts w:hint="eastAsia" w:ascii="仿宋" w:hAnsi="仿宋" w:eastAsia="仿宋" w:cs="仿宋"/>
          <w:b w:val="0"/>
          <w:bCs w:val="0"/>
          <w:color w:val="000000"/>
          <w:kern w:val="0"/>
          <w:sz w:val="24"/>
          <w:szCs w:val="24"/>
          <w:u w:val="single"/>
          <w:lang w:val="en-US" w:eastAsia="zh-CN"/>
        </w:rPr>
        <w:t xml:space="preserve">，未及时检查本单位安全生产状况，未及时发现事故隐患提出改进安全生产管理的建议。                                                         </w:t>
      </w:r>
    </w:p>
    <w:p w14:paraId="2370E522">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FF"/>
          <w:sz w:val="24"/>
          <w:szCs w:val="24"/>
        </w:rPr>
      </w:pPr>
    </w:p>
    <w:p w14:paraId="2AF8CE19">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rPr>
        <w:t xml:space="preserve">以上事实主要证据如下： </w:t>
      </w:r>
      <w:r>
        <w:rPr>
          <w:rFonts w:hint="eastAsia" w:ascii="仿宋" w:hAnsi="仿宋" w:eastAsia="仿宋" w:cs="仿宋"/>
          <w:color w:val="auto"/>
          <w:sz w:val="24"/>
          <w:szCs w:val="24"/>
          <w:u w:val="single"/>
        </w:rPr>
        <w:t>证据一：</w:t>
      </w:r>
      <w:r>
        <w:rPr>
          <w:rFonts w:hint="eastAsia" w:ascii="仿宋" w:hAnsi="仿宋" w:eastAsia="仿宋" w:cs="仿宋"/>
          <w:color w:val="auto"/>
          <w:sz w:val="24"/>
          <w:szCs w:val="24"/>
          <w:u w:val="single"/>
          <w:lang w:val="en-US" w:eastAsia="zh-CN"/>
        </w:rPr>
        <w:t>张**</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贾**</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孙*</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张*</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贾**、于**</w:t>
      </w:r>
      <w:r>
        <w:rPr>
          <w:rFonts w:hint="eastAsia" w:ascii="仿宋" w:hAnsi="仿宋" w:eastAsia="仿宋" w:cs="仿宋"/>
          <w:color w:val="auto"/>
          <w:sz w:val="24"/>
          <w:szCs w:val="24"/>
          <w:u w:val="single"/>
          <w:lang w:eastAsia="zh-CN"/>
        </w:rPr>
        <w:t>共</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lang w:eastAsia="zh-CN"/>
        </w:rPr>
        <w:t>人《询问笔录》。证据二：事故现场照片。证据三：《营业执照》。</w:t>
      </w:r>
      <w:r>
        <w:rPr>
          <w:rFonts w:hint="eastAsia" w:ascii="仿宋" w:hAnsi="仿宋" w:eastAsia="仿宋" w:cs="仿宋"/>
          <w:color w:val="auto"/>
          <w:sz w:val="24"/>
          <w:szCs w:val="24"/>
          <w:u w:val="single"/>
          <w:lang w:val="en-US" w:eastAsia="zh-CN"/>
        </w:rPr>
        <w:t xml:space="preserve">                                                </w:t>
      </w:r>
    </w:p>
    <w:p w14:paraId="102C9F6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auto"/>
          <w:sz w:val="24"/>
          <w:szCs w:val="24"/>
          <w:u w:val="single"/>
        </w:rPr>
      </w:pPr>
    </w:p>
    <w:p w14:paraId="04D2A8D9">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bCs/>
          <w:sz w:val="24"/>
          <w:szCs w:val="24"/>
          <w:u w:val="single" w:color="auto"/>
        </w:rPr>
      </w:pPr>
      <w:r>
        <w:rPr>
          <w:rFonts w:hint="eastAsia" w:ascii="仿宋" w:hAnsi="仿宋" w:eastAsia="仿宋" w:cs="仿宋"/>
          <w:sz w:val="24"/>
          <w:szCs w:val="24"/>
          <w:u w:val="single" w:color="auto"/>
        </w:rPr>
        <w:t>以上行为</w:t>
      </w:r>
      <w:r>
        <w:rPr>
          <w:rFonts w:hint="eastAsia" w:ascii="仿宋" w:hAnsi="仿宋" w:eastAsia="仿宋" w:cs="仿宋"/>
          <w:color w:val="000000"/>
          <w:kern w:val="0"/>
          <w:sz w:val="24"/>
          <w:szCs w:val="24"/>
          <w:u w:val="single" w:color="auto"/>
          <w:lang w:val="en-US" w:eastAsia="zh-CN"/>
        </w:rPr>
        <w:t>违反了</w:t>
      </w:r>
      <w:r>
        <w:rPr>
          <w:rFonts w:hint="eastAsia" w:ascii="仿宋" w:hAnsi="仿宋" w:eastAsia="仿宋" w:cs="仿宋"/>
          <w:sz w:val="24"/>
          <w:szCs w:val="24"/>
          <w:u w:val="single" w:color="auto"/>
        </w:rPr>
        <w:t>《</w:t>
      </w:r>
      <w:r>
        <w:rPr>
          <w:rFonts w:hint="eastAsia" w:ascii="仿宋" w:hAnsi="仿宋" w:eastAsia="仿宋" w:cs="仿宋"/>
          <w:sz w:val="24"/>
          <w:szCs w:val="24"/>
          <w:u w:val="single" w:color="auto"/>
          <w:lang w:val="en-US" w:eastAsia="zh-CN"/>
        </w:rPr>
        <w:t>中华人民共和国</w:t>
      </w:r>
      <w:r>
        <w:rPr>
          <w:rFonts w:hint="eastAsia" w:ascii="仿宋" w:hAnsi="仿宋" w:eastAsia="仿宋" w:cs="仿宋"/>
          <w:sz w:val="24"/>
          <w:szCs w:val="24"/>
          <w:u w:val="single" w:color="auto"/>
        </w:rPr>
        <w:t>安全生产法》第</w:t>
      </w:r>
      <w:r>
        <w:rPr>
          <w:rFonts w:hint="eastAsia" w:ascii="仿宋" w:hAnsi="仿宋" w:eastAsia="仿宋" w:cs="仿宋"/>
          <w:sz w:val="24"/>
          <w:szCs w:val="24"/>
          <w:u w:val="single" w:color="auto"/>
          <w:lang w:val="en-US" w:eastAsia="zh-CN"/>
        </w:rPr>
        <w:t>二十五</w:t>
      </w:r>
      <w:r>
        <w:rPr>
          <w:rFonts w:hint="eastAsia" w:ascii="仿宋" w:hAnsi="仿宋" w:eastAsia="仿宋" w:cs="仿宋"/>
          <w:sz w:val="24"/>
          <w:szCs w:val="24"/>
          <w:u w:val="single" w:color="auto"/>
        </w:rPr>
        <w:t>条</w:t>
      </w:r>
      <w:r>
        <w:rPr>
          <w:rFonts w:hint="eastAsia" w:ascii="仿宋" w:hAnsi="仿宋" w:eastAsia="仿宋" w:cs="仿宋"/>
          <w:sz w:val="24"/>
          <w:szCs w:val="24"/>
          <w:u w:val="single" w:color="auto"/>
          <w:lang w:val="en-US" w:eastAsia="zh-CN"/>
        </w:rPr>
        <w:t>第（一）、（二）、（三）、（五）项</w:t>
      </w:r>
      <w:r>
        <w:rPr>
          <w:rFonts w:hint="eastAsia" w:ascii="仿宋" w:hAnsi="仿宋" w:eastAsia="仿宋" w:cs="仿宋"/>
          <w:sz w:val="24"/>
          <w:szCs w:val="24"/>
          <w:u w:val="single" w:color="auto"/>
        </w:rPr>
        <w:t>之规定</w:t>
      </w:r>
      <w:r>
        <w:rPr>
          <w:rFonts w:hint="eastAsia" w:ascii="仿宋" w:hAnsi="仿宋" w:eastAsia="仿宋" w:cs="仿宋"/>
          <w:sz w:val="24"/>
          <w:szCs w:val="24"/>
          <w:u w:val="single" w:color="auto"/>
          <w:lang w:eastAsia="zh-CN"/>
        </w:rPr>
        <w:t>，</w:t>
      </w:r>
      <w:r>
        <w:rPr>
          <w:rFonts w:hint="eastAsia" w:ascii="仿宋" w:hAnsi="仿宋" w:eastAsia="仿宋" w:cs="仿宋"/>
          <w:sz w:val="24"/>
          <w:szCs w:val="24"/>
          <w:u w:val="single" w:color="auto"/>
          <w:lang w:val="en-US" w:eastAsia="zh-CN"/>
        </w:rPr>
        <w:t>对该起事故负有安全管理责任。依据</w:t>
      </w:r>
      <w:r>
        <w:rPr>
          <w:rFonts w:hint="eastAsia" w:ascii="仿宋" w:hAnsi="仿宋" w:eastAsia="仿宋" w:cs="仿宋"/>
          <w:sz w:val="24"/>
          <w:szCs w:val="24"/>
          <w:u w:val="single" w:color="auto"/>
        </w:rPr>
        <w:t>《</w:t>
      </w:r>
      <w:r>
        <w:rPr>
          <w:rFonts w:hint="eastAsia" w:ascii="仿宋" w:hAnsi="仿宋" w:eastAsia="仿宋" w:cs="仿宋"/>
          <w:sz w:val="24"/>
          <w:szCs w:val="24"/>
          <w:u w:val="single" w:color="auto"/>
          <w:lang w:val="en-US" w:eastAsia="zh-CN"/>
        </w:rPr>
        <w:t>中华人民共和国</w:t>
      </w:r>
      <w:r>
        <w:rPr>
          <w:rFonts w:hint="eastAsia" w:ascii="仿宋" w:hAnsi="仿宋" w:eastAsia="仿宋" w:cs="仿宋"/>
          <w:sz w:val="24"/>
          <w:szCs w:val="24"/>
          <w:u w:val="single" w:color="auto"/>
        </w:rPr>
        <w:t>安全生产法》第</w:t>
      </w:r>
      <w:r>
        <w:rPr>
          <w:rFonts w:hint="eastAsia" w:ascii="仿宋" w:hAnsi="仿宋" w:eastAsia="仿宋" w:cs="仿宋"/>
          <w:sz w:val="24"/>
          <w:szCs w:val="24"/>
          <w:u w:val="single" w:color="auto"/>
          <w:lang w:val="en-US" w:eastAsia="zh-CN"/>
        </w:rPr>
        <w:t>九十六</w:t>
      </w:r>
      <w:r>
        <w:rPr>
          <w:rFonts w:hint="eastAsia" w:ascii="仿宋" w:hAnsi="仿宋" w:eastAsia="仿宋" w:cs="仿宋"/>
          <w:sz w:val="24"/>
          <w:szCs w:val="24"/>
          <w:u w:val="single" w:color="auto"/>
        </w:rPr>
        <w:t>条之规定</w:t>
      </w:r>
      <w:r>
        <w:rPr>
          <w:rFonts w:hint="eastAsia" w:ascii="仿宋" w:hAnsi="仿宋" w:eastAsia="仿宋" w:cs="仿宋"/>
          <w:sz w:val="24"/>
          <w:szCs w:val="24"/>
          <w:u w:val="single" w:color="auto"/>
          <w:lang w:eastAsia="zh-CN"/>
        </w:rPr>
        <w:t>，</w:t>
      </w:r>
      <w:r>
        <w:rPr>
          <w:rStyle w:val="5"/>
          <w:rFonts w:hint="eastAsia" w:ascii="仿宋" w:hAnsi="仿宋" w:eastAsia="仿宋"/>
          <w:sz w:val="24"/>
          <w:szCs w:val="24"/>
          <w:u w:val="single" w:color="auto"/>
        </w:rPr>
        <w:t>给予</w:t>
      </w:r>
      <w:r>
        <w:rPr>
          <w:rFonts w:hint="eastAsia" w:ascii="仿宋" w:hAnsi="仿宋" w:eastAsia="仿宋"/>
          <w:sz w:val="24"/>
          <w:szCs w:val="24"/>
          <w:u w:val="single" w:color="auto"/>
          <w:lang w:val="en-US" w:eastAsia="zh-CN"/>
        </w:rPr>
        <w:t>贾**</w:t>
      </w:r>
      <w:r>
        <w:rPr>
          <w:rStyle w:val="5"/>
          <w:rFonts w:hint="eastAsia" w:ascii="仿宋" w:hAnsi="仿宋_GB2312" w:eastAsia="仿宋"/>
          <w:sz w:val="24"/>
          <w:szCs w:val="24"/>
          <w:u w:val="single" w:color="auto"/>
          <w:lang w:val="en-US"/>
        </w:rPr>
        <w:t>处上一年年收入百分之三十</w:t>
      </w:r>
      <w:r>
        <w:rPr>
          <w:rStyle w:val="5"/>
          <w:rFonts w:hint="eastAsia" w:ascii="仿宋" w:hAnsi="仿宋" w:eastAsia="仿宋" w:cs="仿宋"/>
          <w:b w:val="0"/>
          <w:i w:val="0"/>
          <w:caps w:val="0"/>
          <w:spacing w:val="0"/>
          <w:w w:val="100"/>
          <w:kern w:val="2"/>
          <w:sz w:val="24"/>
          <w:szCs w:val="24"/>
          <w:u w:val="single" w:color="auto"/>
          <w:lang w:val="en-US" w:eastAsia="zh-CN" w:bidi="ar-SA"/>
        </w:rPr>
        <w:t>人民币 16200</w:t>
      </w:r>
      <w:r>
        <w:rPr>
          <w:rFonts w:hint="eastAsia" w:ascii="仿宋" w:hAnsi="仿宋" w:eastAsia="仿宋" w:cs="仿宋"/>
          <w:sz w:val="24"/>
          <w:szCs w:val="24"/>
          <w:u w:val="single" w:color="auto"/>
        </w:rPr>
        <w:t>元</w:t>
      </w:r>
      <w:r>
        <w:rPr>
          <w:rFonts w:hint="eastAsia" w:ascii="仿宋" w:hAnsi="仿宋" w:eastAsia="仿宋" w:cs="仿宋"/>
          <w:sz w:val="24"/>
          <w:szCs w:val="24"/>
          <w:u w:val="single" w:color="auto"/>
          <w:lang w:eastAsia="zh-CN"/>
        </w:rPr>
        <w:t>（</w:t>
      </w:r>
      <w:r>
        <w:rPr>
          <w:rFonts w:hint="eastAsia" w:ascii="仿宋" w:hAnsi="仿宋" w:eastAsia="仿宋" w:cs="仿宋"/>
          <w:sz w:val="24"/>
          <w:szCs w:val="24"/>
          <w:u w:val="single" w:color="auto"/>
          <w:lang w:val="en-US" w:eastAsia="zh-CN"/>
        </w:rPr>
        <w:t>壹</w:t>
      </w:r>
      <w:r>
        <w:rPr>
          <w:rFonts w:hint="eastAsia" w:ascii="仿宋" w:hAnsi="仿宋" w:eastAsia="仿宋" w:cs="仿宋"/>
          <w:sz w:val="24"/>
          <w:szCs w:val="24"/>
          <w:u w:val="single" w:color="auto"/>
          <w:lang w:eastAsia="zh-CN"/>
        </w:rPr>
        <w:t>万</w:t>
      </w:r>
      <w:r>
        <w:rPr>
          <w:rFonts w:hint="eastAsia" w:ascii="仿宋" w:hAnsi="仿宋" w:eastAsia="仿宋" w:cs="仿宋"/>
          <w:sz w:val="24"/>
          <w:szCs w:val="24"/>
          <w:u w:val="single" w:color="auto"/>
          <w:lang w:val="en-US" w:eastAsia="zh-CN"/>
        </w:rPr>
        <w:t>陆仟贰佰元</w:t>
      </w:r>
      <w:r>
        <w:rPr>
          <w:rFonts w:hint="eastAsia" w:ascii="仿宋" w:hAnsi="仿宋" w:eastAsia="仿宋" w:cs="仿宋"/>
          <w:sz w:val="24"/>
          <w:szCs w:val="24"/>
          <w:u w:val="single" w:color="auto"/>
          <w:lang w:eastAsia="zh-CN"/>
        </w:rPr>
        <w:t>）</w:t>
      </w:r>
      <w:r>
        <w:rPr>
          <w:rStyle w:val="5"/>
          <w:rFonts w:hint="eastAsia" w:ascii="仿宋" w:hAnsi="仿宋" w:eastAsia="仿宋" w:cs="仿宋"/>
          <w:b w:val="0"/>
          <w:i w:val="0"/>
          <w:caps w:val="0"/>
          <w:spacing w:val="0"/>
          <w:w w:val="100"/>
          <w:kern w:val="2"/>
          <w:sz w:val="24"/>
          <w:szCs w:val="24"/>
          <w:u w:val="single" w:color="auto"/>
          <w:lang w:val="en-US" w:eastAsia="zh-CN" w:bidi="ar-SA"/>
        </w:rPr>
        <w:t>罚款</w:t>
      </w:r>
      <w:r>
        <w:rPr>
          <w:rFonts w:ascii="仿宋" w:eastAsia="仿宋"/>
          <w:sz w:val="24"/>
          <w:szCs w:val="24"/>
          <w:u w:val="single" w:color="auto"/>
        </w:rPr>
        <w:t>的行政处罚。</w:t>
      </w:r>
      <w:r>
        <w:rPr>
          <w:rStyle w:val="5"/>
          <w:rFonts w:hint="eastAsia" w:ascii="仿宋" w:hAnsi="仿宋" w:eastAsia="仿宋" w:cs="仿宋"/>
          <w:b w:val="0"/>
          <w:i w:val="0"/>
          <w:iCs w:val="0"/>
          <w:caps w:val="0"/>
          <w:spacing w:val="0"/>
          <w:w w:val="100"/>
          <w:kern w:val="2"/>
          <w:sz w:val="21"/>
          <w:szCs w:val="21"/>
          <w:u w:val="single" w:color="auto"/>
          <w:lang w:val="en-US" w:eastAsia="zh-CN" w:bidi="ar-SA"/>
        </w:rPr>
        <w:t xml:space="preserve">   </w:t>
      </w:r>
      <w:r>
        <w:rPr>
          <w:rFonts w:hint="eastAsia" w:ascii="仿宋" w:eastAsia="仿宋"/>
          <w:sz w:val="24"/>
          <w:szCs w:val="24"/>
          <w:u w:val="single" w:color="auto"/>
          <w:lang w:val="en-US" w:eastAsia="zh-CN"/>
        </w:rPr>
        <w:t xml:space="preserve">                                             </w:t>
      </w:r>
      <w:r>
        <w:rPr>
          <w:rStyle w:val="5"/>
          <w:rFonts w:hint="eastAsia" w:ascii="仿宋" w:hAnsi="仿宋" w:eastAsia="仿宋" w:cs="仿宋"/>
          <w:b w:val="0"/>
          <w:i w:val="0"/>
          <w:iCs w:val="0"/>
          <w:caps w:val="0"/>
          <w:spacing w:val="0"/>
          <w:w w:val="100"/>
          <w:kern w:val="2"/>
          <w:sz w:val="24"/>
          <w:szCs w:val="24"/>
          <w:u w:val="single" w:color="auto"/>
          <w:lang w:val="en-US" w:eastAsia="zh-CN" w:bidi="ar-SA"/>
        </w:rPr>
        <w:t xml:space="preserve"> </w:t>
      </w:r>
    </w:p>
    <w:p w14:paraId="4EEA2151">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sz w:val="24"/>
          <w:szCs w:val="24"/>
          <w:u w:val="single" w:color="auto"/>
        </w:rPr>
      </w:pPr>
    </w:p>
    <w:p w14:paraId="7BFCF8E0">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处以罚款的，罚款自收到本决定书之日起15日内</w:t>
      </w:r>
      <w:r>
        <w:rPr>
          <w:rFonts w:hint="eastAsia" w:ascii="仿宋" w:hAnsi="仿宋" w:eastAsia="仿宋" w:cs="仿宋"/>
          <w:sz w:val="24"/>
          <w:szCs w:val="24"/>
        </w:rPr>
        <w:t>缴至</w:t>
      </w:r>
      <w:r>
        <w:rPr>
          <w:rFonts w:hint="eastAsia" w:ascii="仿宋" w:hAnsi="仿宋" w:eastAsia="仿宋" w:cs="仿宋"/>
          <w:sz w:val="24"/>
          <w:szCs w:val="24"/>
          <w:u w:val="single"/>
          <w:lang w:val="en-US" w:eastAsia="zh-CN"/>
        </w:rPr>
        <w:t>岫岩满族自治县财政局</w:t>
      </w:r>
      <w:r>
        <w:rPr>
          <w:rFonts w:hint="eastAsia" w:ascii="仿宋" w:hAnsi="仿宋" w:eastAsia="仿宋" w:cs="仿宋"/>
          <w:sz w:val="24"/>
          <w:szCs w:val="24"/>
          <w:u w:val="single"/>
          <w:lang w:eastAsia="zh-CN"/>
        </w:rPr>
        <w:t>账户</w:t>
      </w:r>
      <w:r>
        <w:rPr>
          <w:rFonts w:hint="eastAsia" w:ascii="仿宋" w:hAnsi="仿宋" w:eastAsia="仿宋" w:cs="仿宋"/>
          <w:sz w:val="24"/>
          <w:szCs w:val="24"/>
        </w:rPr>
        <w:t>，到期不缴本机关有权每日按罚款数额的3%加处罚款。</w:t>
      </w:r>
    </w:p>
    <w:p w14:paraId="3C9AE63C">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outlineLvl w:val="9"/>
        <w:rPr>
          <w:rFonts w:hint="eastAsia" w:ascii="仿宋" w:hAnsi="仿宋" w:eastAsia="仿宋" w:cs="仿宋"/>
          <w:sz w:val="24"/>
          <w:szCs w:val="21"/>
        </w:rPr>
      </w:pPr>
      <w:r>
        <w:rPr>
          <w:rFonts w:hint="eastAsia" w:ascii="仿宋" w:hAnsi="仿宋" w:eastAsia="仿宋" w:cs="仿宋"/>
          <w:sz w:val="24"/>
          <w:szCs w:val="24"/>
        </w:rPr>
        <w:t>如果不服本处罚决定，可以依法在60日内向</w:t>
      </w:r>
      <w:r>
        <w:rPr>
          <w:rFonts w:hint="eastAsia" w:ascii="仿宋" w:hAnsi="仿宋" w:eastAsia="仿宋" w:cs="仿宋"/>
          <w:color w:val="000000"/>
          <w:sz w:val="24"/>
          <w:szCs w:val="24"/>
          <w:u w:val="single"/>
          <w:lang w:eastAsia="zh-CN"/>
        </w:rPr>
        <w:t>岫岩满族自治县</w:t>
      </w:r>
      <w:r>
        <w:rPr>
          <w:rFonts w:hint="eastAsia" w:ascii="仿宋" w:hAnsi="仿宋" w:eastAsia="仿宋" w:cs="仿宋"/>
          <w:color w:val="000000"/>
          <w:sz w:val="24"/>
          <w:szCs w:val="24"/>
        </w:rPr>
        <w:t>人民政府或者</w:t>
      </w:r>
      <w:r>
        <w:rPr>
          <w:rFonts w:hint="eastAsia" w:ascii="仿宋" w:hAnsi="仿宋" w:eastAsia="仿宋" w:cs="仿宋"/>
          <w:sz w:val="24"/>
          <w:szCs w:val="24"/>
          <w:u w:val="single"/>
          <w:lang w:eastAsia="zh-CN"/>
        </w:rPr>
        <w:t>鞍山市</w:t>
      </w:r>
      <w:r>
        <w:rPr>
          <w:rFonts w:hint="eastAsia" w:ascii="仿宋" w:hAnsi="仿宋" w:eastAsia="仿宋" w:cs="仿宋"/>
          <w:color w:val="121212"/>
          <w:kern w:val="0"/>
          <w:sz w:val="24"/>
          <w:szCs w:val="24"/>
          <w:u w:val="single"/>
        </w:rPr>
        <w:t>应急管理局</w:t>
      </w:r>
      <w:r>
        <w:rPr>
          <w:rFonts w:hint="eastAsia" w:ascii="仿宋" w:hAnsi="仿宋" w:eastAsia="仿宋" w:cs="仿宋"/>
          <w:sz w:val="24"/>
          <w:szCs w:val="24"/>
          <w:u w:val="single"/>
        </w:rPr>
        <w:t xml:space="preserve"> </w:t>
      </w:r>
      <w:r>
        <w:rPr>
          <w:rFonts w:hint="eastAsia" w:ascii="仿宋" w:hAnsi="仿宋" w:eastAsia="仿宋" w:cs="仿宋"/>
          <w:sz w:val="24"/>
          <w:szCs w:val="24"/>
        </w:rPr>
        <w:t>申请行政复议，或者在6个月内依法向</w:t>
      </w:r>
      <w:r>
        <w:rPr>
          <w:rFonts w:hint="eastAsia" w:ascii="仿宋" w:hAnsi="仿宋" w:eastAsia="仿宋" w:cs="仿宋"/>
          <w:color w:val="121212"/>
          <w:kern w:val="0"/>
          <w:sz w:val="24"/>
          <w:szCs w:val="24"/>
          <w:u w:val="single"/>
          <w:lang w:eastAsia="zh-CN"/>
        </w:rPr>
        <w:t>海城市</w:t>
      </w:r>
      <w:r>
        <w:rPr>
          <w:rFonts w:hint="eastAsia" w:ascii="仿宋" w:hAnsi="仿宋" w:eastAsia="仿宋" w:cs="仿宋"/>
          <w:sz w:val="24"/>
          <w:szCs w:val="24"/>
        </w:rPr>
        <w:t>人民法院提起行政诉讼，但本决定不停止执行，法律另有规定的除外。逾期不申请行政复议、不提起行政诉讼又不履行的，本机关将依法申请人民法院强制执行或者依照有关规定强制执行。</w:t>
      </w:r>
    </w:p>
    <w:p w14:paraId="655B69E4">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sz w:val="24"/>
          <w:szCs w:val="21"/>
        </w:rPr>
      </w:pPr>
    </w:p>
    <w:p w14:paraId="78C9700F">
      <w:pPr>
        <w:keepNext w:val="0"/>
        <w:keepLines w:val="0"/>
        <w:pageBreakBefore w:val="0"/>
        <w:widowControl w:val="0"/>
        <w:kinsoku/>
        <w:wordWrap/>
        <w:overflowPunct/>
        <w:topLinePunct w:val="0"/>
        <w:autoSpaceDE/>
        <w:autoSpaceDN/>
        <w:bidi w:val="0"/>
        <w:adjustRightInd/>
        <w:snapToGrid/>
        <w:spacing w:line="320" w:lineRule="exact"/>
        <w:ind w:firstLine="3840" w:firstLineChars="1600"/>
        <w:textAlignment w:val="auto"/>
        <w:outlineLvl w:val="9"/>
        <w:rPr>
          <w:rFonts w:hint="eastAsia" w:ascii="仿宋" w:hAnsi="仿宋" w:eastAsia="仿宋" w:cs="仿宋"/>
          <w:sz w:val="24"/>
          <w:szCs w:val="21"/>
          <w:lang w:val="en-US" w:eastAsia="zh-CN"/>
        </w:rPr>
      </w:pPr>
      <w:r>
        <w:rPr>
          <w:rFonts w:hint="eastAsia" w:ascii="仿宋" w:hAnsi="仿宋" w:eastAsia="仿宋" w:cs="仿宋"/>
          <w:sz w:val="24"/>
          <w:szCs w:val="24"/>
          <w:lang w:eastAsia="zh-CN"/>
        </w:rPr>
        <w:t>岫岩满族自治县应急管理综合行政执法队</w:t>
      </w:r>
      <w:r>
        <w:rPr>
          <w:rFonts w:hint="eastAsia" w:ascii="仿宋" w:hAnsi="仿宋" w:eastAsia="仿宋" w:cs="仿宋"/>
          <w:sz w:val="24"/>
          <w:szCs w:val="21"/>
          <w:lang w:val="en-US" w:eastAsia="zh-CN"/>
        </w:rPr>
        <w:t xml:space="preserve">                  </w:t>
      </w:r>
      <w:r>
        <w:rPr>
          <w:rFonts w:hint="eastAsia" w:ascii="仿宋" w:hAnsi="仿宋" w:eastAsia="仿宋" w:cs="仿宋"/>
          <w:sz w:val="24"/>
          <w:szCs w:val="21"/>
        </w:rPr>
        <w:t xml:space="preserve">                     </w:t>
      </w:r>
    </w:p>
    <w:p w14:paraId="4FAC7A59">
      <w:pPr>
        <w:keepNext w:val="0"/>
        <w:keepLines w:val="0"/>
        <w:pageBreakBefore w:val="0"/>
        <w:widowControl w:val="0"/>
        <w:kinsoku/>
        <w:wordWrap/>
        <w:overflowPunct/>
        <w:topLinePunct w:val="0"/>
        <w:autoSpaceDE/>
        <w:autoSpaceDN/>
        <w:bidi w:val="0"/>
        <w:adjustRightInd/>
        <w:snapToGrid/>
        <w:spacing w:line="320" w:lineRule="exact"/>
        <w:ind w:firstLine="5760" w:firstLineChars="2400"/>
        <w:jc w:val="both"/>
        <w:textAlignment w:val="auto"/>
        <w:rPr>
          <w:rFonts w:hint="eastAsia" w:ascii="仿宋" w:hAnsi="仿宋" w:eastAsia="仿宋" w:cs="仿宋"/>
          <w:sz w:val="24"/>
          <w:szCs w:val="24"/>
        </w:rPr>
      </w:pPr>
      <w:r>
        <w:rPr>
          <w:rFonts w:hint="eastAsia" w:ascii="仿宋" w:hAnsi="仿宋" w:eastAsia="仿宋" w:cs="仿宋"/>
          <w:sz w:val="24"/>
          <w:szCs w:val="21"/>
          <w:lang w:val="en-US" w:eastAsia="zh-CN"/>
        </w:rPr>
        <w:t xml:space="preserve"> </w:t>
      </w:r>
      <w:r>
        <w:rPr>
          <w:rFonts w:hint="eastAsia" w:ascii="仿宋" w:hAnsi="仿宋" w:eastAsia="仿宋" w:cs="仿宋"/>
          <w:color w:val="121212"/>
          <w:kern w:val="0"/>
          <w:sz w:val="24"/>
          <w:szCs w:val="21"/>
          <w:lang w:eastAsia="zh-CN"/>
        </w:rPr>
        <w:t>202</w:t>
      </w:r>
      <w:r>
        <w:rPr>
          <w:rFonts w:hint="eastAsia" w:ascii="仿宋" w:hAnsi="仿宋" w:eastAsia="仿宋" w:cs="仿宋"/>
          <w:color w:val="121212"/>
          <w:kern w:val="0"/>
          <w:sz w:val="24"/>
          <w:szCs w:val="21"/>
          <w:lang w:val="en-US" w:eastAsia="zh-CN"/>
        </w:rPr>
        <w:t>5</w:t>
      </w:r>
      <w:r>
        <w:rPr>
          <w:rFonts w:hint="eastAsia" w:ascii="仿宋" w:hAnsi="仿宋" w:eastAsia="仿宋" w:cs="仿宋"/>
          <w:sz w:val="24"/>
          <w:szCs w:val="21"/>
        </w:rPr>
        <w:t>年</w:t>
      </w:r>
      <w:r>
        <w:rPr>
          <w:rFonts w:hint="eastAsia" w:ascii="仿宋" w:hAnsi="仿宋" w:eastAsia="仿宋" w:cs="仿宋"/>
          <w:sz w:val="24"/>
          <w:szCs w:val="21"/>
          <w:lang w:val="en-US" w:eastAsia="zh-CN"/>
        </w:rPr>
        <w:t xml:space="preserve"> 1</w:t>
      </w:r>
      <w:r>
        <w:rPr>
          <w:rFonts w:hint="eastAsia" w:ascii="仿宋" w:hAnsi="仿宋" w:eastAsia="仿宋" w:cs="仿宋"/>
          <w:sz w:val="24"/>
          <w:szCs w:val="21"/>
        </w:rPr>
        <w:t>月</w:t>
      </w:r>
      <w:r>
        <w:rPr>
          <w:rFonts w:hint="eastAsia" w:ascii="仿宋" w:hAnsi="仿宋" w:eastAsia="仿宋" w:cs="仿宋"/>
          <w:sz w:val="24"/>
          <w:szCs w:val="21"/>
          <w:lang w:val="en-US" w:eastAsia="zh-CN"/>
        </w:rPr>
        <w:t xml:space="preserve"> 24 </w:t>
      </w:r>
      <w:r>
        <w:rPr>
          <w:rFonts w:hint="eastAsia" w:ascii="仿宋" w:hAnsi="仿宋" w:eastAsia="仿宋" w:cs="仿宋"/>
          <w:color w:val="121212"/>
          <w:kern w:val="0"/>
          <w:sz w:val="24"/>
          <w:szCs w:val="21"/>
        </w:rPr>
        <w:t>日</w:t>
      </w:r>
    </w:p>
    <w:p w14:paraId="493916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pPr>
      <w:r>
        <w:rPr>
          <w:rFonts w:hint="eastAsia" w:ascii="仿宋" w:hAnsi="仿宋" w:eastAsia="仿宋" w:cs="仿宋"/>
          <w:sz w:val="24"/>
          <w:szCs w:val="24"/>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40640</wp:posOffset>
                </wp:positionV>
                <wp:extent cx="5486400" cy="0"/>
                <wp:effectExtent l="0" t="9525" r="0" b="9525"/>
                <wp:wrapNone/>
                <wp:docPr id="17" name="直接连接符 92"/>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round/>
                          <a:headEnd type="none" w="med" len="med"/>
                          <a:tailEnd type="none" w="med" len="med"/>
                        </a:ln>
                        <a:effectLst/>
                      </wps:spPr>
                      <wps:bodyPr upright="1"/>
                    </wps:wsp>
                  </a:graphicData>
                </a:graphic>
              </wp:anchor>
            </w:drawing>
          </mc:Choice>
          <mc:Fallback>
            <w:pict>
              <v:line id="直接连接符 92" o:spid="_x0000_s1026" o:spt="20" style="position:absolute;left:0pt;margin-left:3.4pt;margin-top:3.2pt;height:0pt;width:432pt;z-index:251663360;mso-width-relative:page;mso-height-relative:page;" filled="f" stroked="t" coordsize="21600,21600" o:gfxdata="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saDqXRAAAABQEAAA8AAAAAAAAAAQAgAAAAIgAAAGRycy9kb3ducmV2Lnht&#10;bFBLAQIUABQAAAAIAIdO4kCteZuOAAIAAP8DAAAOAAAAAAAAAAEAIAAAACABAABkcnMvZTJvRG9j&#10;LnhtbFBLBQYAAAAABgAGAFkBAACSBQAAAAA=&#10;">
                <v:fill on="f" focussize="0,0"/>
                <v:stroke weight="1.5pt" color="#000000" joinstyle="round"/>
                <v:imagedata o:title=""/>
                <o:lock v:ext="edit" aspectratio="f"/>
              </v:line>
            </w:pict>
          </mc:Fallback>
        </mc:AlternateContent>
      </w:r>
      <w:r>
        <w:rPr>
          <w:rFonts w:hint="eastAsia" w:ascii="仿宋" w:hAnsi="仿宋" w:eastAsia="仿宋" w:cs="仿宋"/>
          <w:sz w:val="24"/>
          <w:szCs w:val="24"/>
        </w:rPr>
        <w:t>本文书一式两份：一份由应急管理部门备案，一份交被处罚人（单位</w:t>
      </w:r>
      <w:r>
        <w:rPr>
          <w:rFonts w:hint="eastAsia" w:ascii="仿宋" w:hAnsi="仿宋" w:eastAsia="仿宋" w:cs="仿宋"/>
          <w:sz w:val="24"/>
          <w:szCs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922AD"/>
    <w:rsid w:val="03E272F9"/>
    <w:rsid w:val="0BB55246"/>
    <w:rsid w:val="0CE265BB"/>
    <w:rsid w:val="1A045DC3"/>
    <w:rsid w:val="1D9C72DB"/>
    <w:rsid w:val="1E4A5D6E"/>
    <w:rsid w:val="23D922AD"/>
    <w:rsid w:val="2D773019"/>
    <w:rsid w:val="36AA33F6"/>
    <w:rsid w:val="382B67B9"/>
    <w:rsid w:val="38D05FFF"/>
    <w:rsid w:val="45C142B9"/>
    <w:rsid w:val="4743767B"/>
    <w:rsid w:val="4F8E75C0"/>
    <w:rsid w:val="5FA34D03"/>
    <w:rsid w:val="6D4B2536"/>
    <w:rsid w:val="710B44B6"/>
    <w:rsid w:val="728C7879"/>
    <w:rsid w:val="76391AC6"/>
    <w:rsid w:val="7CA10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80" w:lineRule="auto"/>
      <w:jc w:val="center"/>
    </w:pPr>
    <w:rPr>
      <w:rFonts w:ascii="Times New Roman" w:hAnsi="Times New Roman" w:cs="Times New Roman"/>
      <w:b/>
      <w:bCs/>
      <w:kern w:val="0"/>
    </w:rPr>
  </w:style>
  <w:style w:type="character" w:customStyle="1" w:styleId="5">
    <w:name w:val="NormalCharacter"/>
    <w:link w:val="1"/>
    <w:autoRedefine/>
    <w:qFormat/>
    <w:uiPriority w:val="0"/>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4013</Words>
  <Characters>4261</Characters>
  <Lines>0</Lines>
  <Paragraphs>0</Paragraphs>
  <TotalTime>48</TotalTime>
  <ScaleCrop>false</ScaleCrop>
  <LinksUpToDate>false</LinksUpToDate>
  <CharactersWithSpaces>6225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2025-01-13T01:09:00Z</dcterms:created>
  <dc:creator>行天逸旭</dc:creator>
  <cp:lastModifiedBy>池</cp:lastModifiedBy>
  <cp:lastPrinted>2025-01-24T01:21:46Z</cp:lastPrinted>
  <dcterms:modified xsi:type="dcterms:W3CDTF">2025-01-24T01:23:32Z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50E69B107F1B4341A03B37D36F0C435D_13</vt:lpwstr>
  </property>
  <property fmtid="{D5CDD505-2E9C-101B-9397-08002B2CF9AE}" pid="4" name="KSOTemplateDocerSaveRecord">
    <vt:lpwstr>eyJoZGlkIjoiMWZlOGEzOThjNjFkNzIzMGQxMDY0Mjg4NzBmZjNhYmUiLCJ1c2VySWQiOiIxNjE0MjA1OTQ1In0=</vt:lpwstr>
  </property>
</Properties>
</file>