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：报价一览表</w:t>
      </w:r>
      <w:r>
        <w:rPr>
          <w:sz w:val="28"/>
          <w:szCs w:val="28"/>
        </w:rPr>
        <w:t>格式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报价一览表</w:t>
      </w:r>
    </w:p>
    <w:p>
      <w:pPr>
        <w:ind w:firstLine="560" w:firstLineChars="200"/>
        <w:rPr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6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5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仿宋" w:eastAsia="仿宋_GB2312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6290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报价</w:t>
            </w:r>
            <w:r>
              <w:rPr>
                <w:rFonts w:ascii="仿宋_GB2312" w:hAnsi="仿宋" w:eastAsia="仿宋_GB2312"/>
                <w:sz w:val="28"/>
                <w:szCs w:val="28"/>
                <w:lang w:val="zh-CN"/>
              </w:rPr>
              <w:t>金额</w:t>
            </w:r>
          </w:p>
        </w:tc>
        <w:tc>
          <w:tcPr>
            <w:tcW w:w="6290" w:type="dxa"/>
            <w:vAlign w:val="center"/>
          </w:tcPr>
          <w:p>
            <w:pPr>
              <w:autoSpaceDE w:val="0"/>
              <w:autoSpaceDN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人民币：小写</w:t>
            </w:r>
            <w:r>
              <w:rPr>
                <w:rFonts w:ascii="仿宋_GB2312" w:hAnsi="仿宋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hAnsi="仿宋" w:eastAsia="仿宋_GB2312"/>
                <w:sz w:val="28"/>
                <w:szCs w:val="28"/>
              </w:rPr>
              <w:t>，大写</w:t>
            </w:r>
            <w:r>
              <w:rPr>
                <w:rFonts w:ascii="仿宋_GB2312" w:hAnsi="仿宋" w:eastAsia="仿宋_GB2312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履约</w:t>
            </w:r>
            <w:r>
              <w:rPr>
                <w:rFonts w:ascii="仿宋_GB2312" w:hAnsi="仿宋" w:eastAsia="仿宋_GB2312"/>
                <w:sz w:val="28"/>
                <w:szCs w:val="28"/>
                <w:lang w:val="zh-CN"/>
              </w:rPr>
              <w:t>期限</w:t>
            </w:r>
          </w:p>
        </w:tc>
        <w:tc>
          <w:tcPr>
            <w:tcW w:w="6290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（日历日）</w:t>
            </w:r>
          </w:p>
        </w:tc>
      </w:tr>
    </w:tbl>
    <w:p>
      <w:pPr>
        <w:autoSpaceDE w:val="0"/>
        <w:autoSpaceDN w:val="0"/>
        <w:rPr>
          <w:rFonts w:ascii="仿宋_GB2312" w:hAnsi="仿宋" w:eastAsia="仿宋_GB2312"/>
          <w:sz w:val="28"/>
          <w:szCs w:val="28"/>
        </w:rPr>
      </w:pPr>
    </w:p>
    <w:p>
      <w:pPr>
        <w:autoSpaceDE w:val="0"/>
        <w:autoSpaceDN w:val="0"/>
        <w:jc w:val="center"/>
        <w:rPr>
          <w:rFonts w:ascii="仿宋_GB2312" w:hAnsi="仿宋" w:eastAsia="仿宋_GB2312"/>
          <w:sz w:val="28"/>
          <w:szCs w:val="28"/>
        </w:rPr>
      </w:pPr>
    </w:p>
    <w:p>
      <w:pPr>
        <w:autoSpaceDE w:val="0"/>
        <w:autoSpaceDN w:val="0"/>
        <w:jc w:val="center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报价单位名称（加盖单位公章）：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法定代表人或其授权代表人(签字或盖章)：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</w:p>
    <w:p>
      <w:pPr>
        <w:ind w:firstLine="560" w:firstLineChars="200"/>
        <w:rPr>
          <w:sz w:val="28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1YmUyNDZiMjBmZDAyZWVkZTFiODM4YzRmZjRhOTQifQ=="/>
  </w:docVars>
  <w:rsids>
    <w:rsidRoot w:val="00E33368"/>
    <w:rsid w:val="0000508C"/>
    <w:rsid w:val="0002271F"/>
    <w:rsid w:val="00084500"/>
    <w:rsid w:val="00094111"/>
    <w:rsid w:val="000C5F02"/>
    <w:rsid w:val="001070C2"/>
    <w:rsid w:val="00110819"/>
    <w:rsid w:val="0013152F"/>
    <w:rsid w:val="00145BA5"/>
    <w:rsid w:val="00182DE3"/>
    <w:rsid w:val="00196C79"/>
    <w:rsid w:val="00196F13"/>
    <w:rsid w:val="001E659C"/>
    <w:rsid w:val="002026D2"/>
    <w:rsid w:val="002201CB"/>
    <w:rsid w:val="00221868"/>
    <w:rsid w:val="00234CAF"/>
    <w:rsid w:val="002374BD"/>
    <w:rsid w:val="0026211B"/>
    <w:rsid w:val="00266891"/>
    <w:rsid w:val="00275793"/>
    <w:rsid w:val="0028294D"/>
    <w:rsid w:val="002B36C8"/>
    <w:rsid w:val="002E38C6"/>
    <w:rsid w:val="00347B8A"/>
    <w:rsid w:val="003D0EE7"/>
    <w:rsid w:val="003D4BF7"/>
    <w:rsid w:val="003D7A54"/>
    <w:rsid w:val="003E382A"/>
    <w:rsid w:val="00455B10"/>
    <w:rsid w:val="00490C59"/>
    <w:rsid w:val="00493AFC"/>
    <w:rsid w:val="004A3D19"/>
    <w:rsid w:val="004D0342"/>
    <w:rsid w:val="004D7C9E"/>
    <w:rsid w:val="005325F3"/>
    <w:rsid w:val="00547F90"/>
    <w:rsid w:val="00554616"/>
    <w:rsid w:val="005A01B9"/>
    <w:rsid w:val="005E5F9B"/>
    <w:rsid w:val="00610199"/>
    <w:rsid w:val="006241FC"/>
    <w:rsid w:val="00637EF8"/>
    <w:rsid w:val="0066740D"/>
    <w:rsid w:val="006862C2"/>
    <w:rsid w:val="006A09EF"/>
    <w:rsid w:val="006A1EEB"/>
    <w:rsid w:val="006B30FC"/>
    <w:rsid w:val="0070737F"/>
    <w:rsid w:val="00731CB6"/>
    <w:rsid w:val="00737C8B"/>
    <w:rsid w:val="007715CC"/>
    <w:rsid w:val="007C6019"/>
    <w:rsid w:val="007E2A70"/>
    <w:rsid w:val="007F0C5D"/>
    <w:rsid w:val="00801F34"/>
    <w:rsid w:val="00803560"/>
    <w:rsid w:val="008049C7"/>
    <w:rsid w:val="00823AD7"/>
    <w:rsid w:val="00824473"/>
    <w:rsid w:val="008772F6"/>
    <w:rsid w:val="00890CE2"/>
    <w:rsid w:val="0089712F"/>
    <w:rsid w:val="008A672A"/>
    <w:rsid w:val="008B60A7"/>
    <w:rsid w:val="009006CE"/>
    <w:rsid w:val="009215A4"/>
    <w:rsid w:val="00952252"/>
    <w:rsid w:val="009A496F"/>
    <w:rsid w:val="009E64B0"/>
    <w:rsid w:val="009F2B34"/>
    <w:rsid w:val="00A02031"/>
    <w:rsid w:val="00A125C8"/>
    <w:rsid w:val="00A35287"/>
    <w:rsid w:val="00A35E0B"/>
    <w:rsid w:val="00A523BF"/>
    <w:rsid w:val="00AB0F82"/>
    <w:rsid w:val="00AB5603"/>
    <w:rsid w:val="00AF55A7"/>
    <w:rsid w:val="00B21281"/>
    <w:rsid w:val="00B266CB"/>
    <w:rsid w:val="00B3328D"/>
    <w:rsid w:val="00B41FC2"/>
    <w:rsid w:val="00B424D1"/>
    <w:rsid w:val="00B646FB"/>
    <w:rsid w:val="00B648DC"/>
    <w:rsid w:val="00B70BEE"/>
    <w:rsid w:val="00BA2F52"/>
    <w:rsid w:val="00BC791B"/>
    <w:rsid w:val="00C0337B"/>
    <w:rsid w:val="00C55417"/>
    <w:rsid w:val="00C82B7D"/>
    <w:rsid w:val="00C91EF6"/>
    <w:rsid w:val="00CC7868"/>
    <w:rsid w:val="00CD470F"/>
    <w:rsid w:val="00D04496"/>
    <w:rsid w:val="00D2704E"/>
    <w:rsid w:val="00D300A5"/>
    <w:rsid w:val="00D927F0"/>
    <w:rsid w:val="00DA63EC"/>
    <w:rsid w:val="00E020B5"/>
    <w:rsid w:val="00E33368"/>
    <w:rsid w:val="00E422D6"/>
    <w:rsid w:val="00E43655"/>
    <w:rsid w:val="00E4413E"/>
    <w:rsid w:val="00E4450D"/>
    <w:rsid w:val="00F75F38"/>
    <w:rsid w:val="00FA24FA"/>
    <w:rsid w:val="00FA3249"/>
    <w:rsid w:val="00FF3BDC"/>
    <w:rsid w:val="070D1ED3"/>
    <w:rsid w:val="09893DB1"/>
    <w:rsid w:val="0C570CDA"/>
    <w:rsid w:val="16F07B27"/>
    <w:rsid w:val="38CD4F82"/>
    <w:rsid w:val="649A5D23"/>
    <w:rsid w:val="67F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autoRedefine/>
    <w:semiHidden/>
    <w:qFormat/>
    <w:uiPriority w:val="99"/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798</Characters>
  <Lines>6</Lines>
  <Paragraphs>1</Paragraphs>
  <TotalTime>414</TotalTime>
  <ScaleCrop>false</ScaleCrop>
  <LinksUpToDate>false</LinksUpToDate>
  <CharactersWithSpaces>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2023-03-09T06:45:00Z</dcterms:created>
  <dc:creator>K7kxy</dc:creator>
  <cp:lastModifiedBy>青栀荥</cp:lastModifiedBy>
  <cp:lastPrinted>2024-04-09T08:24:00Z</cp:lastPrinted>
  <dcterms:modified xsi:type="dcterms:W3CDTF">2024-04-10T00:32:31Z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97B80F9FFEE84CD38257E7E912E19E65_13</vt:lpwstr>
  </property>
</Properties>
</file>