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theme="majorEastAsia"/>
          <w:b/>
          <w:bCs/>
          <w:w w:val="98"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  <w:lang w:eastAsia="zh-CN"/>
        </w:rPr>
        <w:t>岫岩满族自治</w:t>
      </w:r>
      <w:bookmarkStart w:id="0" w:name="_GoBack"/>
      <w:bookmarkEnd w:id="0"/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  <w:lang w:eastAsia="zh-CN"/>
        </w:rPr>
        <w:t>县</w:t>
      </w: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</w:rPr>
        <w:t>工程建设项目审批申请表</w:t>
      </w:r>
    </w:p>
    <w:p>
      <w:pPr>
        <w:spacing w:line="360" w:lineRule="auto"/>
        <w:jc w:val="center"/>
        <w:rPr>
          <w:rFonts w:ascii="宋体" w:hAnsi="宋体" w:eastAsia="宋体" w:cstheme="majorEastAsia"/>
          <w:b/>
          <w:bCs/>
          <w:w w:val="98"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</w:rPr>
        <w:t>(工程建设许可阶段)（试行）</w:t>
      </w:r>
    </w:p>
    <w:p>
      <w:pPr>
        <w:adjustRightInd w:val="0"/>
        <w:snapToGrid w:val="0"/>
        <w:spacing w:line="160" w:lineRule="exact"/>
        <w:jc w:val="center"/>
        <w:rPr>
          <w:rFonts w:ascii="宋体"/>
          <w:b/>
          <w:bCs/>
          <w:sz w:val="32"/>
          <w:szCs w:val="32"/>
        </w:rPr>
      </w:pPr>
    </w:p>
    <w:p>
      <w:pPr>
        <w:adjustRightInd w:val="0"/>
        <w:snapToGrid w:val="0"/>
        <w:ind w:left="-1" w:leftChars="-270" w:hanging="566" w:hangingChars="235"/>
        <w:rPr>
          <w:rFonts w:ascii="宋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24"/>
        </w:rPr>
        <w:t>项目编号：（平台受理编号）</w:t>
      </w:r>
    </w:p>
    <w:tbl>
      <w:tblPr>
        <w:tblStyle w:val="7"/>
        <w:tblW w:w="9469" w:type="dxa"/>
        <w:jc w:val="center"/>
        <w:tblInd w:w="0" w:type="dxa"/>
        <w:tblBorders>
          <w:top w:val="single" w:color="auto" w:sz="2" w:space="0"/>
          <w:left w:val="single" w:color="auto" w:sz="12" w:space="0"/>
          <w:bottom w:val="single" w:color="auto" w:sz="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74"/>
        <w:gridCol w:w="714"/>
        <w:gridCol w:w="1091"/>
        <w:gridCol w:w="1177"/>
        <w:gridCol w:w="418"/>
        <w:gridCol w:w="149"/>
        <w:gridCol w:w="1526"/>
        <w:gridCol w:w="308"/>
        <w:gridCol w:w="56"/>
        <w:gridCol w:w="909"/>
        <w:gridCol w:w="843"/>
      </w:tblGrid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建设单位︵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个人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︶</w:t>
            </w:r>
          </w:p>
        </w:tc>
        <w:tc>
          <w:tcPr>
            <w:tcW w:w="47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542" w:firstLineChars="2300"/>
              <w:rPr>
                <w:rFonts w:ascii="宋体" w:hAnsi="宋体" w:eastAsia="宋体"/>
                <w:b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241" w:firstLineChars="100"/>
              <w:rPr>
                <w:rFonts w:ascii="宋体" w:hAnsi="宋体" w:eastAsia="宋体"/>
                <w:b/>
                <w:bCs/>
                <w:color w:val="000000" w:themeColor="text1"/>
                <w:sz w:val="24"/>
                <w:u w:val="single"/>
                <w:bdr w:val="single" w:color="000000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8" w:leftChars="-37" w:right="-105" w:firstLine="482" w:firstLineChars="200"/>
              <w:rPr>
                <w:rFonts w:ascii="宋体" w:hAnsi="宋体" w:eastAsia="宋体"/>
                <w:b/>
                <w:bCs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本单位（人）承诺：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对本表所填报的内容及提交的申报材料的真实性负责，并依法承担相应的法律责任。</w:t>
            </w:r>
          </w:p>
          <w:p>
            <w:pPr>
              <w:ind w:left="-78" w:leftChars="-37" w:right="239" w:firstLine="120" w:firstLineChars="50"/>
              <w:jc w:val="righ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301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301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8" w:leftChars="-37" w:right="301" w:firstLine="361" w:firstLineChars="150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法人代表：</w:t>
            </w: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（名章）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建设单位（人）：</w:t>
            </w: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（公章、名章）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3" w:leftChars="-54" w:right="-176" w:rightChars="-84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9" w:leftChars="-33" w:right="-107" w:rightChars="-51" w:hanging="10" w:hangingChars="4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7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3" w:leftChars="-54" w:right="-176" w:rightChars="-84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  <w:p>
            <w:pPr>
              <w:ind w:left="-113" w:leftChars="-54" w:right="-176" w:rightChars="-84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（身份证）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9" w:leftChars="-33" w:right="-107" w:rightChars="-51" w:hanging="10" w:hangingChars="4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7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41" w:right="-122" w:rightChars="-58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9" w:leftChars="-33" w:right="-107" w:rightChars="-51" w:hanging="10" w:hangingChars="4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7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41" w:right="-122" w:rightChars="-58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9" w:leftChars="-33" w:right="-107" w:rightChars="-51" w:hanging="10" w:hangingChars="4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7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6" w:leftChars="-41" w:right="-122" w:rightChars="-58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组织机构代码证号或统一社会信用代码证号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0" w:leftChars="-33" w:right="-141" w:rightChars="-67" w:hanging="9" w:hangingChars="4"/>
              <w:jc w:val="left"/>
              <w:rPr>
                <w:rFonts w:ascii="宋体" w:hAnsi="宋体" w:eastAsia="宋体"/>
                <w:b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76" w:rightChars="-84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1" w:rightChars="-67" w:firstLine="552" w:firstLineChars="250"/>
              <w:jc w:val="left"/>
              <w:rPr>
                <w:rFonts w:ascii="宋体" w:hAnsi="宋体" w:eastAsia="宋体"/>
                <w:b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76" w:rightChars="-84"/>
              <w:jc w:val="left"/>
              <w:rPr>
                <w:rFonts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报建人签名与日期</w:t>
            </w:r>
          </w:p>
        </w:tc>
        <w:tc>
          <w:tcPr>
            <w:tcW w:w="7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1" w:rightChars="-67" w:firstLine="602" w:firstLineChars="250"/>
              <w:jc w:val="left"/>
              <w:rPr>
                <w:rFonts w:ascii="宋体" w:hAnsi="宋体" w:eastAsia="宋体"/>
                <w:b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年月日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76" w:rightChars="-84"/>
              <w:jc w:val="left"/>
              <w:rPr>
                <w:rFonts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送达方式</w:t>
            </w:r>
          </w:p>
        </w:tc>
        <w:tc>
          <w:tcPr>
            <w:tcW w:w="7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1" w:rightChars="-67"/>
              <w:jc w:val="left"/>
              <w:rPr>
                <w:rFonts w:ascii="宋体" w:hAnsi="宋体" w:eastAsia="宋体"/>
                <w:b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ascii="宋体" w:hAnsi="宋体" w:eastAsia="宋体" w:cs="黑体"/>
                <w:b/>
                <w:bCs/>
                <w:sz w:val="24"/>
              </w:rPr>
              <w:t>窗口送达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76" w:rightChars="-84" w:firstLine="361" w:firstLineChars="150"/>
              <w:rPr>
                <w:rFonts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-162" w:rightChars="-77"/>
              <w:rPr>
                <w:rFonts w:ascii="宋体" w:hAnsi="宋体" w:eastAsia="宋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ascii="宋体" w:hAnsi="宋体" w:eastAsia="宋体" w:cs="黑体"/>
                <w:b/>
                <w:bCs/>
                <w:sz w:val="24"/>
              </w:rPr>
              <w:t>快递送达</w:t>
            </w: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 xml:space="preserve">     送达地址：            (到付)</w:t>
            </w:r>
          </w:p>
          <w:p>
            <w:pPr>
              <w:snapToGrid w:val="0"/>
              <w:spacing w:line="400" w:lineRule="exact"/>
              <w:ind w:right="-162" w:rightChars="-77"/>
              <w:rPr>
                <w:rFonts w:ascii="宋体" w:hAnsi="宋体" w:eastAsia="宋体" w:cs="黑体"/>
                <w:b/>
                <w:bCs/>
                <w:sz w:val="24"/>
              </w:rPr>
            </w:pPr>
          </w:p>
          <w:p>
            <w:pPr>
              <w:ind w:right="-141" w:rightChars="-67" w:firstLine="602" w:firstLineChars="250"/>
              <w:jc w:val="left"/>
              <w:rPr>
                <w:rFonts w:ascii="宋体" w:hAnsi="宋体" w:eastAsia="宋体"/>
                <w:b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 xml:space="preserve">               联系人及联系电话：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</w:rPr>
              <w:t>建设项目基本情况</w:t>
            </w:r>
          </w:p>
          <w:p>
            <w:pPr>
              <w:ind w:right="-107" w:rightChars="-51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ind w:right="-107" w:rightChars="-51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7" w:leftChars="-32" w:right="-63" w:rightChars="-30" w:firstLine="65" w:firstLineChars="27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 w:firstLine="602" w:firstLineChars="250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7" w:leftChars="-32" w:right="-63" w:rightChars="-30"/>
              <w:jc w:val="center"/>
              <w:rPr>
                <w:rFonts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7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总用地面积：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＿＿＿＿＿＿＿</w:t>
            </w:r>
            <w:r>
              <w:rPr>
                <w:rFonts w:hint="eastAsia" w:ascii="宋体" w:hAnsi="宋体" w:eastAsia="宋体" w:cs="宋体"/>
                <w:sz w:val="24"/>
              </w:rPr>
              <w:t>㎡  多地块</w:t>
            </w:r>
          </w:p>
          <w:p>
            <w:pPr>
              <w:ind w:right="-107" w:rightChars="-51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其中：地块一：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建设用地面积：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＿＿＿＿＿＿</w:t>
            </w:r>
            <w:r>
              <w:rPr>
                <w:rFonts w:hint="eastAsia" w:ascii="宋体" w:hAnsi="宋体" w:eastAsia="宋体" w:cs="宋体"/>
                <w:sz w:val="24"/>
              </w:rPr>
              <w:t>㎡；道路用地面积：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</w:t>
            </w:r>
            <w:r>
              <w:rPr>
                <w:rFonts w:hint="eastAsia" w:ascii="宋体" w:hAnsi="宋体" w:eastAsia="宋体" w:cs="宋体"/>
                <w:sz w:val="24"/>
              </w:rPr>
              <w:t>㎡ 绿地用地面积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</w:p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总建筑面积：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＿＿＿＿＿＿＿</w:t>
            </w:r>
            <w:r>
              <w:rPr>
                <w:rFonts w:hint="eastAsia" w:ascii="宋体" w:hAnsi="宋体" w:eastAsia="宋体" w:cs="宋体"/>
                <w:sz w:val="24"/>
              </w:rPr>
              <w:t>㎡    多地块</w:t>
            </w:r>
          </w:p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（计入容积率面积：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</w:t>
            </w:r>
            <w:r>
              <w:rPr>
                <w:rFonts w:hint="eastAsia" w:ascii="宋体" w:hAnsi="宋体" w:eastAsia="宋体" w:cs="宋体"/>
                <w:sz w:val="24"/>
              </w:rPr>
              <w:t>㎡、不计入容积率面积：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</w:t>
            </w:r>
            <w:r>
              <w:rPr>
                <w:rFonts w:hint="eastAsia" w:ascii="宋体" w:hAnsi="宋体" w:eastAsia="宋体" w:cs="宋体"/>
                <w:sz w:val="24"/>
              </w:rPr>
              <w:t>㎡）</w:t>
            </w:r>
          </w:p>
          <w:p>
            <w:pPr>
              <w:ind w:right="-107" w:rightChars="-51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其中：地上建筑面积：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＿至＿＿</w:t>
            </w:r>
            <w:r>
              <w:rPr>
                <w:rFonts w:hint="eastAsia" w:ascii="宋体" w:hAnsi="宋体" w:eastAsia="宋体" w:cs="宋体"/>
                <w:sz w:val="24"/>
              </w:rPr>
              <w:t>层；地下建筑面积：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＿＿＿＿＿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＿至＿＿</w:t>
            </w:r>
            <w:r>
              <w:rPr>
                <w:rFonts w:hint="eastAsia" w:ascii="宋体" w:hAnsi="宋体" w:eastAsia="宋体" w:cs="宋体"/>
                <w:sz w:val="24"/>
              </w:rPr>
              <w:t>层</w:t>
            </w:r>
          </w:p>
          <w:p>
            <w:pPr>
              <w:ind w:right="-107" w:rightChars="-51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-107" w:rightChars="-51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容积率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建筑密度%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绿地率%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360" w:firstLineChars="15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建筑高度（米）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建筑层数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 w:cs="宋体"/>
                <w:sz w:val="24"/>
                <w:u w:val="single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停车位：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</w:t>
            </w:r>
            <w:r>
              <w:rPr>
                <w:rFonts w:hint="eastAsia" w:ascii="宋体" w:hAnsi="宋体" w:eastAsia="宋体" w:cs="宋体"/>
                <w:sz w:val="24"/>
              </w:rPr>
              <w:t>其中：地上车位：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＿＿＿＿</w:t>
            </w:r>
            <w:r>
              <w:rPr>
                <w:rFonts w:hint="eastAsia" w:ascii="宋体" w:hAnsi="宋体" w:eastAsia="宋体" w:cs="宋体"/>
                <w:sz w:val="24"/>
              </w:rPr>
              <w:t>地下车位：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＿＿＿</w:t>
            </w:r>
          </w:p>
          <w:p>
            <w:pPr>
              <w:ind w:right="-108" w:firstLine="3600" w:firstLineChars="1500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地上停车面积： ㎡地下停车建筑面积：㎡</w:t>
            </w:r>
          </w:p>
          <w:p>
            <w:pPr>
              <w:ind w:right="-108"/>
              <w:rPr>
                <w:rFonts w:ascii="宋体" w:hAnsi="宋体" w:eastAsia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建筑使用性质：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公共建筑配套情况：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建筑退让用地边界距离情况：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建筑及日照控制情况：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建筑分项面积情况：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黑体"/>
                <w:bCs/>
                <w:sz w:val="24"/>
              </w:rPr>
              <w:t>人防指标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应建人防面积（㎡）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计划建设位置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6311"/>
    <w:rsid w:val="000013C2"/>
    <w:rsid w:val="00010162"/>
    <w:rsid w:val="00010259"/>
    <w:rsid w:val="00012C2A"/>
    <w:rsid w:val="000360BF"/>
    <w:rsid w:val="00043B29"/>
    <w:rsid w:val="00045149"/>
    <w:rsid w:val="00051FB0"/>
    <w:rsid w:val="000537C1"/>
    <w:rsid w:val="00060278"/>
    <w:rsid w:val="00064743"/>
    <w:rsid w:val="000671A0"/>
    <w:rsid w:val="000B08BF"/>
    <w:rsid w:val="000B6F2F"/>
    <w:rsid w:val="000D3EDC"/>
    <w:rsid w:val="000E345D"/>
    <w:rsid w:val="001411AC"/>
    <w:rsid w:val="00146FA8"/>
    <w:rsid w:val="00150BF3"/>
    <w:rsid w:val="00157EE1"/>
    <w:rsid w:val="001621FA"/>
    <w:rsid w:val="001626C9"/>
    <w:rsid w:val="00170F5D"/>
    <w:rsid w:val="00175616"/>
    <w:rsid w:val="00191A6D"/>
    <w:rsid w:val="001A22CD"/>
    <w:rsid w:val="001C607B"/>
    <w:rsid w:val="001E443F"/>
    <w:rsid w:val="0020422B"/>
    <w:rsid w:val="0021077A"/>
    <w:rsid w:val="00224B1E"/>
    <w:rsid w:val="00230E3E"/>
    <w:rsid w:val="00233655"/>
    <w:rsid w:val="00234348"/>
    <w:rsid w:val="00247395"/>
    <w:rsid w:val="00251AE6"/>
    <w:rsid w:val="00253DAE"/>
    <w:rsid w:val="00257E7B"/>
    <w:rsid w:val="00277594"/>
    <w:rsid w:val="00277F29"/>
    <w:rsid w:val="002A463C"/>
    <w:rsid w:val="002B06F6"/>
    <w:rsid w:val="002C4DE6"/>
    <w:rsid w:val="002D0A95"/>
    <w:rsid w:val="002D24BE"/>
    <w:rsid w:val="00346A50"/>
    <w:rsid w:val="00373729"/>
    <w:rsid w:val="003B1806"/>
    <w:rsid w:val="003B30EC"/>
    <w:rsid w:val="003C2A8F"/>
    <w:rsid w:val="003C404B"/>
    <w:rsid w:val="003F7B57"/>
    <w:rsid w:val="004442C4"/>
    <w:rsid w:val="00457205"/>
    <w:rsid w:val="004642C5"/>
    <w:rsid w:val="004807DF"/>
    <w:rsid w:val="00495FB4"/>
    <w:rsid w:val="004B23D6"/>
    <w:rsid w:val="004B5E4C"/>
    <w:rsid w:val="004C04CD"/>
    <w:rsid w:val="004C078D"/>
    <w:rsid w:val="004C0FE9"/>
    <w:rsid w:val="004C4D2C"/>
    <w:rsid w:val="004C7D0F"/>
    <w:rsid w:val="004D4FBA"/>
    <w:rsid w:val="004E45C5"/>
    <w:rsid w:val="00517E51"/>
    <w:rsid w:val="005209E9"/>
    <w:rsid w:val="0056040E"/>
    <w:rsid w:val="005665F3"/>
    <w:rsid w:val="00576E76"/>
    <w:rsid w:val="00583C1A"/>
    <w:rsid w:val="00586B63"/>
    <w:rsid w:val="0059671A"/>
    <w:rsid w:val="005A7E4B"/>
    <w:rsid w:val="005B2C3E"/>
    <w:rsid w:val="005B4A2B"/>
    <w:rsid w:val="005B66EC"/>
    <w:rsid w:val="005B7B0D"/>
    <w:rsid w:val="005D1026"/>
    <w:rsid w:val="005E7E15"/>
    <w:rsid w:val="005F0175"/>
    <w:rsid w:val="005F3D6E"/>
    <w:rsid w:val="005F4243"/>
    <w:rsid w:val="00604D9B"/>
    <w:rsid w:val="00604F8F"/>
    <w:rsid w:val="006677AE"/>
    <w:rsid w:val="00683B4E"/>
    <w:rsid w:val="006B4055"/>
    <w:rsid w:val="006C3C68"/>
    <w:rsid w:val="006E22E7"/>
    <w:rsid w:val="006E2C58"/>
    <w:rsid w:val="006E6FD9"/>
    <w:rsid w:val="006F0D34"/>
    <w:rsid w:val="00700D93"/>
    <w:rsid w:val="00704E00"/>
    <w:rsid w:val="00707765"/>
    <w:rsid w:val="00722931"/>
    <w:rsid w:val="00746967"/>
    <w:rsid w:val="00746C40"/>
    <w:rsid w:val="00781F73"/>
    <w:rsid w:val="00791858"/>
    <w:rsid w:val="00797618"/>
    <w:rsid w:val="007B1300"/>
    <w:rsid w:val="007B2958"/>
    <w:rsid w:val="007C27D3"/>
    <w:rsid w:val="007D5302"/>
    <w:rsid w:val="007E1BED"/>
    <w:rsid w:val="007E1C1F"/>
    <w:rsid w:val="007E66E0"/>
    <w:rsid w:val="007F1464"/>
    <w:rsid w:val="00805AAD"/>
    <w:rsid w:val="00824805"/>
    <w:rsid w:val="008317D0"/>
    <w:rsid w:val="008351E5"/>
    <w:rsid w:val="00836342"/>
    <w:rsid w:val="008373F0"/>
    <w:rsid w:val="00850BD0"/>
    <w:rsid w:val="00850D72"/>
    <w:rsid w:val="00862317"/>
    <w:rsid w:val="00887E28"/>
    <w:rsid w:val="008A22A4"/>
    <w:rsid w:val="008C5FC7"/>
    <w:rsid w:val="008E7209"/>
    <w:rsid w:val="008E745C"/>
    <w:rsid w:val="008F5BB6"/>
    <w:rsid w:val="00903A3A"/>
    <w:rsid w:val="00913DFE"/>
    <w:rsid w:val="00931E41"/>
    <w:rsid w:val="0094367E"/>
    <w:rsid w:val="009549D9"/>
    <w:rsid w:val="0096130A"/>
    <w:rsid w:val="00967695"/>
    <w:rsid w:val="00972CC8"/>
    <w:rsid w:val="00977D2D"/>
    <w:rsid w:val="00996A86"/>
    <w:rsid w:val="009B159B"/>
    <w:rsid w:val="009B1DB9"/>
    <w:rsid w:val="009B3A75"/>
    <w:rsid w:val="009E367A"/>
    <w:rsid w:val="009E606A"/>
    <w:rsid w:val="009F049F"/>
    <w:rsid w:val="00A10909"/>
    <w:rsid w:val="00A12631"/>
    <w:rsid w:val="00A158A7"/>
    <w:rsid w:val="00A33D03"/>
    <w:rsid w:val="00A44FA9"/>
    <w:rsid w:val="00AB4370"/>
    <w:rsid w:val="00AB4B3C"/>
    <w:rsid w:val="00AB6CFF"/>
    <w:rsid w:val="00AD5C3A"/>
    <w:rsid w:val="00AE714F"/>
    <w:rsid w:val="00AF307E"/>
    <w:rsid w:val="00AF4E14"/>
    <w:rsid w:val="00B0122D"/>
    <w:rsid w:val="00B064BF"/>
    <w:rsid w:val="00B12602"/>
    <w:rsid w:val="00B16494"/>
    <w:rsid w:val="00B24695"/>
    <w:rsid w:val="00B27BB7"/>
    <w:rsid w:val="00B404A9"/>
    <w:rsid w:val="00B41443"/>
    <w:rsid w:val="00B4176D"/>
    <w:rsid w:val="00B46B37"/>
    <w:rsid w:val="00B52540"/>
    <w:rsid w:val="00B52FE5"/>
    <w:rsid w:val="00B719FA"/>
    <w:rsid w:val="00B82552"/>
    <w:rsid w:val="00B8511A"/>
    <w:rsid w:val="00B858B8"/>
    <w:rsid w:val="00BC1426"/>
    <w:rsid w:val="00C00A64"/>
    <w:rsid w:val="00C30207"/>
    <w:rsid w:val="00C30834"/>
    <w:rsid w:val="00C34BEE"/>
    <w:rsid w:val="00C71C78"/>
    <w:rsid w:val="00C847E9"/>
    <w:rsid w:val="00CA7545"/>
    <w:rsid w:val="00CC5546"/>
    <w:rsid w:val="00CD1726"/>
    <w:rsid w:val="00CF0991"/>
    <w:rsid w:val="00D15C3E"/>
    <w:rsid w:val="00D35C92"/>
    <w:rsid w:val="00D4525F"/>
    <w:rsid w:val="00D50372"/>
    <w:rsid w:val="00D57F2D"/>
    <w:rsid w:val="00D61820"/>
    <w:rsid w:val="00D71D0E"/>
    <w:rsid w:val="00D865F2"/>
    <w:rsid w:val="00D93EBA"/>
    <w:rsid w:val="00D97778"/>
    <w:rsid w:val="00DA4EC2"/>
    <w:rsid w:val="00DC2E72"/>
    <w:rsid w:val="00DC593E"/>
    <w:rsid w:val="00DD1F35"/>
    <w:rsid w:val="00DD5212"/>
    <w:rsid w:val="00DD7A29"/>
    <w:rsid w:val="00DE11EC"/>
    <w:rsid w:val="00DF12DA"/>
    <w:rsid w:val="00DF3BE4"/>
    <w:rsid w:val="00E00A87"/>
    <w:rsid w:val="00E20C2D"/>
    <w:rsid w:val="00E250F4"/>
    <w:rsid w:val="00E35144"/>
    <w:rsid w:val="00E35759"/>
    <w:rsid w:val="00E35E34"/>
    <w:rsid w:val="00E50218"/>
    <w:rsid w:val="00E52DBB"/>
    <w:rsid w:val="00E55E71"/>
    <w:rsid w:val="00E6008F"/>
    <w:rsid w:val="00E86376"/>
    <w:rsid w:val="00EC0476"/>
    <w:rsid w:val="00EC44B8"/>
    <w:rsid w:val="00EC5807"/>
    <w:rsid w:val="00F044CA"/>
    <w:rsid w:val="00F24C72"/>
    <w:rsid w:val="00F3439B"/>
    <w:rsid w:val="00F462DA"/>
    <w:rsid w:val="00F5387E"/>
    <w:rsid w:val="00F77B00"/>
    <w:rsid w:val="00F845D5"/>
    <w:rsid w:val="00F96AA1"/>
    <w:rsid w:val="00FB4414"/>
    <w:rsid w:val="0643012B"/>
    <w:rsid w:val="06D968F0"/>
    <w:rsid w:val="08960889"/>
    <w:rsid w:val="0BA61BC8"/>
    <w:rsid w:val="0C944287"/>
    <w:rsid w:val="0DC22CA2"/>
    <w:rsid w:val="0DEF50BB"/>
    <w:rsid w:val="11DE003D"/>
    <w:rsid w:val="124C5E0B"/>
    <w:rsid w:val="13CC1F61"/>
    <w:rsid w:val="17AD4C46"/>
    <w:rsid w:val="19000D0F"/>
    <w:rsid w:val="19A82E33"/>
    <w:rsid w:val="1A2857B8"/>
    <w:rsid w:val="1B5F6311"/>
    <w:rsid w:val="22AD3CB7"/>
    <w:rsid w:val="262943BB"/>
    <w:rsid w:val="27456509"/>
    <w:rsid w:val="2BA25E71"/>
    <w:rsid w:val="2C455437"/>
    <w:rsid w:val="2F6C3D00"/>
    <w:rsid w:val="2FEF3104"/>
    <w:rsid w:val="3104540A"/>
    <w:rsid w:val="3250601A"/>
    <w:rsid w:val="33A51551"/>
    <w:rsid w:val="36A8406D"/>
    <w:rsid w:val="36D93242"/>
    <w:rsid w:val="3C1F500D"/>
    <w:rsid w:val="3DE72CFE"/>
    <w:rsid w:val="41BB4D27"/>
    <w:rsid w:val="41D560E8"/>
    <w:rsid w:val="44B268E0"/>
    <w:rsid w:val="467C1661"/>
    <w:rsid w:val="476746D7"/>
    <w:rsid w:val="4E9560C0"/>
    <w:rsid w:val="4F4F4826"/>
    <w:rsid w:val="52E16D8D"/>
    <w:rsid w:val="590A7D46"/>
    <w:rsid w:val="59F80835"/>
    <w:rsid w:val="5D0C7A18"/>
    <w:rsid w:val="5D192B30"/>
    <w:rsid w:val="60BC4FAE"/>
    <w:rsid w:val="622D3E4C"/>
    <w:rsid w:val="639B2B0E"/>
    <w:rsid w:val="648F0A59"/>
    <w:rsid w:val="64A85ECB"/>
    <w:rsid w:val="6D535020"/>
    <w:rsid w:val="70243E80"/>
    <w:rsid w:val="77607519"/>
    <w:rsid w:val="79DB0184"/>
    <w:rsid w:val="7B4078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2019-08-09T03:12:00Z</dcterms:created>
  <dc:creator>雪舞空凌</dc:creator>
  <cp:lastModifiedBy>刘、先生</cp:lastModifiedBy>
  <cp:lastPrinted>2020-05-21T08:30:52Z</cp:lastPrinted>
  <dcterms:modified xsi:type="dcterms:W3CDTF">2020-05-21T08:31:01Z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