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lang w:val="en-US" w:eastAsia="zh-CN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220345</wp:posOffset>
                </wp:positionV>
                <wp:extent cx="1198880" cy="1143000"/>
                <wp:effectExtent l="0" t="0" r="127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90235" y="1134745"/>
                          <a:ext cx="119888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z w:val="7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z w:val="72"/>
                                <w:szCs w:val="72"/>
                                <w:lang w:val="en-US" w:eastAsia="zh-CN"/>
                              </w:rPr>
                              <w:t>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7.45pt;margin-top:17.35pt;height:90pt;width:94.4pt;z-index:251659264;mso-width-relative:page;mso-height-relative:page;" fillcolor="#FFFFFF [3201]" filled="t" stroked="f" coordsize="21600,21600" o:gfxdata="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/5zdQAAAAKAQAADwAAAAAAAAABACAAAAAiAAAAZHJz&#10;L2Rvd25yZXYueG1sUEsBAhQAFAAAAAgAh07iQMig9DZBAgAATgQAAA4AAAAAAAAAAQAgAAAAIw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z w:val="7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z w:val="72"/>
                          <w:szCs w:val="72"/>
                          <w:lang w:val="en-US" w:eastAsia="zh-CN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lang w:val="en-US" w:eastAsia="zh-CN"/>
        </w:rPr>
        <w:t>鞍山市卫生健康委员会</w:t>
      </w:r>
    </w:p>
    <w:p>
      <w:pPr>
        <w:rPr>
          <w:rFonts w:hint="eastAsia"/>
          <w:spacing w:val="283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283"/>
          <w:sz w:val="72"/>
          <w:szCs w:val="72"/>
          <w:lang w:val="en-US" w:eastAsia="zh-CN"/>
        </w:rPr>
        <w:t>鞍山市国安局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372745</wp:posOffset>
                </wp:positionV>
                <wp:extent cx="5684520" cy="30480"/>
                <wp:effectExtent l="0" t="9525" r="0" b="1333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91260" y="1805305"/>
                          <a:ext cx="5684520" cy="30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5pt;margin-top:29.35pt;height:2.4pt;width:447.6pt;z-index:251658240;mso-width-relative:page;mso-height-relative:page;" filled="f" stroked="t" coordsize="21600,21600" o:gfxdata="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JfJozNYAAAAJAQAADwAAAAAA&#10;AAABACAAAAAiAAAAZHJzL2Rvd25yZXYueG1sUEsBAhQAFAAAAAgAh07iQLb4w1rcAQAAdAMAAA4A&#10;AAAAAAAAAQAgAAAAJQEAAGRycy9lMm9Eb2MueG1sUEsFBgAAAAAGAAYAWQEAAHMFAAAAAA==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鞍卫发[2019]25号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关于加强鞍山市国安部门工作人员紧急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医疗救治工作的通知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（此文件依申请公开）</w:t>
      </w:r>
      <w:bookmarkStart w:id="0" w:name="_GoBack"/>
      <w:bookmarkEnd w:id="0"/>
    </w:p>
    <w:sectPr>
      <w:pgSz w:w="11906" w:h="16838"/>
      <w:pgMar w:top="1440" w:right="1633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C5908"/>
    <w:rsid w:val="036A2D3F"/>
    <w:rsid w:val="16002DFA"/>
    <w:rsid w:val="161A05CA"/>
    <w:rsid w:val="1E5801C1"/>
    <w:rsid w:val="318105B7"/>
    <w:rsid w:val="3B991618"/>
    <w:rsid w:val="48D42422"/>
    <w:rsid w:val="5AC670B7"/>
    <w:rsid w:val="67B4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40628</dc:creator>
  <cp:lastModifiedBy>夏日</cp:lastModifiedBy>
  <dcterms:modified xsi:type="dcterms:W3CDTF">2019-11-07T02:35:05Z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