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28458">
      <w:pPr>
        <w:jc w:val="center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2025年第一批农村公共服务运行维护机制建设奖补资金分配实施方案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776"/>
        <w:gridCol w:w="3127"/>
        <w:gridCol w:w="1604"/>
        <w:gridCol w:w="4085"/>
        <w:gridCol w:w="1788"/>
      </w:tblGrid>
      <w:tr w14:paraId="2EFD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06" w:type="dxa"/>
            <w:vAlign w:val="center"/>
          </w:tcPr>
          <w:p w14:paraId="7B6647F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76" w:type="dxa"/>
            <w:vAlign w:val="center"/>
          </w:tcPr>
          <w:p w14:paraId="5AC2738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拨付时间</w:t>
            </w:r>
          </w:p>
        </w:tc>
        <w:tc>
          <w:tcPr>
            <w:tcW w:w="3127" w:type="dxa"/>
            <w:vAlign w:val="center"/>
          </w:tcPr>
          <w:p w14:paraId="3AB8AFC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拨付单位</w:t>
            </w:r>
          </w:p>
        </w:tc>
        <w:tc>
          <w:tcPr>
            <w:tcW w:w="1604" w:type="dxa"/>
            <w:vAlign w:val="center"/>
          </w:tcPr>
          <w:p w14:paraId="72CBA8B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拨付金额</w:t>
            </w:r>
          </w:p>
        </w:tc>
        <w:tc>
          <w:tcPr>
            <w:tcW w:w="4085" w:type="dxa"/>
            <w:vAlign w:val="center"/>
          </w:tcPr>
          <w:p w14:paraId="7FD4D34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资金用途</w:t>
            </w:r>
          </w:p>
        </w:tc>
        <w:tc>
          <w:tcPr>
            <w:tcW w:w="1788" w:type="dxa"/>
            <w:vAlign w:val="center"/>
          </w:tcPr>
          <w:p w14:paraId="766761A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</w:tr>
      <w:tr w14:paraId="0A4B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06" w:type="dxa"/>
            <w:vMerge w:val="restart"/>
            <w:vAlign w:val="center"/>
          </w:tcPr>
          <w:p w14:paraId="7790E47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1</w:t>
            </w:r>
          </w:p>
        </w:tc>
        <w:tc>
          <w:tcPr>
            <w:tcW w:w="1776" w:type="dxa"/>
            <w:vMerge w:val="restart"/>
            <w:vAlign w:val="center"/>
          </w:tcPr>
          <w:p w14:paraId="60F36A02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2025年8月</w:t>
            </w:r>
          </w:p>
        </w:tc>
        <w:tc>
          <w:tcPr>
            <w:tcW w:w="3127" w:type="dxa"/>
            <w:vAlign w:val="center"/>
          </w:tcPr>
          <w:p w14:paraId="57CA5FB0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铁西区市政环境卫生中心</w:t>
            </w:r>
          </w:p>
        </w:tc>
        <w:tc>
          <w:tcPr>
            <w:tcW w:w="1604" w:type="dxa"/>
            <w:vAlign w:val="center"/>
          </w:tcPr>
          <w:p w14:paraId="0D449D1D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10.64万</w:t>
            </w:r>
          </w:p>
        </w:tc>
        <w:tc>
          <w:tcPr>
            <w:tcW w:w="4085" w:type="dxa"/>
            <w:vAlign w:val="center"/>
          </w:tcPr>
          <w:p w14:paraId="47C48DB4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保洁员工资</w:t>
            </w:r>
          </w:p>
        </w:tc>
        <w:tc>
          <w:tcPr>
            <w:tcW w:w="1788" w:type="dxa"/>
            <w:vMerge w:val="restart"/>
            <w:vAlign w:val="center"/>
          </w:tcPr>
          <w:p w14:paraId="423EF4E9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15.2万</w:t>
            </w:r>
          </w:p>
        </w:tc>
      </w:tr>
      <w:tr w14:paraId="57FA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06" w:type="dxa"/>
            <w:vMerge w:val="continue"/>
            <w:vAlign w:val="center"/>
          </w:tcPr>
          <w:p w14:paraId="6649C17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74949A09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vAlign w:val="center"/>
          </w:tcPr>
          <w:p w14:paraId="08CA8A82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铁西区永发街道办事处</w:t>
            </w:r>
          </w:p>
        </w:tc>
        <w:tc>
          <w:tcPr>
            <w:tcW w:w="1604" w:type="dxa"/>
            <w:vAlign w:val="center"/>
          </w:tcPr>
          <w:p w14:paraId="1213408A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4.56万</w:t>
            </w:r>
          </w:p>
        </w:tc>
        <w:tc>
          <w:tcPr>
            <w:tcW w:w="4085" w:type="dxa"/>
            <w:vAlign w:val="center"/>
          </w:tcPr>
          <w:p w14:paraId="4483E1A1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农村公共服务设施、场所和项目运行的维护保障</w:t>
            </w:r>
          </w:p>
        </w:tc>
        <w:tc>
          <w:tcPr>
            <w:tcW w:w="1788" w:type="dxa"/>
            <w:vMerge w:val="continue"/>
            <w:vAlign w:val="center"/>
          </w:tcPr>
          <w:p w14:paraId="1F5CBB25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 w14:paraId="51F4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restart"/>
            <w:vAlign w:val="center"/>
          </w:tcPr>
          <w:p w14:paraId="3AC3045E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</w:t>
            </w:r>
          </w:p>
        </w:tc>
        <w:tc>
          <w:tcPr>
            <w:tcW w:w="1776" w:type="dxa"/>
            <w:vMerge w:val="restart"/>
            <w:vAlign w:val="center"/>
          </w:tcPr>
          <w:p w14:paraId="0F9F1477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2025年9月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1ED3F3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铁西区市政环境卫生中心</w:t>
            </w:r>
          </w:p>
        </w:tc>
        <w:tc>
          <w:tcPr>
            <w:tcW w:w="1604" w:type="dxa"/>
            <w:vAlign w:val="center"/>
          </w:tcPr>
          <w:p w14:paraId="17B3A683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5.32万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50A4BE6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保洁员工资</w:t>
            </w:r>
          </w:p>
        </w:tc>
        <w:tc>
          <w:tcPr>
            <w:tcW w:w="1788" w:type="dxa"/>
            <w:vMerge w:val="restart"/>
            <w:vAlign w:val="center"/>
          </w:tcPr>
          <w:p w14:paraId="5869701A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7.6万</w:t>
            </w:r>
          </w:p>
        </w:tc>
      </w:tr>
      <w:tr w14:paraId="5E43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continue"/>
            <w:vAlign w:val="center"/>
          </w:tcPr>
          <w:p w14:paraId="0E6FAFDE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2CC9C220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14:paraId="5A4E9A4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铁西区永发街道办事处</w:t>
            </w:r>
          </w:p>
        </w:tc>
        <w:tc>
          <w:tcPr>
            <w:tcW w:w="1604" w:type="dxa"/>
            <w:vAlign w:val="center"/>
          </w:tcPr>
          <w:p w14:paraId="58AFB359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2.28万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3578503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农村公共服务设施、场所和项目运行的维护保障</w:t>
            </w:r>
          </w:p>
        </w:tc>
        <w:tc>
          <w:tcPr>
            <w:tcW w:w="1788" w:type="dxa"/>
            <w:vMerge w:val="continue"/>
            <w:vAlign w:val="center"/>
          </w:tcPr>
          <w:p w14:paraId="3A287DEB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 w14:paraId="5FD6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restart"/>
            <w:vAlign w:val="center"/>
          </w:tcPr>
          <w:p w14:paraId="52CFC035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3</w:t>
            </w:r>
          </w:p>
        </w:tc>
        <w:tc>
          <w:tcPr>
            <w:tcW w:w="1776" w:type="dxa"/>
            <w:vMerge w:val="restart"/>
            <w:vAlign w:val="center"/>
          </w:tcPr>
          <w:p w14:paraId="5F0B4241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2025年11月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211FD24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铁西区市政环境卫生中心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5D38620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5.32万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3F37A64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保洁员工资</w:t>
            </w:r>
          </w:p>
        </w:tc>
        <w:tc>
          <w:tcPr>
            <w:tcW w:w="1788" w:type="dxa"/>
            <w:vMerge w:val="restart"/>
            <w:vAlign w:val="center"/>
          </w:tcPr>
          <w:p w14:paraId="742C6ABE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7.6万</w:t>
            </w:r>
          </w:p>
        </w:tc>
      </w:tr>
      <w:tr w14:paraId="4646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Merge w:val="continue"/>
          </w:tcPr>
          <w:p w14:paraId="0D0981A6">
            <w:pP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vMerge w:val="continue"/>
          </w:tcPr>
          <w:p w14:paraId="4C214B39">
            <w:pP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14:paraId="6041BE6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铁西区永发街道办事处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51364B8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2.28万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41B9565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农村公共服务设施、场所和项目运行的维护保障</w:t>
            </w:r>
          </w:p>
        </w:tc>
        <w:tc>
          <w:tcPr>
            <w:tcW w:w="1788" w:type="dxa"/>
            <w:vMerge w:val="continue"/>
          </w:tcPr>
          <w:p w14:paraId="223D8A6B">
            <w:pP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</w:p>
        </w:tc>
      </w:tr>
    </w:tbl>
    <w:p w14:paraId="35E29E6F"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 w14:paraId="202814A8">
      <w:bookmarkStart w:id="0" w:name="_GoBack"/>
      <w:bookmarkEnd w:id="0"/>
    </w:p>
    <w:sectPr>
      <w:pgSz w:w="16838" w:h="11906" w:orient="landscape"/>
      <w:pgMar w:top="1701" w:right="1871" w:bottom="170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3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2026-01-13T01:54:18Z</dcterms:created>
  <dc:creator>Administrator</dc:creator>
  <cp:lastModifiedBy>Gray</cp:lastModifiedBy>
  <dcterms:modified xsi:type="dcterms:W3CDTF">2026-01-13T01:54:23Z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eyJoZGlkIjoiMjczNmRjMzA0MTg5Njk5MGU0NDgwYjRjMjAxYTcxZjMiLCJ1c2VySWQiOiIzNzk1NjY3MjAifQ==</vt:lpwstr>
  </property>
  <property fmtid="{D5CDD505-2E9C-101B-9397-08002B2CF9AE}" pid="4" name="ICV">
    <vt:lpwstr>C5EBBDF8B6E34182895E06B0F56623D6_12</vt:lpwstr>
  </property>
</Properties>
</file>