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B074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3F1A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D9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鞍山市铁西区人民政府决定废止的</w:t>
      </w:r>
    </w:p>
    <w:p w14:paraId="35BA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行政规范性文件目录</w:t>
      </w:r>
    </w:p>
    <w:p w14:paraId="5D189D1F">
      <w:pPr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970"/>
        <w:gridCol w:w="4995"/>
      </w:tblGrid>
      <w:tr w14:paraId="3A1D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9" w:type="dxa"/>
            <w:noWrap w:val="0"/>
            <w:vAlign w:val="center"/>
          </w:tcPr>
          <w:p w14:paraId="7F3D27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70" w:type="dxa"/>
            <w:noWrap w:val="0"/>
            <w:vAlign w:val="center"/>
          </w:tcPr>
          <w:p w14:paraId="78A4C0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文件号</w:t>
            </w:r>
          </w:p>
        </w:tc>
        <w:tc>
          <w:tcPr>
            <w:tcW w:w="4995" w:type="dxa"/>
            <w:noWrap w:val="0"/>
            <w:vAlign w:val="center"/>
          </w:tcPr>
          <w:p w14:paraId="2E5B0A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</w:tr>
      <w:tr w14:paraId="27A6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9" w:type="dxa"/>
            <w:noWrap w:val="0"/>
            <w:vAlign w:val="center"/>
          </w:tcPr>
          <w:p w14:paraId="617470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70" w:type="dxa"/>
            <w:noWrap w:val="0"/>
            <w:vAlign w:val="center"/>
          </w:tcPr>
          <w:p w14:paraId="5E2E92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鞍西政办发[2022]9号</w:t>
            </w:r>
          </w:p>
        </w:tc>
        <w:tc>
          <w:tcPr>
            <w:tcW w:w="4995" w:type="dxa"/>
            <w:noWrap w:val="0"/>
            <w:vAlign w:val="center"/>
          </w:tcPr>
          <w:p w14:paraId="4409472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鞍山市铁西区人民政府办公室关于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印发《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铁西区防汛抗旱应急预案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》的通知</w:t>
            </w:r>
          </w:p>
        </w:tc>
      </w:tr>
    </w:tbl>
    <w:p w14:paraId="4D9763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2025-12-10T05:58:51Z</dcterms:created>
  <dc:creator>Administrator</dc:creator>
  <cp:lastModifiedBy>Gray</cp:lastModifiedBy>
  <dcterms:modified xsi:type="dcterms:W3CDTF">2025-12-10T05:59:00Z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eyJoZGlkIjoiMjczNmRjMzA0MTg5Njk5MGU0NDgwYjRjMjAxYTcxZjMiLCJ1c2VySWQiOiIzNzk1NjY3MjAifQ==</vt:lpwstr>
  </property>
  <property fmtid="{D5CDD505-2E9C-101B-9397-08002B2CF9AE}" pid="4" name="ICV">
    <vt:lpwstr>61B31F24F83345E9BA6307E64BB7906C_12</vt:lpwstr>
  </property>
</Properties>
</file>