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Style w:val="5"/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铁西区管道燃气非居民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用户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安全使用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燃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气承诺书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Style w:val="5"/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为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预防燃气安全事故的发生，提高对</w:t>
      </w:r>
      <w:r>
        <w:rPr>
          <w:rStyle w:val="5"/>
          <w:rFonts w:hint="eastAsia" w:ascii="仿宋" w:hAnsi="仿宋" w:eastAsia="仿宋" w:cs="仿宋"/>
          <w:sz w:val="32"/>
          <w:szCs w:val="32"/>
        </w:rPr>
        <w:t>地方百姓的生命和财产安全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保障工作</w:t>
      </w:r>
      <w:r>
        <w:rPr>
          <w:rStyle w:val="5"/>
          <w:rFonts w:hint="eastAsia" w:ascii="仿宋" w:hAnsi="仿宋" w:eastAsia="仿宋" w:cs="仿宋"/>
          <w:sz w:val="32"/>
          <w:szCs w:val="32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确保燃气用户</w:t>
      </w:r>
      <w:r>
        <w:rPr>
          <w:rStyle w:val="5"/>
          <w:rFonts w:hint="eastAsia" w:ascii="仿宋" w:hAnsi="仿宋" w:eastAsia="仿宋" w:cs="仿宋"/>
          <w:sz w:val="32"/>
          <w:szCs w:val="32"/>
        </w:rPr>
        <w:t>更安全地使用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燃气</w:t>
      </w:r>
      <w:r>
        <w:rPr>
          <w:rStyle w:val="5"/>
          <w:rFonts w:hint="eastAsia" w:ascii="仿宋" w:hAnsi="仿宋" w:eastAsia="仿宋" w:cs="仿宋"/>
          <w:sz w:val="32"/>
          <w:szCs w:val="32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铁西区</w:t>
      </w:r>
      <w:r>
        <w:rPr>
          <w:rFonts w:hint="eastAsia" w:ascii="仿宋" w:hAnsi="仿宋" w:eastAsia="仿宋" w:cs="仿宋"/>
          <w:sz w:val="32"/>
          <w:szCs w:val="32"/>
        </w:rPr>
        <w:t>城镇燃气领域安全生产大整治攻坚战工作方案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》有关要求，我单位</w:t>
      </w:r>
      <w:r>
        <w:rPr>
          <w:rStyle w:val="5"/>
          <w:rFonts w:hint="eastAsia" w:ascii="仿宋" w:hAnsi="仿宋" w:eastAsia="仿宋" w:cs="仿宋"/>
          <w:sz w:val="32"/>
          <w:szCs w:val="32"/>
        </w:rPr>
        <w:t>依据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《中华人民共和国安全生产法》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《城镇燃气管理条例》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《中华人民共和国消防法》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等法律、法规，特承诺如下：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开展一次燃气安全自检自查和和员工安全培训，</w:t>
      </w:r>
      <w:r>
        <w:rPr>
          <w:rStyle w:val="5"/>
          <w:rFonts w:hint="eastAsia" w:ascii="仿宋" w:hAnsi="仿宋" w:eastAsia="仿宋" w:cs="仿宋"/>
          <w:sz w:val="32"/>
          <w:szCs w:val="32"/>
        </w:rPr>
        <w:t>在使用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燃气</w:t>
      </w:r>
      <w:r>
        <w:rPr>
          <w:rStyle w:val="5"/>
          <w:rFonts w:hint="eastAsia" w:ascii="仿宋" w:hAnsi="仿宋" w:eastAsia="仿宋" w:cs="仿宋"/>
          <w:sz w:val="32"/>
          <w:szCs w:val="32"/>
        </w:rPr>
        <w:t>的过程中，依法安装燃气泄漏报警器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</w:rPr>
        <w:t>并规范操作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燃气设施，提高安全用气意识。</w:t>
      </w:r>
      <w:r>
        <w:rPr>
          <w:rStyle w:val="5"/>
          <w:rFonts w:hint="eastAsia" w:ascii="仿宋" w:hAnsi="仿宋" w:eastAsia="仿宋" w:cs="仿宋"/>
          <w:sz w:val="32"/>
          <w:szCs w:val="32"/>
        </w:rPr>
        <w:t>不得有下列行为：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51" w:leftChars="266" w:firstLine="0" w:firstLineChars="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1.妨碍、阻止对燃气设施的巡查、检测、维修和维护；2.擅自操作公用燃气管道阀门；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3.将燃气管道作为负重支架或者接地引线；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4.安装、使用国家明令淘汰、使用年限已届满或者不符合技术标准和气源要求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的燃气燃烧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器具、连接管等；使用无熄火保护装置、无3C认证的燃气具；使用不合格的非金属连接软管；软管长度超过2米或私接“三通”；软管老化松动存在软管穿越墙体、门窗、顶棚和地面；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51" w:leftChars="266" w:firstLine="0" w:firstLineChars="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5.擅自安装、改装、拆除户内燃气设施和燃气计量装置；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6.进行危害燃气设施安全的装饰装修活动；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7.在不具备安全条件的场所使用、储存燃气；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8.改变燃气用途或者转供燃气；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9.违规使用“双气源”；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10.盗用燃气；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11.法律、法规禁止的其他行为。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燃气企业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Style w:val="5"/>
          <w:rFonts w:hint="eastAsia" w:ascii="仿宋" w:hAnsi="仿宋" w:eastAsia="仿宋" w:cs="仿宋"/>
          <w:sz w:val="32"/>
          <w:szCs w:val="32"/>
        </w:rPr>
        <w:t>安全检查时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</w:rPr>
        <w:t>我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eastAsia="zh-CN"/>
        </w:rPr>
        <w:t>必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须</w:t>
      </w:r>
      <w:r>
        <w:rPr>
          <w:rStyle w:val="5"/>
          <w:rFonts w:hint="eastAsia" w:ascii="仿宋" w:hAnsi="仿宋" w:eastAsia="仿宋" w:cs="仿宋"/>
          <w:sz w:val="32"/>
          <w:szCs w:val="32"/>
        </w:rPr>
        <w:t>积极配合，如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发现</w:t>
      </w:r>
      <w:r>
        <w:rPr>
          <w:rStyle w:val="5"/>
          <w:rFonts w:hint="eastAsia" w:ascii="仿宋" w:hAnsi="仿宋" w:eastAsia="仿宋" w:cs="仿宋"/>
          <w:sz w:val="32"/>
          <w:szCs w:val="32"/>
        </w:rPr>
        <w:t>有安全隐患的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情况</w:t>
      </w:r>
      <w:r>
        <w:rPr>
          <w:rStyle w:val="5"/>
          <w:rFonts w:hint="eastAsia" w:ascii="仿宋" w:hAnsi="仿宋" w:eastAsia="仿宋" w:cs="仿宋"/>
          <w:sz w:val="32"/>
          <w:szCs w:val="32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应配合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燃气企业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采取暂时停止供应燃气的措施，</w:t>
      </w:r>
      <w:r>
        <w:rPr>
          <w:rStyle w:val="5"/>
          <w:rFonts w:hint="eastAsia" w:ascii="仿宋" w:hAnsi="仿宋" w:eastAsia="仿宋" w:cs="仿宋"/>
          <w:sz w:val="32"/>
          <w:szCs w:val="32"/>
        </w:rPr>
        <w:t>并及时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按照相</w:t>
      </w:r>
      <w:r>
        <w:rPr>
          <w:rStyle w:val="5"/>
          <w:rFonts w:hint="eastAsia" w:ascii="仿宋" w:hAnsi="仿宋" w:eastAsia="仿宋" w:cs="仿宋"/>
          <w:sz w:val="32"/>
          <w:szCs w:val="32"/>
        </w:rPr>
        <w:t>关规定进行隐患整改，待整改完毕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eastAsia="zh-CN"/>
        </w:rPr>
        <w:t>后</w:t>
      </w:r>
      <w:r>
        <w:rPr>
          <w:rStyle w:val="5"/>
          <w:rFonts w:hint="eastAsia" w:ascii="仿宋" w:hAnsi="仿宋" w:eastAsia="仿宋" w:cs="仿宋"/>
          <w:sz w:val="32"/>
          <w:szCs w:val="32"/>
        </w:rPr>
        <w:t>通知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燃气企业</w:t>
      </w:r>
      <w:r>
        <w:rPr>
          <w:rStyle w:val="5"/>
          <w:rFonts w:hint="eastAsia" w:ascii="仿宋" w:hAnsi="仿宋" w:eastAsia="仿宋" w:cs="仿宋"/>
          <w:sz w:val="32"/>
          <w:szCs w:val="32"/>
        </w:rPr>
        <w:t>验收合格后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</w:rPr>
        <w:t>予以供气。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我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Style w:val="5"/>
          <w:rFonts w:hint="eastAsia" w:ascii="仿宋" w:hAnsi="仿宋" w:eastAsia="仿宋" w:cs="仿宋"/>
          <w:sz w:val="32"/>
          <w:szCs w:val="32"/>
        </w:rPr>
        <w:t>如因违反以上承诺,造成的一切安全事故、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</w:rPr>
        <w:t>其他</w:t>
      </w:r>
      <w:r>
        <w:rPr>
          <w:rStyle w:val="5"/>
          <w:rFonts w:hint="eastAsia" w:ascii="仿宋" w:hAnsi="仿宋" w:eastAsia="仿宋" w:cs="仿宋"/>
          <w:sz w:val="32"/>
          <w:szCs w:val="32"/>
        </w:rPr>
        <w:t>经济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损失</w:t>
      </w:r>
      <w:r>
        <w:rPr>
          <w:rStyle w:val="5"/>
          <w:rFonts w:hint="eastAsia" w:ascii="仿宋" w:hAnsi="仿宋" w:eastAsia="仿宋" w:cs="仿宋"/>
          <w:sz w:val="32"/>
          <w:szCs w:val="32"/>
        </w:rPr>
        <w:t>和法律责任由我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Style w:val="5"/>
          <w:rFonts w:hint="eastAsia" w:ascii="仿宋" w:hAnsi="仿宋" w:eastAsia="仿宋" w:cs="仿宋"/>
          <w:sz w:val="32"/>
          <w:szCs w:val="32"/>
        </w:rPr>
        <w:t>自行承担。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本承诺书经本人阅读确认，无异议。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承诺单位：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Style w:val="5"/>
          <w:rFonts w:hint="eastAsia" w:ascii="仿宋" w:hAnsi="仿宋" w:eastAsia="仿宋" w:cs="仿宋"/>
          <w:sz w:val="32"/>
          <w:szCs w:val="32"/>
        </w:rPr>
        <w:t>承诺人</w:t>
      </w: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签字</w:t>
      </w:r>
      <w:r>
        <w:rPr>
          <w:rStyle w:val="5"/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3"/>
        <w:ind w:firstLine="960" w:firstLineChars="300"/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rPr>
          <w:rFonts w:hint="eastAsia" w:eastAsia="仿宋"/>
          <w:lang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firstLine="640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</w:t>
      </w:r>
    </w:p>
    <w:p>
      <w:pPr>
        <w:rPr>
          <w:rFonts w:hint="eastAsia" w:ascii="仿宋_GB231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MTk2MWQ3YTYyM2NmMzY1ZTYwN2JlOWRiZTZjYmUifQ=="/>
  </w:docVars>
  <w:rsids>
    <w:rsidRoot w:val="28BF1A63"/>
    <w:rsid w:val="28BF1A63"/>
    <w:rsid w:val="7B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6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2023-09-07T00:40:00Z</dcterms:created>
  <dc:creator>XC</dc:creator>
  <cp:lastModifiedBy>XC</cp:lastModifiedBy>
  <dcterms:modified xsi:type="dcterms:W3CDTF">2023-09-07T00:41:53Z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CF3368091CE84CEB956B8362FB6966D0_11</vt:lpwstr>
  </property>
</Properties>
</file>