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20</w:t>
      </w:r>
      <w:r>
        <w:rPr>
          <w:rFonts w:hint="eastAsia"/>
          <w:b/>
          <w:sz w:val="24"/>
          <w:szCs w:val="24"/>
          <w:u w:val="single"/>
          <w:lang w:val="en-US" w:eastAsia="zh-CN"/>
        </w:rPr>
        <w:t>22</w:t>
      </w:r>
      <w:bookmarkStart w:id="0" w:name="_GoBack"/>
      <w:bookmarkEnd w:id="0"/>
      <w:r>
        <w:rPr>
          <w:b/>
          <w:sz w:val="24"/>
          <w:szCs w:val="24"/>
          <w:u w:val="single"/>
        </w:rPr>
        <w:t xml:space="preserve">     年 </w:t>
      </w:r>
      <w:r>
        <w:rPr>
          <w:rFonts w:hint="eastAsia"/>
          <w:b/>
          <w:sz w:val="24"/>
          <w:szCs w:val="24"/>
          <w:u w:val="single"/>
          <w:lang w:val="en-US" w:eastAsia="zh-CN"/>
        </w:rPr>
        <w:t>1</w:t>
      </w:r>
      <w:r>
        <w:rPr>
          <w:b/>
          <w:sz w:val="24"/>
          <w:szCs w:val="24"/>
          <w:u w:val="single"/>
        </w:rPr>
        <w:t xml:space="preserve"> 月</w:t>
      </w:r>
      <w:r>
        <w:rPr>
          <w:rFonts w:hint="eastAsia"/>
          <w:b/>
          <w:sz w:val="24"/>
          <w:szCs w:val="24"/>
          <w:u w:val="single"/>
          <w:lang w:val="en-US" w:eastAsia="zh-CN"/>
        </w:rPr>
        <w:t>26</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台安县供热有限责任公司</w:t>
            </w:r>
          </w:p>
          <w:p>
            <w:pPr>
              <w:adjustRightInd w:val="0"/>
              <w:snapToGrid w:val="0"/>
              <w:jc w:val="center"/>
              <w:rPr>
                <w:rFonts w:ascii="宋体" w:hAnsi="宋体" w:eastAsia="宋体"/>
                <w:sz w:val="21"/>
                <w:szCs w:val="21"/>
              </w:rPr>
            </w:pPr>
            <w:r>
              <w:rPr>
                <w:rFonts w:hint="eastAsia" w:ascii="宋体" w:hAnsi="宋体" w:eastAsia="宋体"/>
                <w:sz w:val="21"/>
                <w:szCs w:val="21"/>
                <w:lang w:eastAsia="zh-CN"/>
              </w:rPr>
              <w:t>台安县城区集中供热项目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4EF677A5"/>
    <w:rsid w:val="5F0914B7"/>
    <w:rsid w:val="5F68E6D7"/>
    <w:rsid w:val="6D535020"/>
    <w:rsid w:val="E7F732BB"/>
    <w:rsid w:val="FDF5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0正文"/>
    <w:basedOn w:val="3"/>
    <w:qFormat/>
    <w:uiPriority w:val="0"/>
    <w:pPr>
      <w:spacing w:line="360" w:lineRule="auto"/>
      <w:ind w:firstLine="720" w:firstLineChars="200"/>
    </w:pPr>
    <w:rPr>
      <w:kern w:val="0"/>
      <w:sz w:val="24"/>
      <w:szCs w:val="22"/>
    </w:rPr>
  </w:style>
  <w:style w:type="paragraph" w:styleId="3">
    <w:name w:val="Body Text Indent"/>
    <w:basedOn w:val="1"/>
    <w:qFormat/>
    <w:uiPriority w:val="0"/>
    <w:pPr>
      <w:spacing w:after="120"/>
      <w:ind w:left="420" w:leftChars="200"/>
    </w:pPr>
  </w:style>
  <w:style w:type="paragraph" w:customStyle="1" w:styleId="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air\Library\Containers\com.kingsoft.wpsoffice.mac\Data\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2018-10-24T18:14:00Z</dcterms:created>
  <dc:creator>君榕</dc:creator>
  <cp:lastModifiedBy>幸福小妞171</cp:lastModifiedBy>
  <dcterms:modified xsi:type="dcterms:W3CDTF">2022-01-26T01:11:06Z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772D4E64E3954C0D913DF5D0E957A896</vt:lpwstr>
  </property>
</Properties>
</file>