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55B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 w14:paraId="082C57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20" w:lineRule="exact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政府网站工作年度报表</w:t>
      </w:r>
    </w:p>
    <w:p w14:paraId="7F4EC0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20" w:lineRule="exact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年度）</w:t>
      </w:r>
    </w:p>
    <w:p w14:paraId="730472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20" w:lineRule="exact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鞍山市人力资源和社会保障局</w:t>
      </w:r>
    </w:p>
    <w:tbl>
      <w:tblPr>
        <w:tblStyle w:val="5"/>
        <w:tblW w:w="90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 w14:paraId="1F441D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942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8C2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鞍山市人力资源和社会保障局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4352F1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5F8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842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http://rsj.anshan.gov.cn/ </w:t>
            </w:r>
          </w:p>
        </w:tc>
      </w:tr>
      <w:tr w14:paraId="0C8982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5C3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16B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鞍山市人力资源和社会保障局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53E48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29B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5D0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部门网站　　　□专项网站</w:t>
            </w:r>
          </w:p>
        </w:tc>
      </w:tr>
      <w:tr w14:paraId="59C36B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1E8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6FA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2103000048 </w:t>
            </w:r>
          </w:p>
        </w:tc>
      </w:tr>
      <w:tr w14:paraId="337F3F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7B4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BFE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辽ICP备05074746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187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479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fldChar w:fldCharType="begin"/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instrText xml:space="preserve"> HYPERLINK "http://www.beian.gov.cn/portal/registerSystemInfo?recordcode=44060402000356" \t "http://rsj.anshan.gov.cn/_blank" </w:instrTex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fldChar w:fldCharType="separate"/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辽公网安备 44060402000356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fldChar w:fldCharType="end"/>
            </w:r>
          </w:p>
        </w:tc>
      </w:tr>
      <w:tr w14:paraId="60A181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8E6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171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55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8</w:t>
            </w:r>
          </w:p>
        </w:tc>
      </w:tr>
      <w:tr w14:paraId="33829C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8CB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网站总访问量</w:t>
            </w:r>
          </w:p>
          <w:p w14:paraId="6A4698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7FB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 1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360861</w:t>
            </w:r>
          </w:p>
        </w:tc>
      </w:tr>
      <w:tr w14:paraId="11AE3C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983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</w:t>
            </w:r>
          </w:p>
          <w:p w14:paraId="24DAF8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5E7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06C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813</w:t>
            </w:r>
          </w:p>
        </w:tc>
      </w:tr>
      <w:tr w14:paraId="57B628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A5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13A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141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434FC1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C7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C6A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27E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809</w:t>
            </w:r>
          </w:p>
        </w:tc>
      </w:tr>
      <w:tr w14:paraId="33889E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1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5C2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7C0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090BFD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03C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专栏专题</w:t>
            </w:r>
          </w:p>
          <w:p w14:paraId="0184F7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A1D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CD4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5</w:t>
            </w:r>
          </w:p>
        </w:tc>
      </w:tr>
      <w:tr w14:paraId="239456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42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2CA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A81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163289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6B9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558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DBD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  <w:p w14:paraId="2555DE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367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</w:t>
            </w:r>
          </w:p>
        </w:tc>
      </w:tr>
      <w:tr w14:paraId="322423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1F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D9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C37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解读材料数量</w:t>
            </w:r>
          </w:p>
          <w:p w14:paraId="4678A9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53A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45</w:t>
            </w:r>
          </w:p>
        </w:tc>
      </w:tr>
      <w:tr w14:paraId="62AA28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C7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50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4B7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解读产品数量</w:t>
            </w:r>
          </w:p>
          <w:p w14:paraId="04F4A4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178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17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6F966F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0E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E5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E18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媒体评论文章数量</w:t>
            </w:r>
          </w:p>
          <w:p w14:paraId="713EFC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AD7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7E5062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D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E1D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回应公众关注热点或</w:t>
            </w:r>
          </w:p>
          <w:p w14:paraId="4A0C1C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5AC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66FD8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E56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502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C74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否</w:t>
            </w:r>
          </w:p>
        </w:tc>
      </w:tr>
      <w:tr w14:paraId="3B469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DD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129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注册用户数</w:t>
            </w:r>
          </w:p>
          <w:p w14:paraId="4CF36D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6C3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5D0F69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AD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A55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政务服务事项数量</w:t>
            </w:r>
          </w:p>
          <w:p w14:paraId="4C12E8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C80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123AD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4B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E08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77B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05BB94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82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D63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办件量</w:t>
            </w:r>
          </w:p>
          <w:p w14:paraId="7E706F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3C9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1D4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262EF3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B0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14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72F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8A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6C0A4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C4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C2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310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BF8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2893C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A58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20A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F2E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否</w:t>
            </w:r>
          </w:p>
        </w:tc>
      </w:tr>
      <w:tr w14:paraId="5B5A33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8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1E4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9B4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收到留言数量</w:t>
            </w:r>
          </w:p>
          <w:p w14:paraId="6C02EC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A30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29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08553C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3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F9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C3E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办结留言数量</w:t>
            </w:r>
          </w:p>
          <w:p w14:paraId="5EFFD7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4F9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29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5F176B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6C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4E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2E4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平均办理时间</w:t>
            </w:r>
          </w:p>
          <w:p w14:paraId="4BB377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E68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 w14:paraId="5E4CB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68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EB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822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公开答复数量</w:t>
            </w:r>
          </w:p>
          <w:p w14:paraId="08836E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D38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43B2E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50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9B6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E5C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征集调查期数</w:t>
            </w:r>
          </w:p>
          <w:p w14:paraId="203A1F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3BE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653D40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2D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64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1EB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收到意见数量</w:t>
            </w:r>
          </w:p>
          <w:p w14:paraId="3FE06F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52A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03D730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83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DE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9BE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公布调查结果期数</w:t>
            </w:r>
          </w:p>
          <w:p w14:paraId="61E079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128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 w14:paraId="4C065C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0D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4F4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782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访谈期数</w:t>
            </w:r>
          </w:p>
          <w:p w14:paraId="209F2B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65C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13FC1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99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3E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748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网民留言数量</w:t>
            </w:r>
          </w:p>
          <w:p w14:paraId="4A7D71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E1D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79471D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8B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8F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A4A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答复网民提问数量</w:t>
            </w:r>
          </w:p>
          <w:p w14:paraId="35EF9A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260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4A616B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B0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87F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E600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否</w:t>
            </w:r>
          </w:p>
        </w:tc>
      </w:tr>
      <w:tr w14:paraId="0DBCEF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F00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E36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安全检测评估次数</w:t>
            </w:r>
          </w:p>
          <w:p w14:paraId="77A625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629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</w:tr>
      <w:tr w14:paraId="534A0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46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B01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发现问题数量</w:t>
            </w:r>
          </w:p>
          <w:p w14:paraId="4FF668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123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06E6BD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D1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188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问题整改数量</w:t>
            </w:r>
          </w:p>
          <w:p w14:paraId="7A55FD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CE0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29B4DA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78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64D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B92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 w14:paraId="4D3116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57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4FB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F38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 w14:paraId="756205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C0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64D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B51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 w14:paraId="300C63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14E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9CA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908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 w14:paraId="4DCE70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1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C05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E03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650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04C6A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70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58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E5F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 w14:paraId="3BA5B4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5FF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47728D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39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CA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DDF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关注量</w:t>
            </w:r>
          </w:p>
          <w:p w14:paraId="547435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13A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668CDD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C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595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3AD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E8D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鞍山人社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705EDC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A9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08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C4E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 w14:paraId="33038A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8BE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1334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 w14:paraId="0977B1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37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80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8D0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订阅数</w:t>
            </w:r>
          </w:p>
          <w:p w14:paraId="6B7783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A85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64934 </w:t>
            </w:r>
          </w:p>
        </w:tc>
      </w:tr>
      <w:tr w14:paraId="2FBCE3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54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4AD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9312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微信公众号：鞍山市社会保险事业服务中心，信息发布量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140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条，订阅数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33676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个。 </w:t>
            </w:r>
          </w:p>
          <w:p w14:paraId="062FAD0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微信公众号：鞍山人就中心，信息发布271条，订阅23029个。</w:t>
            </w:r>
          </w:p>
        </w:tc>
      </w:tr>
      <w:tr w14:paraId="7844D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CC9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908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搜索即服务　　　□多语言版本　　　□无障碍浏览　　　□千人千网</w:t>
            </w:r>
          </w:p>
          <w:p w14:paraId="45864D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20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□其他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__________________________________</w:t>
            </w:r>
          </w:p>
        </w:tc>
      </w:tr>
    </w:tbl>
    <w:p w14:paraId="1DB0EB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0"/>
          <w:szCs w:val="20"/>
        </w:rPr>
        <w:t>单位负责人：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何可可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审核人：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杨绍锐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333333"/>
          <w:sz w:val="20"/>
          <w:szCs w:val="20"/>
        </w:rPr>
        <w:t>填报人：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金锋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p w14:paraId="7B00DD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>联系电话：</w:t>
      </w:r>
      <w:r>
        <w:rPr>
          <w:rFonts w:hint="eastAsia" w:ascii="宋体" w:hAnsi="宋体" w:cs="宋体"/>
          <w:color w:val="333333"/>
          <w:sz w:val="20"/>
          <w:szCs w:val="20"/>
          <w:lang w:val="en-US" w:eastAsia="zh-CN"/>
        </w:rPr>
        <w:t>0412-5538216</w:t>
      </w:r>
      <w:r>
        <w:rPr>
          <w:rFonts w:hint="eastAsia" w:ascii="宋体" w:hAnsi="宋体" w:eastAsia="宋体" w:cs="宋体"/>
          <w:color w:val="333333"/>
          <w:sz w:val="20"/>
          <w:szCs w:val="20"/>
          <w:lang w:val="en-US" w:eastAsia="zh-CN"/>
        </w:rPr>
        <w:t xml:space="preserve">            填报日期：</w:t>
      </w:r>
      <w:r>
        <w:rPr>
          <w:rFonts w:hint="eastAsia" w:ascii="宋体" w:hAnsi="宋体" w:cs="宋体"/>
          <w:color w:val="333333"/>
          <w:sz w:val="20"/>
          <w:szCs w:val="20"/>
          <w:lang w:val="en-US" w:eastAsia="zh-CN"/>
        </w:rPr>
        <w:t>2025.01.06</w:t>
      </w:r>
    </w:p>
    <w:p w14:paraId="3124FD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</w:p>
    <w:p w14:paraId="3D789C5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396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E3A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E3A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9AEF9"/>
    <w:multiLevelType w:val="singleLevel"/>
    <w:tmpl w:val="5D29AE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873FE"/>
    <w:rsid w:val="0A8C22E7"/>
    <w:rsid w:val="0AC873FE"/>
    <w:rsid w:val="0B832C7E"/>
    <w:rsid w:val="0FC15234"/>
    <w:rsid w:val="16106BD2"/>
    <w:rsid w:val="1FA616CA"/>
    <w:rsid w:val="26167164"/>
    <w:rsid w:val="2C785A0E"/>
    <w:rsid w:val="370074BA"/>
    <w:rsid w:val="3E2E4F9E"/>
    <w:rsid w:val="51BD5B2E"/>
    <w:rsid w:val="70A105F9"/>
    <w:rsid w:val="70A34BE9"/>
    <w:rsid w:val="77DAFC7F"/>
    <w:rsid w:val="7DFA08DA"/>
    <w:rsid w:val="7F3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1003</Characters>
  <Lines>0</Lines>
  <Paragraphs>0</Paragraphs>
  <TotalTime>40</TotalTime>
  <ScaleCrop>false</ScaleCrop>
  <LinksUpToDate>false</LinksUpToDate>
  <CharactersWithSpaces>1109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2025-01-03T13:20:00Z</dcterms:created>
  <dc:creator>Administrator</dc:creator>
  <cp:lastModifiedBy>也鸣</cp:lastModifiedBy>
  <dcterms:modified xsi:type="dcterms:W3CDTF">2025-01-09T09:01:46Z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22FF3FDC68DC44DBB0CA05FD86857335_13</vt:lpwstr>
  </property>
  <property fmtid="{D5CDD505-2E9C-101B-9397-08002B2CF9AE}" pid="4" name="KSOTemplateDocerSaveRecord">
    <vt:lpwstr>eyJoZGlkIjoiM2U1ZTJkOWVkMGJiNTA0OWU5MzFhOWQzNTM3YTJmMzgiLCJ1c2VySWQiOiI0NTU3OTkyMDYifQ==</vt:lpwstr>
  </property>
</Properties>
</file>