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2</w:t>
      </w:r>
    </w:p>
    <w:p>
      <w:pPr>
        <w:widowControl w:val="0"/>
        <w:spacing w:line="560" w:lineRule="exact"/>
        <w:rPr>
          <w:rFonts w:ascii="黑体" w:hAnsi="黑体" w:eastAsia="黑体" w:cs="Times New Roman"/>
          <w:sz w:val="28"/>
          <w:szCs w:val="28"/>
          <w:lang w:eastAsia="zh-CN"/>
        </w:rPr>
      </w:pPr>
    </w:p>
    <w:p>
      <w:pPr>
        <w:widowControl w:val="0"/>
        <w:spacing w:line="560" w:lineRule="exac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spacing w:line="560" w:lineRule="exact"/>
        <w:jc w:val="center"/>
        <w:rPr>
          <w:rFonts w:ascii="Times New Roman" w:hAnsi="Times New Roman" w:cs="Times New Roman"/>
          <w:b/>
          <w:sz w:val="52"/>
          <w:szCs w:val="52"/>
          <w:lang w:eastAsia="zh-CN"/>
        </w:rPr>
      </w:pPr>
    </w:p>
    <w:p>
      <w:pPr>
        <w:shd w:val="clear" w:color="auto" w:fill="FFFFFF"/>
        <w:spacing w:before="180"/>
        <w:jc w:val="center"/>
        <w:rPr>
          <w:rFonts w:ascii="宋体" w:hAnsi="宋体" w:cs="Times New Roman"/>
          <w:b/>
          <w:sz w:val="52"/>
          <w:szCs w:val="52"/>
          <w:lang w:eastAsia="zh-CN"/>
        </w:rPr>
      </w:pPr>
      <w:r>
        <w:rPr>
          <w:rFonts w:hint="eastAsia" w:ascii="宋体" w:hAnsi="宋体" w:cs="Times New Roman"/>
          <w:b/>
          <w:sz w:val="52"/>
          <w:szCs w:val="52"/>
          <w:lang w:eastAsia="zh-CN"/>
        </w:rPr>
        <w:t>鞍山市首届就业创业</w:t>
      </w:r>
      <w:r>
        <w:rPr>
          <w:rFonts w:hint="default" w:ascii="宋体" w:hAnsi="宋体" w:cs="Times New Roman"/>
          <w:b/>
          <w:sz w:val="52"/>
          <w:szCs w:val="52"/>
          <w:lang w:eastAsia="zh-CN"/>
        </w:rPr>
        <w:t>之星</w:t>
      </w:r>
      <w:r>
        <w:rPr>
          <w:rFonts w:hint="eastAsia" w:ascii="宋体" w:hAnsi="宋体" w:cs="Times New Roman"/>
          <w:b/>
          <w:sz w:val="52"/>
          <w:szCs w:val="52"/>
          <w:lang w:eastAsia="zh-CN"/>
        </w:rPr>
        <w:t>评选</w:t>
      </w:r>
    </w:p>
    <w:p>
      <w:pPr>
        <w:shd w:val="clear" w:color="auto" w:fill="FFFFFF"/>
        <w:spacing w:before="180"/>
        <w:jc w:val="center"/>
        <w:rPr>
          <w:rFonts w:ascii="Times New Roman" w:hAnsi="Times New Roman" w:cs="Times New Roman"/>
          <w:b/>
          <w:sz w:val="72"/>
          <w:szCs w:val="72"/>
          <w:lang w:eastAsia="zh-CN"/>
        </w:rPr>
      </w:pPr>
    </w:p>
    <w:p>
      <w:pPr>
        <w:widowControl w:val="0"/>
        <w:spacing w:line="480" w:lineRule="auto"/>
        <w:jc w:val="center"/>
        <w:rPr>
          <w:rFonts w:ascii="宋体" w:hAnsi="宋体" w:cs="Times New Roman"/>
          <w:b/>
          <w:sz w:val="52"/>
          <w:szCs w:val="52"/>
          <w:lang w:eastAsia="zh-CN"/>
        </w:rPr>
      </w:pPr>
      <w:r>
        <w:rPr>
          <w:rFonts w:hint="default" w:ascii="宋体" w:hAnsi="宋体" w:cs="Times New Roman"/>
          <w:b/>
          <w:sz w:val="52"/>
          <w:szCs w:val="52"/>
          <w:lang w:eastAsia="zh-CN"/>
        </w:rPr>
        <w:t>自</w:t>
      </w:r>
      <w:r>
        <w:rPr>
          <w:rFonts w:hint="eastAsia" w:ascii="宋体" w:hAnsi="宋体" w:cs="Times New Roman"/>
          <w:b/>
          <w:sz w:val="52"/>
          <w:szCs w:val="52"/>
          <w:lang w:eastAsia="zh-CN"/>
        </w:rPr>
        <w:t xml:space="preserve"> </w:t>
      </w:r>
      <w:r>
        <w:rPr>
          <w:rFonts w:ascii="宋体" w:hAnsi="宋体" w:cs="Times New Roman"/>
          <w:b/>
          <w:sz w:val="52"/>
          <w:szCs w:val="52"/>
          <w:lang w:eastAsia="zh-CN"/>
        </w:rPr>
        <w:t xml:space="preserve"> </w:t>
      </w:r>
      <w:r>
        <w:rPr>
          <w:rFonts w:hint="eastAsia" w:ascii="宋体" w:hAnsi="宋体" w:cs="Times New Roman"/>
          <w:b/>
          <w:sz w:val="52"/>
          <w:szCs w:val="52"/>
          <w:lang w:eastAsia="zh-CN"/>
        </w:rPr>
        <w:t>荐</w:t>
      </w:r>
      <w:r>
        <w:rPr>
          <w:rFonts w:ascii="宋体" w:hAnsi="宋体" w:cs="Times New Roman"/>
          <w:b/>
          <w:sz w:val="52"/>
          <w:szCs w:val="52"/>
          <w:lang w:eastAsia="zh-CN"/>
        </w:rPr>
        <w:t xml:space="preserve">  表</w:t>
      </w:r>
    </w:p>
    <w:p>
      <w:pPr>
        <w:widowControl w:val="0"/>
        <w:spacing w:line="560" w:lineRule="exact"/>
        <w:ind w:firstLine="803" w:firstLineChars="250"/>
        <w:jc w:val="center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>
      <w:pPr>
        <w:widowControl w:val="0"/>
        <w:spacing w:line="560" w:lineRule="exact"/>
        <w:ind w:firstLine="803" w:firstLineChars="250"/>
        <w:rPr>
          <w:rFonts w:ascii="Times New Roman" w:hAnsi="Times New Roman" w:cs="Times New Roman"/>
          <w:b/>
          <w:sz w:val="32"/>
          <w:szCs w:val="32"/>
          <w:lang w:eastAsia="zh-CN"/>
        </w:rPr>
      </w:pPr>
    </w:p>
    <w:p>
      <w:pPr>
        <w:widowControl w:val="0"/>
        <w:spacing w:line="560" w:lineRule="exact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widowControl w:val="0"/>
        <w:spacing w:line="560" w:lineRule="exact"/>
        <w:ind w:firstLine="800" w:firstLineChars="250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widowControl w:val="0"/>
        <w:spacing w:line="560" w:lineRule="exact"/>
        <w:ind w:firstLine="800" w:firstLineChars="250"/>
        <w:rPr>
          <w:rFonts w:ascii="Times New Roman" w:hAnsi="Times New Roman" w:cs="Times New Roman"/>
          <w:sz w:val="32"/>
          <w:szCs w:val="32"/>
          <w:lang w:eastAsia="zh-CN"/>
        </w:rPr>
      </w:pPr>
    </w:p>
    <w:p>
      <w:pPr>
        <w:widowControl w:val="0"/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299085</wp:posOffset>
                </wp:positionV>
                <wp:extent cx="2057400" cy="635"/>
                <wp:effectExtent l="0" t="0" r="0" b="0"/>
                <wp:wrapNone/>
                <wp:docPr id="565443332" name="直接连接符 565443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6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75pt;margin-top:23.55pt;height:0.05pt;width:162pt;z-index:251661312;mso-width-relative:page;mso-height-relative:page;" filled="f" stroked="t" coordsize="21600,21600" o:gfxdata="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q3CpV2QAAAAkBAAAPAAAAAAAAAAEA&#10;IAAAADgAAABkcnMvZG93bnJldi54bWxQSwECFAAUAAAACACHTuJAeD8IzvgBAADWAwAADgAAAAAA&#10;AAABACAAAAA+AQAAZHJzL2Uyb0RvYy54bWxQSwUGAAAAAAYABgBZAQAAq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299085</wp:posOffset>
                </wp:positionV>
                <wp:extent cx="2628900" cy="0"/>
                <wp:effectExtent l="0" t="0" r="0" b="0"/>
                <wp:wrapNone/>
                <wp:docPr id="177815878" name="直接连接符 177815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85pt;margin-top:23.55pt;height:0pt;width:207pt;z-index:251659264;mso-width-relative:page;mso-height-relative:page;" filled="f" stroked="t" coordsize="21600,21600" o:gfxdata="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BAgsvbXAAAACQEAAA8AAAAAAAAAAQAgAAAA&#10;OAAAAGRycy9kb3ducmV2LnhtbFBLAQIUABQAAAAIAIdO4kC3nTRU9gEAANQDAAAOAAAAAAAAAAEA&#10;IAAAADwBAABkcnMvZTJvRG9jLnhtbFBLBQYAAAAABgAGAFkBAACk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申报人</w:t>
      </w:r>
    </w:p>
    <w:p>
      <w:pPr>
        <w:widowControl w:val="0"/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tabs>
          <w:tab w:val="left" w:pos="5220"/>
        </w:tabs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304800</wp:posOffset>
                </wp:positionV>
                <wp:extent cx="2633345" cy="3175"/>
                <wp:effectExtent l="0" t="0" r="0" b="0"/>
                <wp:wrapNone/>
                <wp:docPr id="544954872" name="直接连接符 544954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317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5.95pt;margin-top:24pt;height:0.25pt;width:207.35pt;z-index:251660288;mso-width-relative:page;mso-height-relative:page;" filled="f" stroked="t" coordsize="21600,21600" o:gfxdata="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nAUzBNgAAAAJAQAADwAAAAAA&#10;AAABACAAAAA4AAAAZHJzL2Rvd25yZXYueG1sUEsBAhQAFAAAAAgAh07iQGbY1ib9AQAA1wMAAA4A&#10;AAAAAAAAAQAgAAAAPQEAAGRycy9lMm9Eb2MueG1sUEsFBgAAAAAGAAYAWQEAAKw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所属单位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widowControl w:val="0"/>
        <w:spacing w:line="560" w:lineRule="exact"/>
        <w:ind w:firstLine="800" w:firstLineChars="25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 w:val="0"/>
        <w:spacing w:line="560" w:lineRule="exac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hd w:val="clear" w:color="auto" w:fill="FFFFFF"/>
        <w:spacing w:before="180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填表日期            年       月       日 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shd w:val="clear" w:color="auto" w:fill="FFFFFF"/>
        <w:spacing w:before="180"/>
        <w:rPr>
          <w:rFonts w:hint="eastAsia" w:ascii="宋体" w:hAnsi="宋体" w:eastAsia="宋体" w:cs="宋体"/>
          <w:b/>
          <w:bCs/>
          <w:kern w:val="2"/>
          <w:sz w:val="44"/>
          <w:szCs w:val="44"/>
          <w:lang w:eastAsia="zh-CN"/>
        </w:rPr>
      </w:pPr>
    </w:p>
    <w:p>
      <w:pPr>
        <w:shd w:val="clear" w:color="auto" w:fill="FFFFFF"/>
        <w:spacing w:before="180"/>
        <w:jc w:val="center"/>
        <w:rPr>
          <w:rFonts w:ascii="宋体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“鞍山市首届就业创业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之星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评选”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eastAsia="zh-CN"/>
        </w:rPr>
        <w:t>自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荐表</w:t>
      </w:r>
      <w:r>
        <w:rPr>
          <w:rFonts w:hint="eastAsia" w:ascii="宋体" w:hAnsi="宋体"/>
          <w:szCs w:val="21"/>
          <w:lang w:eastAsia="zh-CN"/>
        </w:rPr>
        <w:t>　　　　　　　　　　　　　　　　　　　　　　　　　</w:t>
      </w:r>
    </w:p>
    <w:p>
      <w:pPr>
        <w:ind w:firstLine="2400" w:firstLineChars="1000"/>
        <w:rPr>
          <w:rFonts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 xml:space="preserve">                      填表时间：     年    月   日</w:t>
      </w:r>
    </w:p>
    <w:p>
      <w:pPr>
        <w:widowControl w:val="0"/>
        <w:spacing w:line="100" w:lineRule="exact"/>
        <w:jc w:val="center"/>
        <w:rPr>
          <w:rFonts w:ascii="宋体" w:hAnsi="宋体"/>
          <w:sz w:val="24"/>
          <w:lang w:eastAsia="zh-CN"/>
        </w:rPr>
      </w:pP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547"/>
        <w:gridCol w:w="876"/>
        <w:gridCol w:w="1200"/>
        <w:gridCol w:w="1230"/>
        <w:gridCol w:w="1254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2" w:hRule="atLeast"/>
        </w:trPr>
        <w:tc>
          <w:tcPr>
            <w:tcW w:w="11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8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5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lang w:val="en"/>
              </w:rPr>
            </w:pPr>
            <w:r>
              <w:rPr>
                <w:rFonts w:hint="eastAsia" w:ascii="宋体"/>
                <w:sz w:val="24"/>
                <w:lang w:eastAsia="zh-CN"/>
              </w:rPr>
              <w:t>2</w:t>
            </w:r>
            <w:r>
              <w:rPr>
                <w:rFonts w:ascii="宋体"/>
                <w:sz w:val="24"/>
                <w:lang w:val="en"/>
              </w:rPr>
              <w:t>寸兰底</w:t>
            </w:r>
          </w:p>
          <w:p>
            <w:pPr>
              <w:jc w:val="center"/>
              <w:rPr>
                <w:rFonts w:ascii="宋体"/>
                <w:sz w:val="24"/>
                <w:lang w:val="en"/>
              </w:rPr>
            </w:pPr>
            <w:r>
              <w:rPr>
                <w:rFonts w:ascii="宋体"/>
                <w:sz w:val="24"/>
                <w:lang w:val="en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8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参加工作时   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7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 xml:space="preserve">现工作 </w:t>
            </w:r>
            <w:r>
              <w:rPr>
                <w:rFonts w:ascii="宋体"/>
                <w:sz w:val="24"/>
                <w:lang w:eastAsia="zh-CN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单位</w:t>
            </w: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职级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0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1F1F1F"/>
                <w:sz w:val="21"/>
                <w:szCs w:val="21"/>
                <w:lang w:eastAsia="zh-CN"/>
              </w:rPr>
              <w:t>毕业 院校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来</w:t>
            </w:r>
            <w:r>
              <w:rPr>
                <w:rFonts w:hint="eastAsia" w:ascii="宋体" w:hAnsi="宋体"/>
                <w:sz w:val="24"/>
              </w:rPr>
              <w:t>鞍工作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时 </w:t>
            </w:r>
            <w:r>
              <w:rPr>
                <w:rFonts w:ascii="宋体" w:hAnsi="宋体"/>
                <w:sz w:val="24"/>
                <w:lang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间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  <w:rPr>
                <w:rFonts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71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0" w:hRule="exac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1F1F1F"/>
                <w:sz w:val="21"/>
                <w:szCs w:val="21"/>
                <w:lang w:eastAsia="zh-CN"/>
              </w:rPr>
              <w:t xml:space="preserve">社会 </w:t>
            </w:r>
            <w:r>
              <w:rPr>
                <w:rFonts w:ascii="微软雅黑" w:hAnsi="微软雅黑" w:eastAsia="微软雅黑" w:cs="宋体"/>
                <w:color w:val="1F1F1F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color w:val="1F1F1F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36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hd w:val="clear" w:color="auto" w:fill="FFFFFF"/>
              <w:ind w:left="1091"/>
              <w:jc w:val="left"/>
              <w:rPr>
                <w:rFonts w:ascii="宋体" w:eastAsia="宋体"/>
                <w:sz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en" w:eastAsia="zh-CN"/>
              </w:rPr>
            </w:pPr>
            <w:r>
              <w:rPr>
                <w:rFonts w:hint="eastAsia" w:ascii="宋体" w:hAnsi="宋体"/>
                <w:sz w:val="24"/>
                <w:lang w:val="en" w:eastAsia="zh-CN"/>
              </w:rPr>
              <w:t>联系方式</w:t>
            </w:r>
          </w:p>
        </w:tc>
        <w:tc>
          <w:tcPr>
            <w:tcW w:w="292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所获荣誉及奖项</w:t>
            </w:r>
          </w:p>
        </w:tc>
        <w:tc>
          <w:tcPr>
            <w:tcW w:w="7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8" w:hRule="atLeast"/>
        </w:trPr>
        <w:tc>
          <w:tcPr>
            <w:tcW w:w="115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个人 </w:t>
            </w:r>
            <w:r>
              <w:rPr>
                <w:rFonts w:hint="default" w:ascii="宋体" w:hAnsi="宋体"/>
                <w:sz w:val="24"/>
                <w:lang w:eastAsia="zh-CN"/>
              </w:rPr>
              <w:t xml:space="preserve">  </w:t>
            </w:r>
            <w:r>
              <w:rPr>
                <w:rFonts w:ascii="宋体" w:hAnsi="宋体"/>
                <w:sz w:val="24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777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  <w:p>
            <w:pPr>
              <w:rPr>
                <w:rFonts w:asci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9" w:hRule="atLeast"/>
        </w:trPr>
        <w:tc>
          <w:tcPr>
            <w:tcW w:w="1153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个人主要事迹</w:t>
            </w:r>
            <w:r>
              <w:rPr>
                <w:rFonts w:hint="eastAsia" w:ascii="宋体" w:hAnsi="宋体"/>
                <w:sz w:val="24"/>
                <w:lang w:eastAsia="zh-CN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(可附页)</w:t>
            </w:r>
          </w:p>
        </w:tc>
        <w:tc>
          <w:tcPr>
            <w:tcW w:w="7778" w:type="dxa"/>
            <w:gridSpan w:val="6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5" w:hRule="exact"/>
        </w:trPr>
        <w:tc>
          <w:tcPr>
            <w:tcW w:w="1153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val="en"/>
              </w:rPr>
              <w:t>所在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  <w:lang w:val="en"/>
              </w:rPr>
            </w:pPr>
            <w:r>
              <w:rPr>
                <w:rFonts w:ascii="宋体" w:hAnsi="宋体"/>
                <w:sz w:val="24"/>
                <w:lang w:val="en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（无所在单位可不填写）   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sz w:val="24"/>
                <w:lang w:val="en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  <w:lang w:val="e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0" w:hRule="exact"/>
        </w:trPr>
        <w:tc>
          <w:tcPr>
            <w:tcW w:w="1153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778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</w:tbl>
    <w:p>
      <w:pPr>
        <w:widowControl w:val="0"/>
        <w:spacing w:line="240" w:lineRule="exact"/>
        <w:jc w:val="left"/>
        <w:rPr>
          <w:rFonts w:ascii="仿宋" w:hAnsi="仿宋" w:eastAsia="仿宋"/>
          <w:sz w:val="21"/>
          <w:szCs w:val="21"/>
        </w:rPr>
      </w:pPr>
    </w:p>
    <w:p>
      <w:pPr>
        <w:shd w:val="clear" w:color="auto" w:fill="FFFFFF"/>
        <w:ind w:left="850" w:leftChars="100" w:hanging="630" w:hangingChars="300"/>
        <w:rPr>
          <w:rFonts w:ascii="仿宋" w:hAnsi="仿宋" w:eastAsia="仿宋" w:cs="宋体"/>
          <w:color w:val="1F1F1F"/>
          <w:sz w:val="21"/>
          <w:szCs w:val="21"/>
          <w:lang w:eastAsia="zh-CN"/>
        </w:rPr>
      </w:pPr>
      <w:r>
        <w:rPr>
          <w:rFonts w:hint="eastAsia" w:ascii="仿宋" w:hAnsi="仿宋" w:eastAsia="仿宋" w:cs="宋体"/>
          <w:color w:val="1F1F1F"/>
          <w:sz w:val="21"/>
          <w:szCs w:val="21"/>
          <w:lang w:eastAsia="zh-CN"/>
        </w:rPr>
        <w:t>备注：请在报名表中详细填写以上信息，以便评选委员会更好地了解您的背景和成就。本报名表仅用于鞍山市首届就业创业</w:t>
      </w:r>
      <w:r>
        <w:rPr>
          <w:rFonts w:hint="default" w:ascii="仿宋" w:hAnsi="仿宋" w:eastAsia="仿宋" w:cs="宋体"/>
          <w:color w:val="1F1F1F"/>
          <w:sz w:val="21"/>
          <w:szCs w:val="21"/>
          <w:lang w:eastAsia="zh-CN"/>
        </w:rPr>
        <w:t>之星</w:t>
      </w:r>
      <w:r>
        <w:rPr>
          <w:rFonts w:hint="eastAsia" w:ascii="仿宋" w:hAnsi="仿宋" w:eastAsia="仿宋" w:cs="宋体"/>
          <w:color w:val="1F1F1F"/>
          <w:sz w:val="21"/>
          <w:szCs w:val="21"/>
          <w:lang w:eastAsia="zh-CN"/>
        </w:rPr>
        <w:t>评选活动，所有信息将严格保密，并仅用于评选活动相关目的。如有任何疑问请联系评选委员会。感谢您的参与和支持！</w:t>
      </w:r>
    </w:p>
    <w:p>
      <w:pPr>
        <w:spacing w:line="288" w:lineRule="auto"/>
        <w:ind w:firstLine="440" w:firstLineChars="200"/>
        <w:rPr>
          <w:lang w:eastAsia="zh-CN"/>
        </w:rPr>
      </w:pPr>
    </w:p>
    <w:p>
      <w:pPr>
        <w:shd w:val="clear" w:color="auto" w:fill="FFFFFF"/>
        <w:ind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</w:p>
    <w:p>
      <w:pPr>
        <w:shd w:val="clear" w:color="auto" w:fill="FFFFFF"/>
        <w:ind w:firstLine="640" w:firstLineChars="200"/>
        <w:jc w:val="left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申报材料要求</w:t>
      </w:r>
    </w:p>
    <w:p>
      <w:pPr>
        <w:spacing w:line="288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（一）完整填写推荐表。其中个人事迹简介应简明扼要、事迹突出；同时列出市级（含市级）以上重要表彰。</w:t>
      </w:r>
    </w:p>
    <w:p>
      <w:pPr>
        <w:spacing w:line="288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（二）文字要求。以第三人称方式撰写事迹材料，内容包括个人简历、事迹等；</w:t>
      </w:r>
    </w:p>
    <w:p>
      <w:pPr>
        <w:spacing w:line="288" w:lineRule="auto"/>
        <w:ind w:firstLine="640" w:firstLineChars="200"/>
        <w:rPr>
          <w:rFonts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（三）配图要求。被推荐人正面免冠证件电子照片1张；其他能够反映其先进事迹和个人精神风貌的生活电子照片2张。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_GB2312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21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E2A6F"/>
    <w:rsid w:val="5DCE2A6F"/>
    <w:rsid w:val="89F81196"/>
    <w:rsid w:val="B9EFEC23"/>
    <w:rsid w:val="BB790C06"/>
    <w:rsid w:val="EF3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2023-12-18T19:03:00Z</dcterms:created>
  <dc:creator>as01</dc:creator>
  <cp:lastModifiedBy>as01</cp:lastModifiedBy>
  <dcterms:modified xsi:type="dcterms:W3CDTF">2023-12-26T17:32:25Z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