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4</w:t>
      </w:r>
    </w:p>
    <w:p>
      <w:pPr>
        <w:spacing w:line="560" w:lineRule="exact"/>
        <w:rPr>
          <w:sz w:val="28"/>
          <w:szCs w:val="28"/>
        </w:rPr>
      </w:pP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鞍山市人力资源和社会保障</w:t>
      </w:r>
      <w:r>
        <w:rPr>
          <w:rFonts w:ascii="黑体" w:hAnsi="黑体" w:eastAsia="黑体"/>
          <w:sz w:val="44"/>
          <w:szCs w:val="44"/>
        </w:rPr>
        <w:t>局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不予行政</w:t>
      </w:r>
      <w:bookmarkStart w:id="0" w:name="_GoBack"/>
      <w:bookmarkEnd w:id="0"/>
      <w:r>
        <w:rPr>
          <w:rFonts w:ascii="黑体" w:hAnsi="黑体" w:eastAsia="黑体"/>
          <w:sz w:val="44"/>
          <w:szCs w:val="44"/>
        </w:rPr>
        <w:t>处罚决定书</w:t>
      </w:r>
    </w:p>
    <w:p>
      <w:pPr>
        <w:spacing w:line="560" w:lineRule="exact"/>
        <w:ind w:firstLine="800" w:firstLineChars="200"/>
        <w:jc w:val="center"/>
        <w:rPr>
          <w:rFonts w:ascii="黑体" w:hAnsi="黑体" w:eastAsia="黑体"/>
          <w:sz w:val="40"/>
          <w:szCs w:val="44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人社劳监不罚字【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】</w:t>
      </w:r>
      <w:r>
        <w:rPr>
          <w:rFonts w:ascii="仿宋" w:hAnsi="仿宋" w:eastAsia="仿宋"/>
          <w:sz w:val="32"/>
          <w:szCs w:val="32"/>
        </w:rPr>
        <w:t>号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当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事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地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址</w:t>
      </w:r>
      <w:r>
        <w:rPr>
          <w:rFonts w:ascii="仿宋" w:hAnsi="仿宋" w:eastAsia="仿宋"/>
          <w:sz w:val="32"/>
          <w:szCs w:val="32"/>
        </w:rPr>
        <w:t>: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件 类 型</w:t>
      </w:r>
      <w:r>
        <w:rPr>
          <w:rFonts w:ascii="仿宋" w:hAnsi="仿宋" w:eastAsia="仿宋"/>
          <w:sz w:val="32"/>
          <w:szCs w:val="32"/>
        </w:rPr>
        <w:t>:             证件号: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_</w:t>
      </w:r>
      <w:r>
        <w:rPr>
          <w:rFonts w:ascii="仿宋" w:hAnsi="仿宋" w:eastAsia="仿宋"/>
          <w:sz w:val="32"/>
          <w:szCs w:val="32"/>
        </w:rPr>
        <w:t>日，本行政机关经立案调查查明你单位存在行为，上述行为违反了</w:t>
      </w:r>
      <w:r>
        <w:rPr>
          <w:rFonts w:ascii="仿宋" w:hAnsi="仿宋" w:eastAsia="仿宋"/>
          <w:sz w:val="32"/>
          <w:szCs w:val="32"/>
          <w:u w:val="single"/>
        </w:rPr>
        <w:t>_  _</w:t>
      </w:r>
      <w:r>
        <w:rPr>
          <w:rFonts w:ascii="仿宋" w:hAnsi="仿宋" w:eastAsia="仿宋"/>
          <w:sz w:val="32"/>
          <w:szCs w:val="32"/>
        </w:rPr>
        <w:t>规定。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鉴于违法情节轻微，你单位主动整改</w:t>
      </w:r>
      <w:r>
        <w:rPr>
          <w:rFonts w:ascii="仿宋" w:hAnsi="仿宋" w:eastAsia="仿宋"/>
          <w:sz w:val="32"/>
          <w:szCs w:val="32"/>
        </w:rPr>
        <w:t>/在责令(限期) 改正期限内改正，没有造成危害后果，根据《中华人民共和国行政处罚法》第二十七条第二款的规定，现决定不予行政处罚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如不服本不予行政处罚决定，可以在收到不予行政处罚决定书之日起六十日内向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申请行政复议</w:t>
      </w:r>
      <w:r>
        <w:rPr>
          <w:rFonts w:ascii="仿宋" w:hAnsi="仿宋" w:eastAsia="仿宋"/>
          <w:sz w:val="32"/>
          <w:szCs w:val="32"/>
        </w:rPr>
        <w:t>;也可以在六个月内直接向</w:t>
      </w:r>
      <w:r>
        <w:rPr>
          <w:rFonts w:ascii="仿宋" w:hAnsi="仿宋" w:eastAsia="仿宋"/>
          <w:sz w:val="32"/>
          <w:szCs w:val="32"/>
          <w:u w:val="single"/>
        </w:rPr>
        <w:t xml:space="preserve">__    </w:t>
      </w:r>
      <w:r>
        <w:rPr>
          <w:rFonts w:ascii="仿宋" w:hAnsi="仿宋" w:eastAsia="仿宋"/>
          <w:sz w:val="32"/>
          <w:szCs w:val="32"/>
        </w:rPr>
        <w:t>起诉。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行政机关名称(印章)</w:t>
      </w:r>
    </w:p>
    <w:p>
      <w:pPr>
        <w:spacing w:line="56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  月   日   </w:t>
      </w:r>
    </w:p>
    <w:p>
      <w:pPr>
        <w:spacing w:line="56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注: 本文书一式两份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B7"/>
    <w:rsid w:val="00075EF6"/>
    <w:rsid w:val="00237AF5"/>
    <w:rsid w:val="003B21C3"/>
    <w:rsid w:val="0072225C"/>
    <w:rsid w:val="00806CB7"/>
    <w:rsid w:val="00B7741E"/>
    <w:rsid w:val="00B84565"/>
    <w:rsid w:val="00D7235F"/>
    <w:rsid w:val="00F54EFD"/>
    <w:rsid w:val="11C54263"/>
    <w:rsid w:val="2DB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Lines>2</Lines>
  <Paragraphs>1</Paragraphs>
  <TotalTime>5</TotalTime>
  <ScaleCrop>false</ScaleCrop>
  <LinksUpToDate>false</LinksUpToDate>
  <CharactersWithSpaces>339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2023-09-26T03:12:00Z</dcterms:created>
  <dc:creator>star star</dc:creator>
  <cp:lastModifiedBy>农民</cp:lastModifiedBy>
  <dcterms:modified xsi:type="dcterms:W3CDTF">2023-09-26T07:25:13Z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