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ind w:left="-588" w:leftChars="-280"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“兴辽英才计划”优秀高技能人才申报人选汇总表</w:t>
      </w:r>
    </w:p>
    <w:p>
      <w:pPr>
        <w:ind w:left="-588" w:leftChars="-280" w:firstLine="482" w:firstLineChars="200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地区（单位）：                             （章）                                联系人：          电话：</w:t>
      </w:r>
    </w:p>
    <w:tbl>
      <w:tblPr>
        <w:tblStyle w:val="4"/>
        <w:tblW w:w="163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74"/>
        <w:gridCol w:w="914"/>
        <w:gridCol w:w="1134"/>
        <w:gridCol w:w="1211"/>
        <w:gridCol w:w="1559"/>
        <w:gridCol w:w="1134"/>
        <w:gridCol w:w="1701"/>
        <w:gridCol w:w="1701"/>
        <w:gridCol w:w="5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34" w:type="dxa"/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层级</w:t>
            </w:r>
          </w:p>
        </w:tc>
        <w:tc>
          <w:tcPr>
            <w:tcW w:w="474" w:type="dxa"/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211" w:type="dxa"/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职业</w:t>
            </w:r>
          </w:p>
          <w:p>
            <w:pPr>
              <w:spacing w:line="260" w:lineRule="exact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（工种）</w:t>
            </w:r>
          </w:p>
        </w:tc>
        <w:tc>
          <w:tcPr>
            <w:tcW w:w="1701" w:type="dxa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职业资格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（技能等级）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行业</w:t>
            </w:r>
          </w:p>
        </w:tc>
        <w:tc>
          <w:tcPr>
            <w:tcW w:w="5809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 主要荣誉和业绩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pacing w:val="-1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10"/>
                <w:szCs w:val="21"/>
              </w:rPr>
              <w:t>辽宁工匠</w:t>
            </w:r>
          </w:p>
        </w:tc>
        <w:tc>
          <w:tcPr>
            <w:tcW w:w="47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（1.国家级荣誉；2.省部级荣誉；3.市级荣誉；4.主要业绩；5.其他。不超过200字。）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辽宁突出贡献高技能人才</w:t>
            </w:r>
          </w:p>
        </w:tc>
        <w:tc>
          <w:tcPr>
            <w:tcW w:w="47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辽宁技术能手</w:t>
            </w:r>
          </w:p>
        </w:tc>
        <w:tc>
          <w:tcPr>
            <w:tcW w:w="47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809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</w:tbl>
    <w:p>
      <w:pPr>
        <w:spacing w:line="0" w:lineRule="atLeast"/>
        <w:rPr>
          <w:rFonts w:eastAsia="方正仿宋简体"/>
          <w:sz w:val="24"/>
        </w:rPr>
      </w:pPr>
      <w:r>
        <w:rPr>
          <w:rFonts w:eastAsia="方正仿宋简体"/>
          <w:sz w:val="24"/>
        </w:rPr>
        <w:t>注：</w:t>
      </w:r>
      <w:r>
        <w:rPr>
          <w:rFonts w:hint="eastAsia" w:eastAsia="方正仿宋简体"/>
          <w:sz w:val="24"/>
        </w:rPr>
        <w:t>1.此表用Excel格式；2.包括举荐、遴选；3.</w:t>
      </w:r>
      <w:r>
        <w:rPr>
          <w:rFonts w:eastAsia="方正仿宋简体"/>
          <w:sz w:val="24"/>
        </w:rPr>
        <w:t>行业按照</w:t>
      </w:r>
      <w:r>
        <w:rPr>
          <w:rFonts w:hint="eastAsia" w:eastAsia="方正仿宋简体"/>
          <w:sz w:val="24"/>
        </w:rPr>
        <w:t>A.智能装备 B.数字电信 C.医药 D.康养照护E.航空航天 F.船舶 G.兵器 H.汽车 I.轨道交通 J.冶金 K.化工 L.石油天然气 M.矿业 N.机械加工 O.电力 P.生态环保 Q.非遗保护 R.现代服务 S.民间工艺 T.建筑 U.工艺美术 V.其他（注明），</w:t>
      </w:r>
      <w:r>
        <w:rPr>
          <w:rFonts w:eastAsia="方正仿宋简体"/>
          <w:sz w:val="24"/>
        </w:rPr>
        <w:t>共2</w:t>
      </w:r>
      <w:r>
        <w:rPr>
          <w:rFonts w:hint="eastAsia" w:eastAsia="方正仿宋简体"/>
          <w:sz w:val="24"/>
        </w:rPr>
        <w:t>2</w:t>
      </w:r>
      <w:r>
        <w:rPr>
          <w:rFonts w:eastAsia="方正仿宋简体"/>
          <w:sz w:val="24"/>
        </w:rPr>
        <w:t>大类分类填报行业字母代码即可</w:t>
      </w:r>
      <w:r>
        <w:rPr>
          <w:rFonts w:hint="eastAsia" w:eastAsia="方正仿宋简体"/>
          <w:sz w:val="24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WZhODE2OTQxNDVkMDAwNWJjOTFiY2E5MzkzNzkifQ=="/>
  </w:docVars>
  <w:rsids>
    <w:rsidRoot w:val="0003270B"/>
    <w:rsid w:val="0003270B"/>
    <w:rsid w:val="001256FA"/>
    <w:rsid w:val="004138E2"/>
    <w:rsid w:val="00784571"/>
    <w:rsid w:val="00BF25DE"/>
    <w:rsid w:val="00E445CD"/>
    <w:rsid w:val="00EF748A"/>
    <w:rsid w:val="2151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324</Characters>
  <Lines>3</Lines>
  <Paragraphs>1</Paragraphs>
  <TotalTime>1</TotalTime>
  <ScaleCrop>false</ScaleCrop>
  <LinksUpToDate>false</LinksUpToDate>
  <CharactersWithSpaces>416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2022-09-09T08:52:00Z</dcterms:created>
  <dc:creator>win</dc:creator>
  <cp:lastModifiedBy>萍子</cp:lastModifiedBy>
  <dcterms:modified xsi:type="dcterms:W3CDTF">2022-09-14T07:24:10Z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D0AF81755E7546B9B5E483AEF9A21999</vt:lpwstr>
  </property>
</Properties>
</file>