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19" w:leftChars="-295" w:right="160"/>
        <w:jc w:val="left"/>
        <w:rPr>
          <w:rFonts w:cs="Times New Roman" w:asciiTheme="majorEastAsia" w:hAnsiTheme="majorEastAsia" w:eastAsiaTheme="majorEastAsia"/>
          <w:sz w:val="44"/>
          <w:szCs w:val="44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  <w:bookmarkStart w:id="0" w:name="_GoBack"/>
      <w:bookmarkEnd w:id="0"/>
    </w:p>
    <w:p>
      <w:pPr>
        <w:jc w:val="center"/>
        <w:rPr>
          <w:rFonts w:cs="Times New Roman" w:asciiTheme="majorEastAsia" w:hAnsiTheme="majorEastAsia" w:eastAsiaTheme="majorEastAsia"/>
          <w:sz w:val="28"/>
          <w:szCs w:val="28"/>
        </w:rPr>
      </w:pPr>
      <w:r>
        <w:rPr>
          <w:rFonts w:cs="Times New Roman" w:asciiTheme="majorEastAsia" w:hAnsiTheme="majorEastAsia" w:eastAsiaTheme="majorEastAsia"/>
          <w:sz w:val="44"/>
          <w:szCs w:val="44"/>
        </w:rPr>
        <w:t>高校毕业生专业转换培训</w:t>
      </w:r>
      <w:r>
        <w:rPr>
          <w:rFonts w:hint="eastAsia" w:cs="Times New Roman" w:asciiTheme="majorEastAsia" w:hAnsiTheme="majorEastAsia" w:eastAsiaTheme="majorEastAsia"/>
          <w:sz w:val="44"/>
          <w:szCs w:val="44"/>
        </w:rPr>
        <w:t>参考目录</w:t>
      </w:r>
    </w:p>
    <w:tbl>
      <w:tblPr>
        <w:tblStyle w:val="6"/>
        <w:tblpPr w:leftFromText="180" w:rightFromText="180" w:vertAnchor="text" w:horzAnchor="page" w:tblpXSpec="center" w:tblpY="299"/>
        <w:tblOverlap w:val="never"/>
        <w:tblW w:w="9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2656"/>
        <w:gridCol w:w="2807"/>
        <w:gridCol w:w="1221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kern w:val="0"/>
                <w:sz w:val="24"/>
                <w:szCs w:val="24"/>
              </w:rPr>
              <w:t>考核项目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kern w:val="0"/>
                <w:sz w:val="24"/>
                <w:szCs w:val="24"/>
              </w:rPr>
              <w:t>培训</w:t>
            </w:r>
            <w:r>
              <w:rPr>
                <w:rFonts w:hint="eastAsia" w:cs="Times New Roman" w:asciiTheme="majorEastAsia" w:hAnsiTheme="majorEastAsia" w:eastAsiaTheme="majorEastAsia"/>
                <w:kern w:val="0"/>
                <w:sz w:val="24"/>
                <w:szCs w:val="24"/>
              </w:rPr>
              <w:t>时长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default" w:cs="Times New Roman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kern w:val="0"/>
                <w:sz w:val="24"/>
                <w:szCs w:val="24"/>
              </w:rPr>
              <w:t>补贴标准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656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工业机器人操作及应用</w:t>
            </w:r>
          </w:p>
        </w:tc>
        <w:tc>
          <w:tcPr>
            <w:tcW w:w="2807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1.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工业机器人示教编程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2.工业机器人系统操作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3.工业机器人系统运维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4个月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  <w:szCs w:val="24"/>
              </w:rPr>
              <w:t>2000元/月/人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highlight w:val="lightGray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656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  <w:highlight w:val="lightGray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无人机应用技术及维修</w:t>
            </w:r>
          </w:p>
        </w:tc>
        <w:tc>
          <w:tcPr>
            <w:tcW w:w="2807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1.无人机拍摄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2.无人机驾驶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3.无人机装调检修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4.无人机应急救援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6个月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  <w:szCs w:val="24"/>
              </w:rPr>
              <w:t>2000元/月/人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656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大数据开发</w:t>
            </w:r>
          </w:p>
        </w:tc>
        <w:tc>
          <w:tcPr>
            <w:tcW w:w="280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大数据建模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4个月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  <w:szCs w:val="24"/>
              </w:rPr>
              <w:t>2000元/月/人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656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软件系统操作</w:t>
            </w:r>
          </w:p>
        </w:tc>
        <w:tc>
          <w:tcPr>
            <w:tcW w:w="280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1.JAVA程序开发</w:t>
            </w:r>
          </w:p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2.计算机基础操作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5个月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  <w:szCs w:val="24"/>
              </w:rPr>
              <w:t>1500元/月/人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656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数字新媒体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制作</w:t>
            </w:r>
          </w:p>
        </w:tc>
        <w:tc>
          <w:tcPr>
            <w:tcW w:w="280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1.图形图像处理软件操作（PhotoshopCS）</w:t>
            </w:r>
          </w:p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2.短视频制作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（动漫制作）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4个月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  <w:szCs w:val="24"/>
              </w:rPr>
              <w:t>1500元/月/人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656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直播电商</w:t>
            </w:r>
          </w:p>
        </w:tc>
        <w:tc>
          <w:tcPr>
            <w:tcW w:w="280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1.网络直播</w:t>
            </w:r>
          </w:p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2.网红营销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3个月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  <w:szCs w:val="24"/>
              </w:rPr>
              <w:t>1500元/月/人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656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物联网应用</w:t>
            </w:r>
          </w:p>
        </w:tc>
        <w:tc>
          <w:tcPr>
            <w:tcW w:w="280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物联网应用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3个月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  <w:szCs w:val="24"/>
              </w:rPr>
              <w:t>1500元/月/人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656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室内装饰设计</w:t>
            </w:r>
          </w:p>
        </w:tc>
        <w:tc>
          <w:tcPr>
            <w:tcW w:w="280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计算机辅助设计软件（AutoCAD2010建筑设计方向）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4个月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  <w:szCs w:val="24"/>
              </w:rPr>
              <w:t>1500元/月/人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656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5G通信技术应用</w:t>
            </w:r>
          </w:p>
        </w:tc>
        <w:tc>
          <w:tcPr>
            <w:tcW w:w="280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无线局域网测试与维护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4个月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  <w:szCs w:val="24"/>
              </w:rPr>
              <w:t>1500元/月/人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656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数控设备应用与检修</w:t>
            </w:r>
          </w:p>
        </w:tc>
        <w:tc>
          <w:tcPr>
            <w:tcW w:w="280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1.机床电气检修</w:t>
            </w:r>
          </w:p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2.机械原料粗加工（数控车床方向）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6个月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  <w:szCs w:val="24"/>
              </w:rPr>
              <w:t>1500元/月/人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656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新能源汽车维护</w:t>
            </w:r>
          </w:p>
        </w:tc>
        <w:tc>
          <w:tcPr>
            <w:tcW w:w="280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新能源汽车修理维护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个月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  <w:szCs w:val="24"/>
              </w:rPr>
              <w:t>1500元/月/人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957279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6B"/>
    <w:rsid w:val="0029094D"/>
    <w:rsid w:val="0049771D"/>
    <w:rsid w:val="006A2B77"/>
    <w:rsid w:val="006C52A0"/>
    <w:rsid w:val="007D57EF"/>
    <w:rsid w:val="0081606B"/>
    <w:rsid w:val="00C1394B"/>
    <w:rsid w:val="00DB60A0"/>
    <w:rsid w:val="5FEAE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378</Characters>
  <Lines>3</Lines>
  <Paragraphs>1</Paragraphs>
  <TotalTime>0</TotalTime>
  <ScaleCrop>false</ScaleCrop>
  <LinksUpToDate>false</LinksUpToDate>
  <CharactersWithSpaces>443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2022-07-11T09:45:00Z</dcterms:created>
  <dc:creator>win</dc:creator>
  <cp:lastModifiedBy>as01</cp:lastModifiedBy>
  <dcterms:modified xsi:type="dcterms:W3CDTF">2022-08-10T08:47:54Z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