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附件</w:t>
      </w:r>
      <w:r w:rsidRPr="00D03315">
        <w:rPr>
          <w:rFonts w:hint="eastAsia"/>
        </w:rPr>
        <w:t>4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常见答复意见参考用语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一、信息已经公开的：你申请公开的政府信息已经主动公开，请登录</w:t>
      </w:r>
      <w:r w:rsidRPr="00D03315">
        <w:rPr>
          <w:rFonts w:hint="eastAsia"/>
        </w:rPr>
        <w:t>###</w:t>
      </w:r>
      <w:r w:rsidRPr="00D03315">
        <w:rPr>
          <w:rFonts w:hint="eastAsia"/>
        </w:rPr>
        <w:t>网站（网址为</w:t>
      </w:r>
      <w:r w:rsidRPr="00D03315">
        <w:rPr>
          <w:rFonts w:hint="eastAsia"/>
        </w:rPr>
        <w:t>www.######</w:t>
      </w:r>
      <w:r w:rsidRPr="00D03315">
        <w:rPr>
          <w:rFonts w:hint="eastAsia"/>
        </w:rPr>
        <w:t>）“</w:t>
      </w:r>
      <w:r w:rsidRPr="00D03315">
        <w:rPr>
          <w:rFonts w:hint="eastAsia"/>
        </w:rPr>
        <w:t>####</w:t>
      </w:r>
      <w:r w:rsidRPr="00D03315">
        <w:rPr>
          <w:rFonts w:hint="eastAsia"/>
        </w:rPr>
        <w:t>”栏目查阅、下载。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二、信息可以公开的：现将你申请公开的</w:t>
      </w:r>
      <w:r w:rsidRPr="00D03315">
        <w:rPr>
          <w:rFonts w:hint="eastAsia"/>
        </w:rPr>
        <w:t>########</w:t>
      </w:r>
      <w:r w:rsidRPr="00D03315">
        <w:rPr>
          <w:rFonts w:hint="eastAsia"/>
        </w:rPr>
        <w:t>复印件提供给你。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三、信息部分公开的：你申请公开的政府信息含有不予公开的内容，现将可以公开的部分提供给你。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四、信息不予公开的：（根据</w:t>
      </w:r>
      <w:r w:rsidRPr="00D03315">
        <w:rPr>
          <w:rFonts w:hint="eastAsia"/>
        </w:rPr>
        <w:t>#####</w:t>
      </w:r>
      <w:r w:rsidRPr="00D03315">
        <w:rPr>
          <w:rFonts w:hint="eastAsia"/>
        </w:rPr>
        <w:t>的规定，）</w:t>
      </w:r>
      <w:r w:rsidRPr="00D03315">
        <w:rPr>
          <w:rFonts w:hint="eastAsia"/>
        </w:rPr>
        <w:t>########</w:t>
      </w:r>
      <w:r w:rsidRPr="00D03315">
        <w:rPr>
          <w:rFonts w:hint="eastAsia"/>
        </w:rPr>
        <w:t>（不公开理由），你申请公开的政府信息属于不予公开范围。如你对答复不满意，可以依法申请行政复议或提起行政诉讼。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五、征求第三方意见的：你申请公开的政府信息涉及第三方权益，我们将征求第三方的意见，征求意见所需时间不计算在期限内，将尽快给你答复。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六、信息不存在的：经查，你申请的政府信息本行政机关未制作或保存，该信息不存在。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七、其他机关主办的：经查，你申请的政府信息由</w:t>
      </w:r>
      <w:r w:rsidRPr="00D03315">
        <w:rPr>
          <w:rFonts w:hint="eastAsia"/>
        </w:rPr>
        <w:t>####</w:t>
      </w:r>
      <w:r w:rsidRPr="00D03315">
        <w:rPr>
          <w:rFonts w:hint="eastAsia"/>
        </w:rPr>
        <w:t>（该政府信息第一制作部门名称）主办，请你向该部门申请。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#####</w:t>
      </w:r>
      <w:r w:rsidRPr="00D03315">
        <w:rPr>
          <w:rFonts w:hint="eastAsia"/>
        </w:rPr>
        <w:t>（信息第一制作部门名称）的地址为：</w:t>
      </w:r>
      <w:r w:rsidRPr="00D03315">
        <w:rPr>
          <w:rFonts w:hint="eastAsia"/>
        </w:rPr>
        <w:t>######</w:t>
      </w:r>
      <w:r w:rsidRPr="00D03315">
        <w:rPr>
          <w:rFonts w:hint="eastAsia"/>
        </w:rPr>
        <w:t>；邮编：</w:t>
      </w:r>
      <w:r w:rsidRPr="00D03315">
        <w:rPr>
          <w:rFonts w:hint="eastAsia"/>
        </w:rPr>
        <w:t>######</w:t>
      </w:r>
      <w:r w:rsidRPr="00D03315">
        <w:rPr>
          <w:rFonts w:hint="eastAsia"/>
        </w:rPr>
        <w:t>；联系人：</w:t>
      </w:r>
      <w:r w:rsidRPr="00D03315">
        <w:rPr>
          <w:rFonts w:hint="eastAsia"/>
        </w:rPr>
        <w:t>###</w:t>
      </w:r>
      <w:r w:rsidRPr="00D03315">
        <w:rPr>
          <w:rFonts w:hint="eastAsia"/>
        </w:rPr>
        <w:t>，联系电话：</w:t>
      </w:r>
      <w:r w:rsidRPr="00D03315">
        <w:rPr>
          <w:rFonts w:hint="eastAsia"/>
        </w:rPr>
        <w:t>#######</w:t>
      </w:r>
      <w:r w:rsidRPr="00D03315">
        <w:rPr>
          <w:rFonts w:hint="eastAsia"/>
        </w:rPr>
        <w:t>。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八、非本机关制作的：你申请公开的政府信息不是</w:t>
      </w:r>
      <w:r w:rsidRPr="00D03315">
        <w:rPr>
          <w:rFonts w:hint="eastAsia"/>
        </w:rPr>
        <w:t>####</w:t>
      </w:r>
      <w:r w:rsidRPr="00D03315">
        <w:rPr>
          <w:rFonts w:hint="eastAsia"/>
        </w:rPr>
        <w:t>（本行政机关名称）制作的，（根据你的描述，主要是关于</w:t>
      </w:r>
      <w:r w:rsidRPr="00D03315">
        <w:rPr>
          <w:rFonts w:hint="eastAsia"/>
        </w:rPr>
        <w:t>####</w:t>
      </w:r>
      <w:r w:rsidRPr="00D03315">
        <w:rPr>
          <w:rFonts w:hint="eastAsia"/>
        </w:rPr>
        <w:t>方面的内容），建议你向</w:t>
      </w:r>
      <w:r w:rsidRPr="00D03315">
        <w:rPr>
          <w:rFonts w:hint="eastAsia"/>
        </w:rPr>
        <w:t>#####</w:t>
      </w:r>
      <w:r w:rsidRPr="00D03315">
        <w:rPr>
          <w:rFonts w:hint="eastAsia"/>
        </w:rPr>
        <w:t>（公开行政机关名称）申请或咨询。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#####</w:t>
      </w:r>
      <w:r w:rsidRPr="00D03315">
        <w:rPr>
          <w:rFonts w:hint="eastAsia"/>
        </w:rPr>
        <w:t>（公开行政机关名称）的地址为：</w:t>
      </w:r>
      <w:r w:rsidRPr="00D03315">
        <w:rPr>
          <w:rFonts w:hint="eastAsia"/>
        </w:rPr>
        <w:t>######</w:t>
      </w:r>
      <w:r w:rsidRPr="00D03315">
        <w:rPr>
          <w:rFonts w:hint="eastAsia"/>
        </w:rPr>
        <w:t>；邮编：</w:t>
      </w:r>
      <w:r w:rsidRPr="00D03315">
        <w:rPr>
          <w:rFonts w:hint="eastAsia"/>
        </w:rPr>
        <w:t>######</w:t>
      </w:r>
      <w:r w:rsidRPr="00D03315">
        <w:rPr>
          <w:rFonts w:hint="eastAsia"/>
        </w:rPr>
        <w:t>；联系人：</w:t>
      </w:r>
      <w:r w:rsidRPr="00D03315">
        <w:rPr>
          <w:rFonts w:hint="eastAsia"/>
        </w:rPr>
        <w:t>###</w:t>
      </w:r>
      <w:r w:rsidRPr="00D03315">
        <w:rPr>
          <w:rFonts w:hint="eastAsia"/>
        </w:rPr>
        <w:t>，联系电话：</w:t>
      </w:r>
      <w:r w:rsidRPr="00D03315">
        <w:rPr>
          <w:rFonts w:hint="eastAsia"/>
        </w:rPr>
        <w:t>#######</w:t>
      </w:r>
      <w:r w:rsidRPr="00D03315">
        <w:rPr>
          <w:rFonts w:hint="eastAsia"/>
        </w:rPr>
        <w:t>。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九、与特殊需要无关的：经核实，你申请公开的政府信息与你的生产、生活、科研等特殊需要无关的，根据《国务院办公厅关于施行</w:t>
      </w:r>
      <w:r w:rsidRPr="00D03315">
        <w:rPr>
          <w:rFonts w:hint="eastAsia"/>
        </w:rPr>
        <w:t>&lt;</w:t>
      </w:r>
      <w:r w:rsidRPr="00D03315">
        <w:rPr>
          <w:rFonts w:hint="eastAsia"/>
        </w:rPr>
        <w:t>中华人民共和国政府信息公开条例</w:t>
      </w:r>
      <w:r w:rsidRPr="00D03315">
        <w:rPr>
          <w:rFonts w:hint="eastAsia"/>
        </w:rPr>
        <w:t>&gt;</w:t>
      </w:r>
      <w:r w:rsidRPr="00D03315">
        <w:rPr>
          <w:rFonts w:hint="eastAsia"/>
        </w:rPr>
        <w:t>若干问题的意见》，决定不予提供。如你对答复不满意，可以依法申请行政复议或提起行政诉讼。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十、要求汇总加工的：你申请公开的信息不是现有的政府信息，依据《中华人民共和国政府信息公开条例》精神，行政机关不承担为申请人搜集、汇总、加工或重新制作政府信息的义务，请你通过政府网站、政府公报等渠道自行查找相关内容。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十一、告知“一事一申请”的：你申请公开的项目较多，为便于明确申请信息具体内容，保证你及时准确获取政府信息，请按照“一事一申请”原则填写申请表，并尽可能准确地提供文件名称或文号等所申请信息的特征。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十二、内容描述不清的：根据你目前对所需政府信息的描述，我们没有找到相应的政府信息，如果你掌握该信息的其他具体特征，请更改、补充描述后重新申请。</w:t>
      </w:r>
    </w:p>
    <w:p w:rsidR="00A60F8A" w:rsidRPr="00D03315" w:rsidRDefault="00A60F8A" w:rsidP="00A60F8A">
      <w:pPr>
        <w:rPr>
          <w:rFonts w:hint="eastAsia"/>
        </w:rPr>
      </w:pPr>
      <w:r w:rsidRPr="00D03315">
        <w:rPr>
          <w:rFonts w:hint="eastAsia"/>
        </w:rPr>
        <w:t>十三、需要延期答复的：你申请公开的政府信息，经研究，延期予以答复。敬请谅解。</w:t>
      </w:r>
    </w:p>
    <w:p w:rsidR="00A60F8A" w:rsidRDefault="00A60F8A" w:rsidP="00A60F8A"/>
    <w:p w:rsidR="003A0544" w:rsidRDefault="003A0544"/>
    <w:sectPr w:rsidR="003A0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44" w:rsidRDefault="003A0544" w:rsidP="00A60F8A">
      <w:r>
        <w:separator/>
      </w:r>
    </w:p>
  </w:endnote>
  <w:endnote w:type="continuationSeparator" w:id="1">
    <w:p w:rsidR="003A0544" w:rsidRDefault="003A0544" w:rsidP="00A60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44" w:rsidRDefault="003A0544" w:rsidP="00A60F8A">
      <w:r>
        <w:separator/>
      </w:r>
    </w:p>
  </w:footnote>
  <w:footnote w:type="continuationSeparator" w:id="1">
    <w:p w:rsidR="003A0544" w:rsidRDefault="003A0544" w:rsidP="00A60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F8A"/>
    <w:rsid w:val="003A0544"/>
    <w:rsid w:val="00A6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F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0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F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2018-08-27T00:55:00Z</dcterms:created>
  <dcterms:modified xsi:type="dcterms:W3CDTF">2018-08-27T00:56:00Z</dcterms:modified>
</cp:coreProperties>
</file>