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8A" w:rsidRPr="00D03315" w:rsidRDefault="00A60F8A" w:rsidP="00A60F8A">
      <w:pPr>
        <w:rPr>
          <w:rFonts w:hint="eastAsia"/>
        </w:rPr>
      </w:pPr>
      <w:r w:rsidRPr="00D03315">
        <w:rPr>
          <w:rFonts w:hint="eastAsia"/>
        </w:rPr>
        <w:t>附件</w:t>
      </w:r>
      <w:r w:rsidRPr="00D03315">
        <w:rPr>
          <w:rFonts w:hint="eastAsia"/>
        </w:rPr>
        <w:t>4</w:t>
      </w:r>
    </w:p>
    <w:p w:rsidR="00A60F8A" w:rsidRPr="00D03315" w:rsidRDefault="00A60F8A" w:rsidP="00A60F8A">
      <w:pPr>
        <w:rPr>
          <w:rFonts w:hint="eastAsia"/>
        </w:rPr>
      </w:pPr>
      <w:r w:rsidRPr="00D03315">
        <w:rPr>
          <w:rFonts w:hint="eastAsia"/>
        </w:rPr>
        <w:t>常见答复意见参考用语</w:t>
      </w:r>
    </w:p>
    <w:p w:rsidR="00A60F8A" w:rsidRPr="00D03315" w:rsidRDefault="00A60F8A" w:rsidP="00A60F8A">
      <w:pPr>
        <w:rPr>
          <w:rFonts w:hint="eastAsia"/>
        </w:rPr>
      </w:pPr>
      <w:r w:rsidRPr="00D03315">
        <w:rPr>
          <w:rFonts w:hint="eastAsia"/>
        </w:rPr>
        <w:t>一、信息已经公开的：你申请公开的政府信息已经主动公开，请登录</w:t>
      </w:r>
      <w:r w:rsidRPr="00D03315">
        <w:rPr>
          <w:rFonts w:hint="eastAsia"/>
        </w:rPr>
        <w:t>###</w:t>
      </w:r>
      <w:r w:rsidRPr="00D03315">
        <w:rPr>
          <w:rFonts w:hint="eastAsia"/>
        </w:rPr>
        <w:t>网站（网址为</w:t>
      </w:r>
      <w:r w:rsidRPr="00D03315">
        <w:rPr>
          <w:rFonts w:hint="eastAsia"/>
        </w:rPr>
        <w:t>www.######</w:t>
      </w:r>
      <w:r w:rsidRPr="00D03315">
        <w:rPr>
          <w:rFonts w:hint="eastAsia"/>
        </w:rPr>
        <w:t>）“</w:t>
      </w:r>
      <w:r w:rsidRPr="00D03315">
        <w:rPr>
          <w:rFonts w:hint="eastAsia"/>
        </w:rPr>
        <w:t>####</w:t>
      </w:r>
      <w:r w:rsidRPr="00D03315">
        <w:rPr>
          <w:rFonts w:hint="eastAsia"/>
        </w:rPr>
        <w:t>”栏目查阅、下载。</w:t>
      </w:r>
    </w:p>
    <w:p w:rsidR="00A60F8A" w:rsidRPr="00D03315" w:rsidRDefault="00A60F8A" w:rsidP="00A60F8A">
      <w:pPr>
        <w:rPr>
          <w:rFonts w:hint="eastAsia"/>
        </w:rPr>
      </w:pPr>
      <w:r w:rsidRPr="00D03315">
        <w:rPr>
          <w:rFonts w:hint="eastAsia"/>
        </w:rPr>
        <w:t>二、信息可以公开的：现将你申请公开的</w:t>
      </w:r>
      <w:r w:rsidRPr="00D03315">
        <w:rPr>
          <w:rFonts w:hint="eastAsia"/>
        </w:rPr>
        <w:t>########</w:t>
      </w:r>
      <w:r w:rsidRPr="00D03315">
        <w:rPr>
          <w:rFonts w:hint="eastAsia"/>
        </w:rPr>
        <w:t>复印件提供给你。</w:t>
      </w:r>
    </w:p>
    <w:p w:rsidR="00A60F8A" w:rsidRPr="00D03315" w:rsidRDefault="00A60F8A" w:rsidP="00A60F8A">
      <w:pPr>
        <w:rPr>
          <w:rFonts w:hint="eastAsia"/>
        </w:rPr>
      </w:pPr>
      <w:r w:rsidRPr="00D03315">
        <w:rPr>
          <w:rFonts w:hint="eastAsia"/>
        </w:rPr>
        <w:t>三、信息部分公开的：你申请公开的政府信息含有不予公开的内容，现将可以公开的部分提供给你。</w:t>
      </w:r>
    </w:p>
    <w:p w:rsidR="00A60F8A" w:rsidRPr="00D03315" w:rsidRDefault="00A60F8A" w:rsidP="00A60F8A">
      <w:pPr>
        <w:rPr>
          <w:rFonts w:hint="eastAsia"/>
        </w:rPr>
      </w:pPr>
      <w:r w:rsidRPr="00D03315">
        <w:rPr>
          <w:rFonts w:hint="eastAsia"/>
        </w:rPr>
        <w:t>四、信息不予公开的：（根据</w:t>
      </w:r>
      <w:r w:rsidRPr="00D03315">
        <w:rPr>
          <w:rFonts w:hint="eastAsia"/>
        </w:rPr>
        <w:t>#####</w:t>
      </w:r>
      <w:r w:rsidRPr="00D03315">
        <w:rPr>
          <w:rFonts w:hint="eastAsia"/>
        </w:rPr>
        <w:t>的规定，）</w:t>
      </w:r>
      <w:r w:rsidRPr="00D03315">
        <w:rPr>
          <w:rFonts w:hint="eastAsia"/>
        </w:rPr>
        <w:t>########</w:t>
      </w:r>
      <w:r w:rsidRPr="00D03315">
        <w:rPr>
          <w:rFonts w:hint="eastAsia"/>
        </w:rPr>
        <w:t>（不公开理由），你申请公开的政府信息属于不予公开范围。如你对答复不满意，可以依法申请行政复议或提起行政诉讼。</w:t>
      </w:r>
    </w:p>
    <w:p w:rsidR="00A60F8A" w:rsidRPr="00D03315" w:rsidRDefault="00A60F8A" w:rsidP="00A60F8A">
      <w:pPr>
        <w:rPr>
          <w:rFonts w:hint="eastAsia"/>
        </w:rPr>
      </w:pPr>
      <w:r w:rsidRPr="00D03315">
        <w:rPr>
          <w:rFonts w:hint="eastAsia"/>
        </w:rPr>
        <w:t>五、征求第三方意见的：你申请公开的政府信息涉及第三方权益，我们将征求第三方的意见，征求意见所需时间不计算在期限内，将尽快给你答复。</w:t>
      </w:r>
    </w:p>
    <w:p w:rsidR="00A60F8A" w:rsidRPr="00D03315" w:rsidRDefault="00A60F8A" w:rsidP="00A60F8A">
      <w:pPr>
        <w:rPr>
          <w:rFonts w:hint="eastAsia"/>
        </w:rPr>
      </w:pPr>
      <w:r w:rsidRPr="00D03315">
        <w:rPr>
          <w:rFonts w:hint="eastAsia"/>
        </w:rPr>
        <w:t>六、信息不存在的：经查，你申请的政府信息本行政机关未制作或保存，该信息不存在。</w:t>
      </w:r>
    </w:p>
    <w:p w:rsidR="00A60F8A" w:rsidRPr="00D03315" w:rsidRDefault="00A60F8A" w:rsidP="00A60F8A">
      <w:pPr>
        <w:rPr>
          <w:rFonts w:hint="eastAsia"/>
        </w:rPr>
      </w:pPr>
      <w:r w:rsidRPr="00D03315">
        <w:rPr>
          <w:rFonts w:hint="eastAsia"/>
        </w:rPr>
        <w:t>七、其他机关主办的：经查，你申请的政府信息由</w:t>
      </w:r>
      <w:r w:rsidRPr="00D03315">
        <w:rPr>
          <w:rFonts w:hint="eastAsia"/>
        </w:rPr>
        <w:t>####</w:t>
      </w:r>
      <w:r w:rsidRPr="00D03315">
        <w:rPr>
          <w:rFonts w:hint="eastAsia"/>
        </w:rPr>
        <w:t>（该政府信息第一制作部门名称）主办，请你向该部门申请。</w:t>
      </w:r>
    </w:p>
    <w:p w:rsidR="00A60F8A" w:rsidRPr="00D03315" w:rsidRDefault="00A60F8A" w:rsidP="00A60F8A">
      <w:pPr>
        <w:rPr>
          <w:rFonts w:hint="eastAsia"/>
        </w:rPr>
      </w:pPr>
      <w:r w:rsidRPr="00D03315">
        <w:rPr>
          <w:rFonts w:hint="eastAsia"/>
        </w:rPr>
        <w:t>#####</w:t>
      </w:r>
      <w:r w:rsidRPr="00D03315">
        <w:rPr>
          <w:rFonts w:hint="eastAsia"/>
        </w:rPr>
        <w:t>（信息第一制作部门名称）的地址为：</w:t>
      </w:r>
      <w:r w:rsidRPr="00D03315">
        <w:rPr>
          <w:rFonts w:hint="eastAsia"/>
        </w:rPr>
        <w:t>######</w:t>
      </w:r>
      <w:r w:rsidRPr="00D03315">
        <w:rPr>
          <w:rFonts w:hint="eastAsia"/>
        </w:rPr>
        <w:t>；邮编：</w:t>
      </w:r>
      <w:r w:rsidRPr="00D03315">
        <w:rPr>
          <w:rFonts w:hint="eastAsia"/>
        </w:rPr>
        <w:t>######</w:t>
      </w:r>
      <w:r w:rsidRPr="00D03315">
        <w:rPr>
          <w:rFonts w:hint="eastAsia"/>
        </w:rPr>
        <w:t>；联系人：</w:t>
      </w:r>
      <w:r w:rsidRPr="00D03315">
        <w:rPr>
          <w:rFonts w:hint="eastAsia"/>
        </w:rPr>
        <w:t>###</w:t>
      </w:r>
      <w:r w:rsidRPr="00D03315">
        <w:rPr>
          <w:rFonts w:hint="eastAsia"/>
        </w:rPr>
        <w:t>，联系电话：</w:t>
      </w:r>
      <w:r w:rsidRPr="00D03315">
        <w:rPr>
          <w:rFonts w:hint="eastAsia"/>
        </w:rPr>
        <w:t>#######</w:t>
      </w:r>
      <w:r w:rsidRPr="00D03315">
        <w:rPr>
          <w:rFonts w:hint="eastAsia"/>
        </w:rPr>
        <w:t>。</w:t>
      </w:r>
    </w:p>
    <w:p w:rsidR="00A60F8A" w:rsidRPr="00D03315" w:rsidRDefault="00A60F8A" w:rsidP="00A60F8A">
      <w:pPr>
        <w:rPr>
          <w:rFonts w:hint="eastAsia"/>
        </w:rPr>
      </w:pPr>
      <w:r w:rsidRPr="00D03315">
        <w:rPr>
          <w:rFonts w:hint="eastAsia"/>
        </w:rPr>
        <w:t>八、非本机关制作的：你申请公开的政府信息不是</w:t>
      </w:r>
      <w:r w:rsidRPr="00D03315">
        <w:rPr>
          <w:rFonts w:hint="eastAsia"/>
        </w:rPr>
        <w:t>####</w:t>
      </w:r>
      <w:r w:rsidRPr="00D03315">
        <w:rPr>
          <w:rFonts w:hint="eastAsia"/>
        </w:rPr>
        <w:t>（本行政机关名称）制作的，（根据你的描述，主要是关于</w:t>
      </w:r>
      <w:r w:rsidRPr="00D03315">
        <w:rPr>
          <w:rFonts w:hint="eastAsia"/>
        </w:rPr>
        <w:t>####</w:t>
      </w:r>
      <w:r w:rsidRPr="00D03315">
        <w:rPr>
          <w:rFonts w:hint="eastAsia"/>
        </w:rPr>
        <w:t>方面的内容），建议你向</w:t>
      </w:r>
      <w:r w:rsidRPr="00D03315">
        <w:rPr>
          <w:rFonts w:hint="eastAsia"/>
        </w:rPr>
        <w:t>#####</w:t>
      </w:r>
      <w:r w:rsidRPr="00D03315">
        <w:rPr>
          <w:rFonts w:hint="eastAsia"/>
        </w:rPr>
        <w:t>（公开行政机关名称）申请或咨询。</w:t>
      </w:r>
    </w:p>
    <w:p w:rsidR="00A60F8A" w:rsidRPr="00D03315" w:rsidRDefault="00A60F8A" w:rsidP="00A60F8A">
      <w:pPr>
        <w:rPr>
          <w:rFonts w:hint="eastAsia"/>
        </w:rPr>
      </w:pPr>
      <w:r w:rsidRPr="00D03315">
        <w:rPr>
          <w:rFonts w:hint="eastAsia"/>
        </w:rPr>
        <w:t>#####</w:t>
      </w:r>
      <w:r w:rsidRPr="00D03315">
        <w:rPr>
          <w:rFonts w:hint="eastAsia"/>
        </w:rPr>
        <w:t>（公开行政机关名称）的地址为：</w:t>
      </w:r>
      <w:r w:rsidRPr="00D03315">
        <w:rPr>
          <w:rFonts w:hint="eastAsia"/>
        </w:rPr>
        <w:t>######</w:t>
      </w:r>
      <w:r w:rsidRPr="00D03315">
        <w:rPr>
          <w:rFonts w:hint="eastAsia"/>
        </w:rPr>
        <w:t>；邮编：</w:t>
      </w:r>
      <w:r w:rsidRPr="00D03315">
        <w:rPr>
          <w:rFonts w:hint="eastAsia"/>
        </w:rPr>
        <w:t>######</w:t>
      </w:r>
      <w:r w:rsidRPr="00D03315">
        <w:rPr>
          <w:rFonts w:hint="eastAsia"/>
        </w:rPr>
        <w:t>；联系人：</w:t>
      </w:r>
      <w:r w:rsidRPr="00D03315">
        <w:rPr>
          <w:rFonts w:hint="eastAsia"/>
        </w:rPr>
        <w:t>###</w:t>
      </w:r>
      <w:r w:rsidRPr="00D03315">
        <w:rPr>
          <w:rFonts w:hint="eastAsia"/>
        </w:rPr>
        <w:t>，联系电话：</w:t>
      </w:r>
      <w:r w:rsidRPr="00D03315">
        <w:rPr>
          <w:rFonts w:hint="eastAsia"/>
        </w:rPr>
        <w:t>#######</w:t>
      </w:r>
      <w:r w:rsidRPr="00D03315">
        <w:rPr>
          <w:rFonts w:hint="eastAsia"/>
        </w:rPr>
        <w:t>。</w:t>
      </w:r>
    </w:p>
    <w:p w:rsidR="00A60F8A" w:rsidRPr="00D03315" w:rsidRDefault="00A60F8A" w:rsidP="00A60F8A">
      <w:pPr>
        <w:rPr>
          <w:rFonts w:hint="eastAsia"/>
        </w:rPr>
      </w:pPr>
      <w:r w:rsidRPr="00D03315">
        <w:rPr>
          <w:rFonts w:hint="eastAsia"/>
        </w:rPr>
        <w:t>九、与特殊需要无关的：经核实，你申请公开的政府信息与你的生产、生活、科研等特殊需要无关的，根据《国务院办公厅关于施行</w:t>
      </w:r>
      <w:r w:rsidRPr="00D03315">
        <w:rPr>
          <w:rFonts w:hint="eastAsia"/>
        </w:rPr>
        <w:t>&lt;</w:t>
      </w:r>
      <w:r w:rsidRPr="00D03315">
        <w:rPr>
          <w:rFonts w:hint="eastAsia"/>
        </w:rPr>
        <w:t>中华人民共和国政府信息公开条例</w:t>
      </w:r>
      <w:r w:rsidRPr="00D03315">
        <w:rPr>
          <w:rFonts w:hint="eastAsia"/>
        </w:rPr>
        <w:t>&gt;</w:t>
      </w:r>
      <w:r w:rsidRPr="00D03315">
        <w:rPr>
          <w:rFonts w:hint="eastAsia"/>
        </w:rPr>
        <w:t>若干问题的意见》，决定不予提供。如你对答复不满意，可以依法申请行政复议或提起行政诉讼。</w:t>
      </w:r>
    </w:p>
    <w:p w:rsidR="00A60F8A" w:rsidRPr="00D03315" w:rsidRDefault="00A60F8A" w:rsidP="00A60F8A">
      <w:pPr>
        <w:rPr>
          <w:rFonts w:hint="eastAsia"/>
        </w:rPr>
      </w:pPr>
      <w:r w:rsidRPr="00D03315">
        <w:rPr>
          <w:rFonts w:hint="eastAsia"/>
        </w:rPr>
        <w:t>十、要求汇总加工的：你申请公开的信息不是现有的政府信息，依据《中华人民共和国政府信息公开条例》精神，行政机关不承担为申请人搜集、汇总、加工或重新制作政府信息的义务，请你通过政府网站、政府公报等渠道自行查找相关内容。</w:t>
      </w:r>
    </w:p>
    <w:p w:rsidR="00A60F8A" w:rsidRPr="00D03315" w:rsidRDefault="00A60F8A" w:rsidP="00A60F8A">
      <w:pPr>
        <w:rPr>
          <w:rFonts w:hint="eastAsia"/>
        </w:rPr>
      </w:pPr>
      <w:r w:rsidRPr="00D03315">
        <w:rPr>
          <w:rFonts w:hint="eastAsia"/>
        </w:rPr>
        <w:t>十一、告知“一事一申请”的：你申请公开的项目较多，为便于明确申请信息具体内容，保证你及时准确获取政府信息，请按照“一事一申请”原则填写申请表，并尽可能准确地提供文件名称或文号等所申请信息的特征。</w:t>
      </w:r>
    </w:p>
    <w:p w:rsidR="00A60F8A" w:rsidRPr="00D03315" w:rsidRDefault="00A60F8A" w:rsidP="00A60F8A">
      <w:pPr>
        <w:rPr>
          <w:rFonts w:hint="eastAsia"/>
        </w:rPr>
      </w:pPr>
      <w:r w:rsidRPr="00D03315">
        <w:rPr>
          <w:rFonts w:hint="eastAsia"/>
        </w:rPr>
        <w:t>十二、内容描述不清的：根据你目前对所需政府信息的描述，我们没有找到相应的政府信息，如果你掌握该信息的其他具体特征，请更改、补充描述后重新申请。</w:t>
      </w:r>
    </w:p>
    <w:p w:rsidR="00A60F8A" w:rsidRPr="00D03315" w:rsidRDefault="00A60F8A" w:rsidP="00A60F8A">
      <w:pPr>
        <w:rPr>
          <w:rFonts w:hint="eastAsia"/>
        </w:rPr>
      </w:pPr>
      <w:r w:rsidRPr="00D03315">
        <w:rPr>
          <w:rFonts w:hint="eastAsia"/>
        </w:rPr>
        <w:t>十三、需要延期答复的：你申请公开的政府信息，经研究，延期予以答复。敬请谅解。</w:t>
      </w:r>
    </w:p>
    <w:p w:rsidR="00A60F8A" w:rsidRDefault="00A60F8A" w:rsidP="00A60F8A"/>
    <w:p w:rsidR="003A0544" w:rsidRDefault="003A0544"/>
    <w:sectPr w:rsidR="003A0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544" w:rsidRDefault="003A0544" w:rsidP="00A60F8A">
      <w:r>
        <w:separator/>
      </w:r>
    </w:p>
  </w:endnote>
  <w:endnote w:type="continuationSeparator" w:id="1">
    <w:p w:rsidR="003A0544" w:rsidRDefault="003A0544" w:rsidP="00A60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544" w:rsidRDefault="003A0544" w:rsidP="00A60F8A">
      <w:r>
        <w:separator/>
      </w:r>
    </w:p>
  </w:footnote>
  <w:footnote w:type="continuationSeparator" w:id="1">
    <w:p w:rsidR="003A0544" w:rsidRDefault="003A0544" w:rsidP="00A60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F8A"/>
    <w:rsid w:val="003A0544"/>
    <w:rsid w:val="00A6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F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F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2018-08-27T00:55:00Z</dcterms:created>
  <dcterms:modified xsi:type="dcterms:W3CDTF">2018-08-27T00:56:00Z</dcterms:modified>
</cp:coreProperties>
</file>