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-1141095</wp:posOffset>
            </wp:positionH>
            <wp:positionV relativeFrom="paragraph">
              <wp:posOffset>-692785</wp:posOffset>
            </wp:positionV>
            <wp:extent cx="7558405" cy="10436225"/>
            <wp:effectExtent l="0" t="0" r="4445" b="3175"/>
            <wp:wrapNone/>
            <wp:docPr id="10" name="图片 10" descr="E:\工作\办不成事指南编辑\20230330办事不求人指南编辑工作\素材及教程\封皮-1967x2716.jpeg封皮-1967x2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:\工作\办不成事指南编辑\20230330办事不求人指南编辑工作\素材及教程\封皮-1967x2716.jpeg封皮-1967x27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43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261"/>
        </w:tabs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ind w:firstLine="1920" w:firstLineChars="400"/>
        <w:jc w:val="both"/>
        <w:rPr>
          <w:rFonts w:hint="eastAsia" w:ascii="楷体" w:hAnsi="楷体" w:eastAsia="楷体" w:cs="楷体"/>
          <w:sz w:val="48"/>
          <w:szCs w:val="48"/>
          <w:lang w:val="en-US" w:eastAsia="zh-CN"/>
        </w:rPr>
      </w:pPr>
    </w:p>
    <w:p>
      <w:pPr>
        <w:ind w:firstLine="1920" w:firstLineChars="400"/>
        <w:jc w:val="both"/>
        <w:rPr>
          <w:rFonts w:hint="eastAsia" w:ascii="楷体" w:hAnsi="楷体" w:eastAsia="楷体" w:cs="楷体"/>
          <w:sz w:val="48"/>
          <w:szCs w:val="48"/>
          <w:lang w:val="en-US" w:eastAsia="zh-CN"/>
        </w:rPr>
      </w:pPr>
    </w:p>
    <w:p>
      <w:pPr>
        <w:ind w:firstLine="1920" w:firstLineChars="400"/>
        <w:jc w:val="both"/>
        <w:rPr>
          <w:rFonts w:hint="eastAsia" w:ascii="楷体" w:hAnsi="楷体" w:eastAsia="楷体" w:cs="楷体"/>
          <w:sz w:val="48"/>
          <w:szCs w:val="48"/>
          <w:lang w:val="en-US" w:eastAsia="zh-CN"/>
        </w:rPr>
      </w:pPr>
    </w:p>
    <w:p>
      <w:pPr>
        <w:ind w:firstLine="1920" w:firstLineChars="400"/>
        <w:jc w:val="both"/>
        <w:rPr>
          <w:rFonts w:hint="eastAsia" w:ascii="楷体" w:hAnsi="楷体" w:eastAsia="楷体" w:cs="楷体"/>
          <w:sz w:val="48"/>
          <w:szCs w:val="48"/>
          <w:lang w:val="en-US" w:eastAsia="zh-CN"/>
        </w:rPr>
      </w:pPr>
    </w:p>
    <w:p>
      <w:pPr>
        <w:ind w:firstLine="1920" w:firstLineChars="400"/>
        <w:jc w:val="both"/>
        <w:rPr>
          <w:rFonts w:hint="eastAsia" w:ascii="楷体" w:hAnsi="楷体" w:eastAsia="楷体" w:cs="楷体"/>
          <w:sz w:val="48"/>
          <w:szCs w:val="48"/>
          <w:lang w:val="en-US" w:eastAsia="zh-CN"/>
        </w:rPr>
      </w:pPr>
    </w:p>
    <w:p>
      <w:pPr>
        <w:ind w:firstLine="1920" w:firstLineChars="400"/>
        <w:jc w:val="both"/>
        <w:rPr>
          <w:rFonts w:hint="eastAsia" w:ascii="楷体" w:hAnsi="楷体" w:eastAsia="楷体" w:cs="楷体"/>
          <w:sz w:val="48"/>
          <w:szCs w:val="48"/>
          <w:lang w:val="en-US" w:eastAsia="zh-CN"/>
        </w:rPr>
      </w:pPr>
    </w:p>
    <w:p>
      <w:pPr>
        <w:ind w:firstLine="1920" w:firstLineChars="400"/>
        <w:jc w:val="both"/>
        <w:rPr>
          <w:rFonts w:hint="eastAsia" w:ascii="楷体" w:hAnsi="楷体" w:eastAsia="楷体" w:cs="楷体"/>
          <w:sz w:val="48"/>
          <w:szCs w:val="48"/>
          <w:lang w:val="en-US" w:eastAsia="zh-CN"/>
        </w:rPr>
      </w:pPr>
    </w:p>
    <w:p>
      <w:pPr>
        <w:ind w:firstLine="1920" w:firstLineChars="400"/>
        <w:jc w:val="both"/>
        <w:rPr>
          <w:rFonts w:hint="eastAsia" w:ascii="楷体" w:hAnsi="楷体" w:eastAsia="楷体" w:cs="楷体"/>
          <w:sz w:val="48"/>
          <w:szCs w:val="48"/>
          <w:lang w:val="en-US" w:eastAsia="zh-CN"/>
        </w:rPr>
      </w:pPr>
    </w:p>
    <w:p>
      <w:pPr>
        <w:ind w:firstLine="840" w:firstLineChars="400"/>
        <w:jc w:val="both"/>
        <w:rPr>
          <w:rFonts w:hint="eastAsia" w:ascii="楷体" w:hAnsi="楷体" w:eastAsia="楷体" w:cs="楷体"/>
          <w:sz w:val="48"/>
          <w:szCs w:val="48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1963420</wp:posOffset>
                </wp:positionV>
                <wp:extent cx="2205990" cy="407670"/>
                <wp:effectExtent l="0" t="0" r="0" b="0"/>
                <wp:wrapNone/>
                <wp:docPr id="2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990" cy="407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203864" w:themeColor="accent5" w:themeShade="80"/>
                                <w:sz w:val="32"/>
                                <w:szCs w:val="3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203864" w:themeColor="accent5" w:themeShade="80"/>
                                <w:sz w:val="32"/>
                                <w:szCs w:val="3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海城市退役军人事务局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26.8pt;margin-top:154.6pt;height:32.1pt;width:173.7pt;z-index:251662336;mso-width-relative:page;mso-height-relative:page;" filled="f" stroked="f" coordsize="21600,21600" o:gfxdata="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YpA+LaAAAACwEAAA8AAAAAAAAAAQAgAAAAIgAAAGRycy9k&#10;b3ducmV2LnhtbFBLAQIUABQAAAAIAIdO4kAchxO2xwEAAIIDAAAOAAAAAAAAAAEAIAAAACkBAABk&#10;cnMvZTJvRG9jLnhtbFBLBQYAAAAABgAGAFkBAABi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203864" w:themeColor="accent5" w:themeShade="80"/>
                          <w:sz w:val="32"/>
                          <w:szCs w:val="32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203864" w:themeColor="accent5" w:themeShade="80"/>
                          <w:sz w:val="32"/>
                          <w:szCs w:val="32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海城市退役军人事务局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10795</wp:posOffset>
                </wp:positionV>
                <wp:extent cx="4042410" cy="503555"/>
                <wp:effectExtent l="1769745" t="0" r="0" b="0"/>
                <wp:wrapNone/>
                <wp:docPr id="1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380000">
                          <a:off x="0" y="0"/>
                          <a:ext cx="4042410" cy="503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48610"/>
                                <w:spacing w:val="120"/>
                                <w:kern w:val="24"/>
                                <w:sz w:val="36"/>
                                <w:szCs w:val="36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51.75pt;margin-top:0.85pt;height:39.65pt;width:318.3pt;rotation:8060928f;z-index:251664384;mso-width-relative:page;mso-height-relative:page;" filled="f" stroked="f" coordsize="21600,21600" o:gfxdata="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VdMqE1AAAAAgBAAAPAAAAAAAAAAEAIAAAACIAAABk&#10;cnMvZG93bnJldi54bWxQSwECFAAUAAAACACHTuJAuhCImdEBAACRAwAADgAAAAAAAAABACAAAAAj&#10;AQAAZHJzL2Uyb0RvYy54bWxQSwUGAAAAAAYABgBZAQAAZ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048610"/>
                          <w:spacing w:val="120"/>
                          <w:kern w:val="24"/>
                          <w:sz w:val="36"/>
                          <w:szCs w:val="36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目     录</w:t>
      </w:r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68033"/>
        <w15:color w:val="DBDBDB"/>
        <w:docPartObj>
          <w:docPartGallery w:val="Table of Contents"/>
          <w:docPartUnique/>
        </w:docPartObj>
      </w:sdtPr>
      <w:sdtEndPr>
        <w:rPr>
          <w:rFonts w:hint="eastAsia" w:ascii="楷体" w:hAnsi="楷体" w:eastAsia="楷体" w:cs="楷体"/>
          <w:kern w:val="2"/>
          <w:sz w:val="21"/>
          <w:szCs w:val="48"/>
          <w:lang w:val="en-US" w:eastAsia="zh-CN" w:bidi="ar-SA"/>
        </w:rPr>
      </w:sdtEndPr>
      <w:sdtContent>
        <w:p>
          <w:pPr>
            <w:jc w:val="both"/>
            <w:rPr>
              <w:rFonts w:hint="eastAsia" w:ascii="楷体" w:hAnsi="楷体" w:eastAsia="楷体" w:cs="楷体"/>
              <w:sz w:val="48"/>
              <w:szCs w:val="48"/>
              <w:lang w:val="en-US" w:eastAsia="zh-CN"/>
            </w:rPr>
          </w:pPr>
        </w:p>
      </w:sdtContent>
    </w:sdt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退役军人事务局权力事项清单..............................2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办事不找关系路径........................................3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市退役军人事务局属地办事单位信息........................4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合规办事业务指南........................................5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违规禁止事项清单........................................6</w:t>
      </w:r>
    </w:p>
    <w:p>
      <w:pPr>
        <w:jc w:val="both"/>
        <w:rPr>
          <w:rFonts w:hint="eastAsia" w:ascii="楷体" w:hAnsi="楷体" w:eastAsia="楷体" w:cs="楷体"/>
          <w:sz w:val="48"/>
          <w:szCs w:val="48"/>
          <w:lang w:val="en-US" w:eastAsia="zh-CN"/>
        </w:rPr>
      </w:pPr>
    </w:p>
    <w:p>
      <w:pPr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drawing>
          <wp:inline distT="0" distB="0" distL="114300" distR="114300">
            <wp:extent cx="0" cy="0"/>
            <wp:effectExtent l="0" t="0" r="0" b="0"/>
            <wp:docPr id="11" name="图片 11" descr="部分农村籍士兵老年生活补助发放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部分农村籍士兵老年生活补助发放流程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42424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424242"/>
          <w:kern w:val="0"/>
          <w:sz w:val="32"/>
          <w:szCs w:val="32"/>
          <w:lang w:val="en-US" w:eastAsia="zh-CN" w:bidi="ar"/>
        </w:rPr>
      </w:pP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Toc23957"/>
      <w:bookmarkStart w:id="1" w:name="_Toc26934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权力事项清单</w:t>
      </w:r>
      <w:bookmarkEnd w:id="0"/>
    </w:p>
    <w:tbl>
      <w:tblPr>
        <w:tblStyle w:val="10"/>
        <w:tblW w:w="84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934"/>
        <w:gridCol w:w="2696"/>
        <w:gridCol w:w="795"/>
        <w:gridCol w:w="2577"/>
      </w:tblGrid>
      <w:tr>
        <w:trPr>
          <w:trHeight w:val="1428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事项类别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事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页码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操作流程</w:t>
            </w:r>
          </w:p>
        </w:tc>
      </w:tr>
      <w:tr>
        <w:trPr>
          <w:trHeight w:val="1350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部分农村籍退役士兵老年生活补助的发放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部分农村籍退役士兵老年生活补助的发放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497330" cy="1497330"/>
                  <wp:effectExtent l="0" t="0" r="7620" b="7620"/>
                  <wp:docPr id="15" name="图片 15" descr="海城市退役军人事务局办事不找关系指南（2023-4-2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海城市退役军人事务局办事不找关系指南（2023-4-21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330" cy="149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42424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42424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42424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42424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42424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42424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42424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42424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42424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42424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42424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42424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42424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424242"/>
          <w:kern w:val="0"/>
          <w:sz w:val="32"/>
          <w:szCs w:val="32"/>
          <w:lang w:val="en-US" w:eastAsia="zh-CN" w:bidi="ar"/>
        </w:rPr>
      </w:pPr>
    </w:p>
    <w:bookmarkEnd w:id="1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42424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010" w:firstLineChars="700"/>
        <w:jc w:val="left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办事不找关系路径</w:t>
      </w:r>
    </w:p>
    <w:p>
      <w:pPr>
        <w:spacing w:line="955" w:lineRule="exact"/>
        <w:ind w:firstLine="1823"/>
        <w:textAlignment w:val="center"/>
      </w:pPr>
    </w:p>
    <w:p>
      <w:pPr>
        <w:spacing w:line="955" w:lineRule="exact"/>
        <w:ind w:firstLine="1823"/>
        <w:textAlignment w:val="center"/>
      </w:pPr>
    </w:p>
    <w:p>
      <w:pPr>
        <w:spacing w:line="955" w:lineRule="exact"/>
        <w:ind w:firstLine="1823"/>
        <w:textAlignment w:val="center"/>
      </w:pPr>
      <w:r>
        <mc:AlternateContent>
          <mc:Choice Requires="wpg">
            <w:drawing>
              <wp:inline distT="0" distB="0" distL="114300" distR="114300">
                <wp:extent cx="3248660" cy="607060"/>
                <wp:effectExtent l="12700" t="0" r="15240" b="46990"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660" cy="607060"/>
                          <a:chOff x="0" y="0"/>
                          <a:chExt cx="5116" cy="955"/>
                        </a:xfrm>
                      </wpg:grpSpPr>
                      <pic:pic xmlns:pic="http://schemas.openxmlformats.org/drawingml/2006/picture">
                        <pic:nvPicPr>
                          <pic:cNvPr id="3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6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" name="文本框 34"/>
                        <wps:cNvSpPr txBox="1"/>
                        <wps:spPr>
                          <a:xfrm>
                            <a:off x="-20" y="-20"/>
                            <a:ext cx="5155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78" w:line="223" w:lineRule="auto"/>
                                <w:ind w:left="1483"/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" w:hAnsi="仿宋" w:eastAsia="仿宋" w:cs="仿宋"/>
                                  <w:spacing w:val="-5"/>
                                  <w:sz w:val="28"/>
                                  <w:szCs w:val="28"/>
                                </w:rPr>
                                <w:t>办</w:t>
                              </w:r>
                              <w:r>
                                <w:rPr>
                                  <w:rFonts w:ascii="仿宋" w:hAnsi="仿宋" w:eastAsia="仿宋" w:cs="仿宋"/>
                                  <w:spacing w:val="-3"/>
                                  <w:sz w:val="28"/>
                                  <w:szCs w:val="28"/>
                                </w:rPr>
                                <w:t>事不找关系路径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47.8pt;width:255.8pt;" coordsize="5116,955" o:gfxdata="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KomDr62AAAAIQEAABkA&#10;AABkcnMvX3JlbHMvZTJvRG9jLnhtbC5yZWxzhY9BasMwEEX3hdxBzD6WnUUoxbI3oeBtSA4wSGNZ&#10;xBoJSS317SPIJoFAl/M//z2mH//8Kn4pZRdYQde0IIh1MI6tguvle/8JIhdkg2tgUrBRhnHYffRn&#10;WrHUUV5czKJSOCtYSolfUma9kMfchEhcmzkkj6WeycqI+oaW5KFtjzI9M2B4YYrJKEiT6UBctljN&#10;/7PDPDtNp6B/PHF5o5DOV3cFYrJUFHgyDh9h10S2IIdevjw23AF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">
                <o:lock v:ext="edit" aspectratio="f"/>
                <v:shape id="图片 12" o:spid="_x0000_s1026" o:spt="75" type="#_x0000_t75" style="position:absolute;left:0;top:0;height:955;width:5116;" filled="f" o:preferrelative="t" stroked="f" coordsize="21600,21600" o:gfxdata="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JKGi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  <v:shape id="_x0000_s1026" o:spid="_x0000_s1026" o:spt="202" type="#_x0000_t202" style="position:absolute;left:-20;top:-20;height:1046;width:5155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78" w:line="223" w:lineRule="auto"/>
                          <w:ind w:left="1483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5"/>
                            <w:sz w:val="28"/>
                            <w:szCs w:val="28"/>
                          </w:rPr>
                          <w:t>办</w:t>
                        </w:r>
                        <w:r>
                          <w:rPr>
                            <w:rFonts w:ascii="仿宋" w:hAnsi="仿宋" w:eastAsia="仿宋" w:cs="仿宋"/>
                            <w:spacing w:val="-3"/>
                            <w:sz w:val="28"/>
                            <w:szCs w:val="28"/>
                          </w:rPr>
                          <w:t>事不找关系路径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243" w:lineRule="auto"/>
        <w:rPr>
          <w:rFonts w:ascii="Arial"/>
          <w:sz w:val="21"/>
        </w:rPr>
      </w:pP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3661410</wp:posOffset>
            </wp:positionH>
            <wp:positionV relativeFrom="page">
              <wp:posOffset>3491865</wp:posOffset>
            </wp:positionV>
            <wp:extent cx="19685" cy="2115185"/>
            <wp:effectExtent l="0" t="0" r="18415" b="18415"/>
            <wp:wrapNone/>
            <wp:docPr id="47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85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3" w:lineRule="auto"/>
        <w:rPr>
          <w:rFonts w:hint="default" w:ascii="Arial" w:eastAsiaTheme="minorEastAsia"/>
          <w:sz w:val="21"/>
          <w:lang w:val="en-US" w:eastAsia="zh-CN"/>
        </w:rPr>
      </w:pPr>
      <w:r>
        <w:rPr>
          <w:rFonts w:hint="eastAsia" w:ascii="Arial"/>
          <w:sz w:val="21"/>
          <w:lang w:val="en-US" w:eastAsia="zh-CN"/>
        </w:rPr>
        <w:t xml:space="preserve">                             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590" w:lineRule="exact"/>
        <w:ind w:firstLine="3614"/>
        <w:textAlignment w:val="center"/>
      </w:pPr>
      <w:r>
        <mc:AlternateContent>
          <mc:Choice Requires="wpg">
            <w:drawing>
              <wp:inline distT="0" distB="0" distL="114300" distR="114300">
                <wp:extent cx="936625" cy="374650"/>
                <wp:effectExtent l="12700" t="0" r="22225" b="51435"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625" cy="374650"/>
                          <a:chOff x="0" y="0"/>
                          <a:chExt cx="1475" cy="590"/>
                        </a:xfrm>
                      </wpg:grpSpPr>
                      <pic:pic xmlns:pic="http://schemas.openxmlformats.org/drawingml/2006/picture">
                        <pic:nvPicPr>
                          <pic:cNvPr id="40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2" name="文本框 42"/>
                        <wps:cNvSpPr txBox="1"/>
                        <wps:spPr>
                          <a:xfrm>
                            <a:off x="-20" y="-20"/>
                            <a:ext cx="1515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67" w:line="228" w:lineRule="auto"/>
                                <w:ind w:left="295"/>
                                <w:rPr>
                                  <w:rFonts w:ascii="宋体" w:hAnsi="宋体" w:eastAsia="宋体" w:cs="宋体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5"/>
                                  <w:sz w:val="23"/>
                                  <w:szCs w:val="23"/>
                                </w:rPr>
                                <w:t>窗 口 办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9.5pt;width:73.75pt;" coordsize="1475,590" o:gfxdata="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">
                <o:lock v:ext="edit" aspectratio="f"/>
                <v:shape id="图片 15" o:spid="_x0000_s1026" o:spt="75" type="#_x0000_t75" style="position:absolute;left:0;top:0;height:590;width:1475;" filled="f" o:preferrelative="t" stroked="f" coordsize="21600,21600" o:gfxdata="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2Qzb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o:title=""/>
                  <o:lock v:ext="edit" aspectratio="t"/>
                </v:shape>
                <v:shape id="_x0000_s1026" o:spid="_x0000_s1026" o:spt="202" type="#_x0000_t202" style="position:absolute;left:-20;top:-20;height:674;width:1515;" filled="f" stroked="f" coordsize="21600,21600" o:gfxdata="UEsDBAoAAAAAAIdO4kAAAAAAAAAAAAAAAAAEAAAAZHJzL1BLAwQUAAAACACHTuJAhiflSb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fl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67" w:line="228" w:lineRule="auto"/>
                          <w:ind w:left="295"/>
                          <w:rPr>
                            <w:rFonts w:ascii="宋体" w:hAnsi="宋体" w:eastAsia="宋体" w:cs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sz w:val="23"/>
                            <w:szCs w:val="23"/>
                          </w:rPr>
                          <w:t>窗 口 办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 xml:space="preserve">             </w:t>
      </w:r>
      <w:r>
        <mc:AlternateContent>
          <mc:Choice Requires="wpg">
            <w:drawing>
              <wp:inline distT="0" distB="0" distL="114300" distR="114300">
                <wp:extent cx="2110105" cy="711200"/>
                <wp:effectExtent l="0" t="0" r="4445" b="12700"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087" cy="711411"/>
                          <a:chOff x="-1250" y="180"/>
                          <a:chExt cx="5041" cy="971"/>
                        </a:xfrm>
                      </wpg:grpSpPr>
                      <pic:pic xmlns:pic="http://schemas.openxmlformats.org/drawingml/2006/picture">
                        <pic:nvPicPr>
                          <pic:cNvPr id="25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1250" y="180"/>
                            <a:ext cx="5041" cy="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文本框 26"/>
                        <wps:cNvSpPr txBox="1"/>
                        <wps:spPr>
                          <a:xfrm>
                            <a:off x="-1148" y="219"/>
                            <a:ext cx="4912" cy="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color w:val="000000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color w:val="000000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/>
                                  <w:kern w:val="0"/>
                                  <w:sz w:val="24"/>
                                  <w:szCs w:val="24"/>
                                  <w:lang w:val="en-US" w:eastAsia="zh-CN" w:bidi="ar"/>
                                </w:rPr>
                                <w:t>海城市退役军人事务局窗口或属地退役军人服务部门</w:t>
                              </w:r>
                            </w:p>
                            <w:p>
                              <w:pPr>
                                <w:spacing w:before="169" w:line="265" w:lineRule="auto"/>
                                <w:ind w:left="1599" w:right="205" w:hanging="1383"/>
                                <w:rPr>
                                  <w:rFonts w:ascii="宋体" w:hAnsi="宋体" w:eastAsia="宋体" w:cs="宋体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56pt;width:166.15pt;" coordorigin="-1250,180" coordsize="5041,971" o:gfxdata="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">
                <o:lock v:ext="edit" aspectratio="f"/>
                <v:shape id="图片 18" o:spid="_x0000_s1026" o:spt="75" type="#_x0000_t75" style="position:absolute;left:-1250;top:180;height:971;width:5041;" filled="f" o:preferrelative="t" stroked="f" coordsize="21600,21600" o:gfxdata="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ZG+c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2" o:title=""/>
                  <o:lock v:ext="edit" aspectratio="t"/>
                </v:shape>
                <v:shape id="_x0000_s1026" o:spid="_x0000_s1026" o:spt="202" type="#_x0000_t202" style="position:absolute;left:-1148;top:219;height:897;width:4912;" filled="f" stroked="f" coordsize="21600,21600" o:gfxdata="UEsDBAoAAAAAAIdO4kAAAAAAAAAAAAAAAAAEAAAAZHJzL1BLAwQUAAAACACHTuJAJMMG6r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Z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wb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海城市退役军人事务局窗口或属地退役军人服务部门</w:t>
                        </w:r>
                      </w:p>
                      <w:p>
                        <w:pPr>
                          <w:spacing w:before="169" w:line="265" w:lineRule="auto"/>
                          <w:ind w:left="1599" w:right="205" w:hanging="1383"/>
                          <w:rPr>
                            <w:rFonts w:ascii="宋体" w:hAnsi="宋体" w:eastAsia="宋体" w:cs="宋体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widowControl/>
        <w:suppressLineNumbers w:val="0"/>
        <w:ind w:firstLine="3010" w:firstLineChars="700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3010" w:firstLineChars="700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010" w:firstLineChars="700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010" w:firstLineChars="700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010" w:firstLineChars="700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海城市退役军人事务局属地办事单位信息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424242"/>
          <w:kern w:val="0"/>
          <w:sz w:val="36"/>
          <w:szCs w:val="36"/>
          <w:lang w:val="en-US" w:eastAsia="zh-CN" w:bidi="ar"/>
        </w:rPr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2915"/>
        <w:gridCol w:w="4509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bookmarkStart w:id="2" w:name="_Toc11910"/>
            <w:r>
              <w:rPr>
                <w:rFonts w:hint="eastAsia" w:ascii="仿宋_GB2312" w:hAnsi="仿宋_GB2312" w:eastAsia="仿宋_GB2312" w:cs="仿宋_GB2312"/>
                <w:b/>
                <w:bCs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序</w:t>
            </w:r>
            <w:r>
              <w:rPr>
                <w:rFonts w:hint="eastAsia" w:ascii="仿宋_GB2312" w:hAnsi="仿宋_GB2312" w:eastAsia="仿宋_GB2312" w:cs="仿宋_GB2312"/>
                <w:b/>
                <w:bCs/>
                <w:i/>
                <w:iCs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号</w:t>
            </w:r>
          </w:p>
        </w:tc>
        <w:tc>
          <w:tcPr>
            <w:tcW w:w="2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机构名称</w:t>
            </w:r>
          </w:p>
        </w:tc>
        <w:tc>
          <w:tcPr>
            <w:tcW w:w="4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地址</w:t>
            </w:r>
          </w:p>
        </w:tc>
        <w:tc>
          <w:tcPr>
            <w:tcW w:w="16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市退役军人事务局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海城市黄河路4号（二楼）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0412-3130677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市退役军人事务服务中心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海城市黄河路4号（一楼）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0412-3130680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海洲街道退役军人服务站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海城市合力路11号楼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0412-3111295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兴海街道退役军人服务站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海城市光明路与站东街交叉口西北180米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0412-3313037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兴海二办（原验军街道）退役军人服务站：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海城市淮河路174号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13898050993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响堂街道退役军人服务站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海城市同泽路229-37号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0412-3623300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东四街道退役军人服务站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海城市东四街道办事处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0412-8055090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东四方台街道退役军人服务站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海城市东四方台街道办事处东四方台村37号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0412-3570390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腾鳌镇退役军人服务站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海城市温泉管理区（101省道）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0412-8311756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孤山镇退役军人服务站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海城市瓦线与大盘线交叉口东300米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0412-3740974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岔沟镇退役军人服务站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海城市大盘线与钟李线交叉口西北360米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0412-3755011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接文镇退役军人服务站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海城市析青线239号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13942292653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析木镇退役军人服务站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海城市析木镇政府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13464926226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马风镇退役军人服务站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海城市322省道马风镇人民政府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0412-3264036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牌楼镇退役军人服务站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海城市312省道351号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0412-3769027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八里镇退役军人服务站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海城市八里镇政府1号楼1单元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0412-3248200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毛祁镇退役军人服务站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海城市毛祁镇南毛祁一组1号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15942205461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英落镇退役军人服务站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海城市钟李线海城市英落镇人民政府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0412-3176011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感王镇退役军人服务站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海城市感王镇人民政府金辉南路9号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0412-3870021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西柳镇退役军人服务站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海城市西柳镇人民政府一楼114房间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0412-3857491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王石镇退役军人服务站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海城市海什线王石镇人民政府一楼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0412-3258909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中小镇退役军人服务站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海城市中小镇中小小学东北侧110米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0412-3861016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南台镇退役军人服务站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海城市南台镇新昌大街南台镇人民政府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0412-3515052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耿庄镇退役军人服务站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海城市沈阳农业大学海城校区东北侧240米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0412-3590506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牛庄镇退役军人服务站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海城市牛庄镇东方红路49号牛庄镇人民政府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0412-3660019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西四镇退役军人服务站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海城市312省道西四镇人民政府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0412-3671500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望台镇退役军人服务站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海城市望台镇101省道望台镇政府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0412-3685027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温香镇退役军人服务站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海城市温乡镇达连村温乡人民政府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0412-3652088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2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高坨镇退役军人服务站</w:t>
            </w:r>
          </w:p>
        </w:tc>
        <w:tc>
          <w:tcPr>
            <w:tcW w:w="4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海城市牛高线（海城市高坨初级中学北侧约50米）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0412-3641469</w:t>
            </w:r>
          </w:p>
        </w:tc>
      </w:tr>
      <w:bookmarkEnd w:id="2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424242"/>
          <w:kern w:val="0"/>
          <w:sz w:val="44"/>
          <w:szCs w:val="44"/>
          <w:lang w:val="en-US" w:eastAsia="zh-CN" w:bidi="ar"/>
        </w:rPr>
      </w:pPr>
      <w:bookmarkStart w:id="3" w:name="_Toc762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424242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424242"/>
          <w:kern w:val="0"/>
          <w:sz w:val="44"/>
          <w:szCs w:val="44"/>
          <w:lang w:val="en-US" w:eastAsia="zh-CN" w:bidi="ar"/>
        </w:rPr>
        <w:t>合规办事业务指南</w:t>
      </w:r>
      <w:bookmarkEnd w:id="3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76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bookmarkStart w:id="4" w:name="_Toc18067"/>
      <w:r>
        <w:rPr>
          <w:rFonts w:ascii="黑体" w:hAnsi="黑体" w:eastAsia="黑体" w:cs="黑体"/>
          <w:spacing w:val="9"/>
          <w:position w:val="4"/>
          <w:sz w:val="32"/>
          <w:szCs w:val="32"/>
        </w:rPr>
        <w:t>一、</w:t>
      </w:r>
      <w:r>
        <w:rPr>
          <w:rFonts w:hint="eastAsia" w:ascii="黑体" w:hAnsi="黑体" w:eastAsia="黑体" w:cs="黑体"/>
          <w:spacing w:val="4"/>
          <w:sz w:val="32"/>
          <w:szCs w:val="32"/>
          <w:lang w:val="en-US" w:eastAsia="zh-CN"/>
        </w:rPr>
        <w:t>农村籍60周岁以上退役士兵老年生活补助的发放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" w:firstLineChars="200"/>
        <w:jc w:val="left"/>
        <w:textAlignment w:val="auto"/>
        <w:rPr>
          <w:rFonts w:hint="eastAsia" w:ascii="楷体" w:hAnsi="楷体" w:eastAsia="楷体" w:cs="楷体"/>
          <w:spacing w:val="4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pacing w:val="8"/>
          <w:sz w:val="24"/>
          <w:szCs w:val="24"/>
        </w:rPr>
        <w:t>1</w:t>
      </w:r>
      <w:r>
        <w:rPr>
          <w:rFonts w:hint="eastAsia" w:ascii="楷体" w:hAnsi="楷体" w:eastAsia="楷体" w:cs="楷体"/>
          <w:spacing w:val="5"/>
          <w:sz w:val="24"/>
          <w:szCs w:val="24"/>
        </w:rPr>
        <w:t>.</w:t>
      </w:r>
      <w:r>
        <w:rPr>
          <w:rFonts w:hint="eastAsia" w:ascii="楷体" w:hAnsi="楷体" w:eastAsia="楷体" w:cs="楷体"/>
          <w:spacing w:val="4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pacing w:val="4"/>
          <w:sz w:val="24"/>
          <w:szCs w:val="24"/>
          <w:lang w:val="en-US" w:eastAsia="zh-CN"/>
        </w:rPr>
        <w:t>农村籍60周岁以上退役士兵老年生活补助的发放</w:t>
      </w:r>
      <w:bookmarkStart w:id="5" w:name="_bookmark4"/>
      <w:bookmarkEnd w:id="5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84" w:firstLineChars="3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6"/>
          <w:sz w:val="24"/>
          <w:szCs w:val="2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hint="eastAsia" w:ascii="仿宋_GB2312" w:hAnsi="仿宋_GB2312" w:eastAsia="仿宋_GB2312" w:cs="仿宋_GB2312"/>
          <w:spacing w:val="-5"/>
          <w:sz w:val="24"/>
          <w:szCs w:val="2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hint="eastAsia" w:ascii="仿宋_GB2312" w:hAnsi="仿宋_GB2312" w:eastAsia="仿宋_GB2312" w:cs="仿宋_GB2312"/>
          <w:spacing w:val="-3"/>
          <w:sz w:val="24"/>
          <w:szCs w:val="2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hint="eastAsia" w:ascii="仿宋_GB2312" w:hAnsi="仿宋_GB2312" w:eastAsia="仿宋_GB2312" w:cs="仿宋_GB2312"/>
          <w:spacing w:val="-3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sz w:val="24"/>
          <w:szCs w:val="2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需提供要件</w:t>
      </w:r>
    </w:p>
    <w:p>
      <w:pPr>
        <w:spacing w:before="120" w:line="223" w:lineRule="auto"/>
        <w:ind w:left="128"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424242"/>
          <w:kern w:val="0"/>
          <w:sz w:val="24"/>
          <w:szCs w:val="24"/>
          <w:lang w:val="en-US" w:eastAsia="zh-CN" w:bidi="ar"/>
        </w:rPr>
        <w:t>农村籍退役士兵到60周岁前一个月提供，</w:t>
      </w:r>
      <w:r>
        <w:rPr>
          <w:rFonts w:hint="eastAsia" w:ascii="仿宋_GB2312" w:hAnsi="仿宋_GB2312" w:eastAsia="仿宋_GB2312" w:cs="仿宋_GB2312"/>
          <w:color w:val="424242"/>
          <w:spacing w:val="8"/>
          <w:sz w:val="24"/>
          <w:szCs w:val="24"/>
        </w:rPr>
        <w:t>纸质申</w:t>
      </w:r>
      <w:r>
        <w:rPr>
          <w:rFonts w:hint="eastAsia" w:ascii="仿宋_GB2312" w:hAnsi="仿宋_GB2312" w:eastAsia="仿宋_GB2312" w:cs="仿宋_GB2312"/>
          <w:color w:val="424242"/>
          <w:spacing w:val="7"/>
          <w:sz w:val="24"/>
          <w:szCs w:val="24"/>
        </w:rPr>
        <w:t>请</w:t>
      </w:r>
      <w:r>
        <w:rPr>
          <w:rFonts w:hint="eastAsia" w:ascii="仿宋_GB2312" w:hAnsi="仿宋_GB2312" w:eastAsia="仿宋_GB2312" w:cs="仿宋_GB2312"/>
          <w:color w:val="424242"/>
          <w:spacing w:val="4"/>
          <w:sz w:val="24"/>
          <w:szCs w:val="24"/>
        </w:rPr>
        <w:t xml:space="preserve">材料采用 </w:t>
      </w:r>
      <w:r>
        <w:rPr>
          <w:rFonts w:hint="eastAsia" w:ascii="仿宋_GB2312" w:hAnsi="仿宋_GB2312" w:eastAsia="仿宋_GB2312" w:cs="仿宋_GB2312"/>
          <w:color w:val="424242"/>
          <w:sz w:val="24"/>
          <w:szCs w:val="24"/>
        </w:rPr>
        <w:t>A</w:t>
      </w:r>
      <w:r>
        <w:rPr>
          <w:rFonts w:hint="eastAsia" w:ascii="仿宋_GB2312" w:hAnsi="仿宋_GB2312" w:eastAsia="仿宋_GB2312" w:cs="仿宋_GB2312"/>
          <w:color w:val="424242"/>
          <w:spacing w:val="4"/>
          <w:sz w:val="24"/>
          <w:szCs w:val="24"/>
        </w:rPr>
        <w:t>4 纸，手写材料应当字迹工整、清晰，复印件申请人均应签字、</w:t>
      </w:r>
    </w:p>
    <w:tbl>
      <w:tblPr>
        <w:tblStyle w:val="21"/>
        <w:tblpPr w:leftFromText="180" w:rightFromText="180" w:vertAnchor="text" w:horzAnchor="page" w:tblpX="1826" w:tblpY="312"/>
        <w:tblOverlap w:val="never"/>
        <w:tblW w:w="852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3997"/>
        <w:gridCol w:w="652"/>
        <w:gridCol w:w="1099"/>
        <w:gridCol w:w="9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841" w:type="dxa"/>
            <w:vAlign w:val="top"/>
          </w:tcPr>
          <w:p>
            <w:pPr>
              <w:spacing w:before="296" w:line="223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424242"/>
                <w:spacing w:val="7"/>
                <w:sz w:val="24"/>
                <w:szCs w:val="24"/>
              </w:rPr>
              <w:t>材料名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424242"/>
                <w:spacing w:val="6"/>
                <w:sz w:val="24"/>
                <w:szCs w:val="24"/>
              </w:rPr>
              <w:t>称</w:t>
            </w:r>
          </w:p>
        </w:tc>
        <w:tc>
          <w:tcPr>
            <w:tcW w:w="3997" w:type="dxa"/>
            <w:vAlign w:val="top"/>
          </w:tcPr>
          <w:p>
            <w:pPr>
              <w:spacing w:before="297" w:line="225" w:lineRule="auto"/>
              <w:ind w:left="12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424242"/>
                <w:spacing w:val="2"/>
                <w:sz w:val="24"/>
                <w:szCs w:val="24"/>
              </w:rPr>
              <w:t>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424242"/>
                <w:spacing w:val="1"/>
                <w:sz w:val="24"/>
                <w:szCs w:val="24"/>
              </w:rPr>
              <w:t>求</w:t>
            </w:r>
          </w:p>
        </w:tc>
        <w:tc>
          <w:tcPr>
            <w:tcW w:w="652" w:type="dxa"/>
            <w:vAlign w:val="center"/>
          </w:tcPr>
          <w:p>
            <w:pPr>
              <w:spacing w:before="140" w:line="312" w:lineRule="exact"/>
              <w:ind w:left="12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424242"/>
                <w:spacing w:val="6"/>
                <w:position w:val="5"/>
                <w:sz w:val="24"/>
                <w:szCs w:val="24"/>
                <w:lang w:eastAsia="zh-CN"/>
              </w:rPr>
              <w:t>原件份数</w:t>
            </w:r>
          </w:p>
        </w:tc>
        <w:tc>
          <w:tcPr>
            <w:tcW w:w="1099" w:type="dxa"/>
            <w:vAlign w:val="center"/>
          </w:tcPr>
          <w:p>
            <w:pPr>
              <w:spacing w:before="139" w:line="265" w:lineRule="auto"/>
              <w:ind w:left="123" w:right="218" w:firstLine="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复印件份数</w:t>
            </w:r>
          </w:p>
        </w:tc>
        <w:tc>
          <w:tcPr>
            <w:tcW w:w="937" w:type="dxa"/>
            <w:vAlign w:val="top"/>
          </w:tcPr>
          <w:p>
            <w:pPr>
              <w:spacing w:before="296" w:line="226" w:lineRule="auto"/>
              <w:ind w:left="12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424242"/>
                <w:spacing w:val="9"/>
                <w:sz w:val="24"/>
                <w:szCs w:val="24"/>
              </w:rPr>
              <w:t>纸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424242"/>
                <w:spacing w:val="6"/>
                <w:sz w:val="24"/>
                <w:szCs w:val="24"/>
              </w:rPr>
              <w:t>质/电子版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41" w:type="dxa"/>
            <w:vAlign w:val="top"/>
          </w:tcPr>
          <w:p>
            <w:pPr>
              <w:spacing w:before="1" w:line="222" w:lineRule="auto"/>
              <w:ind w:left="12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退伍证或退伍军人登记表</w:t>
            </w:r>
          </w:p>
        </w:tc>
        <w:tc>
          <w:tcPr>
            <w:tcW w:w="399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pacing w:val="12"/>
                <w:sz w:val="24"/>
                <w:szCs w:val="24"/>
              </w:rPr>
              <w:t>原</w:t>
            </w:r>
            <w:r>
              <w:rPr>
                <w:rFonts w:hint="eastAsia" w:ascii="仿宋_GB2312" w:hAnsi="仿宋_GB2312" w:eastAsia="仿宋_GB2312" w:cs="仿宋_GB2312"/>
                <w:color w:val="424242"/>
                <w:spacing w:val="7"/>
                <w:sz w:val="24"/>
                <w:szCs w:val="24"/>
              </w:rPr>
              <w:t>件在受理时核</w:t>
            </w:r>
            <w:r>
              <w:rPr>
                <w:rFonts w:hint="eastAsia" w:ascii="仿宋_GB2312" w:hAnsi="仿宋_GB2312" w:eastAsia="仿宋_GB2312" w:cs="仿宋_GB2312"/>
                <w:color w:val="42424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424242"/>
                <w:spacing w:val="12"/>
                <w:sz w:val="24"/>
                <w:szCs w:val="24"/>
              </w:rPr>
              <w:t>查</w:t>
            </w:r>
            <w:r>
              <w:rPr>
                <w:rFonts w:hint="eastAsia" w:ascii="仿宋_GB2312" w:hAnsi="仿宋_GB2312" w:eastAsia="仿宋_GB2312" w:cs="仿宋_GB2312"/>
                <w:color w:val="424242"/>
                <w:spacing w:val="8"/>
                <w:sz w:val="24"/>
                <w:szCs w:val="24"/>
              </w:rPr>
              <w:t>后退还申请人</w:t>
            </w:r>
          </w:p>
        </w:tc>
        <w:tc>
          <w:tcPr>
            <w:tcW w:w="652" w:type="dxa"/>
            <w:vAlign w:val="top"/>
          </w:tcPr>
          <w:p>
            <w:pPr>
              <w:spacing w:before="224" w:line="19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top"/>
          </w:tcPr>
          <w:p>
            <w:pPr>
              <w:spacing w:before="225" w:line="192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37" w:type="dxa"/>
            <w:vAlign w:val="top"/>
          </w:tcPr>
          <w:p>
            <w:pPr>
              <w:spacing w:before="193" w:line="227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pacing w:val="2"/>
                <w:sz w:val="24"/>
                <w:szCs w:val="24"/>
              </w:rPr>
              <w:t>纸质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41" w:type="dxa"/>
            <w:vAlign w:val="top"/>
          </w:tcPr>
          <w:p>
            <w:pPr>
              <w:spacing w:before="194" w:line="225" w:lineRule="auto"/>
              <w:ind w:left="12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pacing w:val="9"/>
                <w:sz w:val="24"/>
                <w:szCs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color w:val="424242"/>
                <w:spacing w:val="6"/>
                <w:sz w:val="24"/>
                <w:szCs w:val="24"/>
              </w:rPr>
              <w:t>名身份证</w:t>
            </w:r>
          </w:p>
        </w:tc>
        <w:tc>
          <w:tcPr>
            <w:tcW w:w="3997" w:type="dxa"/>
            <w:vAlign w:val="center"/>
          </w:tcPr>
          <w:p>
            <w:pPr>
              <w:spacing w:before="37" w:line="237" w:lineRule="auto"/>
              <w:ind w:right="2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pacing w:val="12"/>
                <w:sz w:val="24"/>
                <w:szCs w:val="24"/>
              </w:rPr>
              <w:t>原</w:t>
            </w:r>
            <w:r>
              <w:rPr>
                <w:rFonts w:hint="eastAsia" w:ascii="仿宋_GB2312" w:hAnsi="仿宋_GB2312" w:eastAsia="仿宋_GB2312" w:cs="仿宋_GB2312"/>
                <w:color w:val="424242"/>
                <w:spacing w:val="7"/>
                <w:sz w:val="24"/>
                <w:szCs w:val="24"/>
              </w:rPr>
              <w:t>件在受理时核</w:t>
            </w:r>
            <w:r>
              <w:rPr>
                <w:rFonts w:hint="eastAsia" w:ascii="仿宋_GB2312" w:hAnsi="仿宋_GB2312" w:eastAsia="仿宋_GB2312" w:cs="仿宋_GB2312"/>
                <w:color w:val="42424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424242"/>
                <w:spacing w:val="12"/>
                <w:sz w:val="24"/>
                <w:szCs w:val="24"/>
              </w:rPr>
              <w:t>查</w:t>
            </w:r>
            <w:r>
              <w:rPr>
                <w:rFonts w:hint="eastAsia" w:ascii="仿宋_GB2312" w:hAnsi="仿宋_GB2312" w:eastAsia="仿宋_GB2312" w:cs="仿宋_GB2312"/>
                <w:color w:val="424242"/>
                <w:spacing w:val="8"/>
                <w:sz w:val="24"/>
                <w:szCs w:val="24"/>
              </w:rPr>
              <w:t>后退还申请人</w:t>
            </w:r>
          </w:p>
        </w:tc>
        <w:tc>
          <w:tcPr>
            <w:tcW w:w="652" w:type="dxa"/>
            <w:vAlign w:val="top"/>
          </w:tcPr>
          <w:p>
            <w:pPr>
              <w:spacing w:before="224" w:line="19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top"/>
          </w:tcPr>
          <w:p>
            <w:pPr>
              <w:spacing w:before="224" w:line="19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37" w:type="dxa"/>
            <w:vAlign w:val="top"/>
          </w:tcPr>
          <w:p>
            <w:pPr>
              <w:spacing w:before="194" w:line="227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pacing w:val="2"/>
                <w:sz w:val="24"/>
                <w:szCs w:val="24"/>
              </w:rPr>
              <w:t>纸质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841" w:type="dxa"/>
            <w:vAlign w:val="center"/>
          </w:tcPr>
          <w:p>
            <w:pPr>
              <w:spacing w:before="39" w:line="244" w:lineRule="auto"/>
              <w:ind w:left="124" w:right="107" w:hanging="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pacing w:val="11"/>
                <w:sz w:val="24"/>
                <w:szCs w:val="24"/>
                <w:lang w:eastAsia="zh-CN"/>
              </w:rPr>
              <w:t>户口本</w:t>
            </w:r>
          </w:p>
        </w:tc>
        <w:tc>
          <w:tcPr>
            <w:tcW w:w="3997" w:type="dxa"/>
            <w:vAlign w:val="center"/>
          </w:tcPr>
          <w:p>
            <w:pPr>
              <w:spacing w:before="75" w:line="263" w:lineRule="auto"/>
              <w:ind w:right="2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pacing w:val="12"/>
                <w:sz w:val="24"/>
                <w:szCs w:val="24"/>
              </w:rPr>
              <w:t>原</w:t>
            </w:r>
            <w:r>
              <w:rPr>
                <w:rFonts w:hint="eastAsia" w:ascii="仿宋_GB2312" w:hAnsi="仿宋_GB2312" w:eastAsia="仿宋_GB2312" w:cs="仿宋_GB2312"/>
                <w:color w:val="424242"/>
                <w:spacing w:val="7"/>
                <w:sz w:val="24"/>
                <w:szCs w:val="24"/>
              </w:rPr>
              <w:t>件在受理时核</w:t>
            </w:r>
            <w:r>
              <w:rPr>
                <w:rFonts w:hint="eastAsia" w:ascii="仿宋_GB2312" w:hAnsi="仿宋_GB2312" w:eastAsia="仿宋_GB2312" w:cs="仿宋_GB2312"/>
                <w:color w:val="42424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424242"/>
                <w:spacing w:val="12"/>
                <w:sz w:val="24"/>
                <w:szCs w:val="24"/>
              </w:rPr>
              <w:t>查</w:t>
            </w:r>
            <w:r>
              <w:rPr>
                <w:rFonts w:hint="eastAsia" w:ascii="仿宋_GB2312" w:hAnsi="仿宋_GB2312" w:eastAsia="仿宋_GB2312" w:cs="仿宋_GB2312"/>
                <w:color w:val="424242"/>
                <w:spacing w:val="8"/>
                <w:sz w:val="24"/>
                <w:szCs w:val="24"/>
              </w:rPr>
              <w:t>后退还申请人</w:t>
            </w:r>
          </w:p>
        </w:tc>
        <w:tc>
          <w:tcPr>
            <w:tcW w:w="652" w:type="dxa"/>
            <w:vAlign w:val="center"/>
          </w:tcPr>
          <w:p>
            <w:pPr>
              <w:spacing w:before="75" w:line="19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>
            <w:pPr>
              <w:spacing w:before="75" w:line="19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37" w:type="dxa"/>
            <w:vAlign w:val="top"/>
          </w:tcPr>
          <w:p>
            <w:pPr>
              <w:spacing w:before="75" w:line="227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spacing w:val="2"/>
                <w:sz w:val="24"/>
                <w:szCs w:val="24"/>
              </w:rPr>
              <w:t>纸质</w:t>
            </w:r>
          </w:p>
        </w:tc>
      </w:tr>
    </w:tbl>
    <w:p>
      <w:pPr>
        <w:spacing w:before="34" w:line="222" w:lineRule="auto"/>
        <w:ind w:left="134" w:firstLine="268" w:firstLineChars="1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424242"/>
          <w:spacing w:val="14"/>
          <w:sz w:val="24"/>
          <w:szCs w:val="24"/>
        </w:rPr>
        <w:t>复</w:t>
      </w:r>
      <w:r>
        <w:rPr>
          <w:rFonts w:hint="eastAsia" w:ascii="仿宋_GB2312" w:hAnsi="仿宋_GB2312" w:eastAsia="仿宋_GB2312" w:cs="仿宋_GB2312"/>
          <w:color w:val="424242"/>
          <w:spacing w:val="8"/>
          <w:sz w:val="24"/>
          <w:szCs w:val="24"/>
        </w:rPr>
        <w:t>印</w:t>
      </w:r>
      <w:r>
        <w:rPr>
          <w:rFonts w:hint="eastAsia" w:ascii="仿宋_GB2312" w:hAnsi="仿宋_GB2312" w:eastAsia="仿宋_GB2312" w:cs="仿宋_GB2312"/>
          <w:color w:val="424242"/>
          <w:spacing w:val="7"/>
          <w:sz w:val="24"/>
          <w:szCs w:val="24"/>
        </w:rPr>
        <w:t>清晰、大小与原件相符。</w:t>
      </w:r>
    </w:p>
    <w:p>
      <w:pPr>
        <w:spacing w:before="101" w:line="236" w:lineRule="auto"/>
        <w:ind w:firstLine="456" w:firstLineChars="200"/>
        <w:outlineLvl w:val="2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6"/>
          <w:sz w:val="24"/>
          <w:szCs w:val="2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楷体" w:hAnsi="楷体" w:eastAsia="楷体" w:cs="楷体"/>
          <w:spacing w:val="-5"/>
          <w:sz w:val="24"/>
          <w:szCs w:val="2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.2</w:t>
      </w:r>
      <w:r>
        <w:rPr>
          <w:rFonts w:ascii="楷体" w:hAnsi="楷体" w:eastAsia="楷体" w:cs="楷体"/>
          <w:spacing w:val="-5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5"/>
          <w:sz w:val="24"/>
          <w:szCs w:val="2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办理路径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Fonts w:hint="eastAsia" w:ascii="仿宋_GB2312" w:hAnsi="仿宋_GB2312" w:eastAsia="仿宋_GB2312" w:cs="仿宋_GB2312"/>
          <w:color w:val="424242"/>
          <w:kern w:val="0"/>
          <w:sz w:val="24"/>
          <w:szCs w:val="24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424242"/>
          <w:kern w:val="0"/>
          <w:sz w:val="24"/>
          <w:szCs w:val="24"/>
          <w:lang w:val="en-US" w:eastAsia="zh-CN" w:bidi="ar"/>
        </w:rPr>
        <w:t>窗口办：</w:t>
      </w:r>
      <w:r>
        <w:rPr>
          <w:rFonts w:hint="eastAsia" w:ascii="仿宋_GB2312" w:hAnsi="仿宋_GB2312" w:eastAsia="仿宋_GB2312" w:cs="仿宋_GB2312"/>
          <w:color w:val="424242"/>
          <w:kern w:val="0"/>
          <w:sz w:val="24"/>
          <w:szCs w:val="24"/>
          <w:lang w:val="en-US" w:eastAsia="zh-CN" w:bidi="ar"/>
        </w:rPr>
        <w:t>海城政务服务中心退役军人事务局综合窗口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424242"/>
          <w:kern w:val="0"/>
          <w:sz w:val="24"/>
          <w:szCs w:val="24"/>
          <w:lang w:val="en-US" w:eastAsia="zh-CN" w:bidi="ar"/>
        </w:rPr>
        <w:t>网上办：</w:t>
      </w:r>
      <w:r>
        <w:rPr>
          <w:rFonts w:hint="eastAsia" w:ascii="仿宋_GB2312" w:hAnsi="仿宋_GB2312" w:eastAsia="仿宋_GB2312" w:cs="仿宋_GB2312"/>
          <w:color w:val="424242"/>
          <w:kern w:val="0"/>
          <w:sz w:val="24"/>
          <w:szCs w:val="24"/>
          <w:lang w:val="en-US" w:eastAsia="zh-CN" w:bidi="ar"/>
        </w:rPr>
        <w:t>辽宁政务服务网：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"https://www.lnzwfw.gov.cn/bmfw/"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13"/>
          <w:rFonts w:hint="eastAsia"/>
          <w:sz w:val="24"/>
          <w:szCs w:val="24"/>
        </w:rPr>
        <w:t>https://www.lnzwfw.gov.cn/bmfw/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1600"/>
        <w:jc w:val="left"/>
        <w:textAlignment w:val="auto"/>
        <w:rPr>
          <w:rFonts w:hint="default" w:ascii="仿宋_GB2312" w:hAnsi="仿宋_GB2312" w:eastAsia="仿宋_GB2312" w:cs="仿宋_GB2312"/>
          <w:color w:val="424242"/>
          <w:kern w:val="0"/>
          <w:sz w:val="10"/>
          <w:szCs w:val="1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424242"/>
          <w:kern w:val="0"/>
          <w:sz w:val="10"/>
          <w:szCs w:val="10"/>
          <w:lang w:val="en-US" w:eastAsia="zh-CN" w:bidi="ar"/>
        </w:rPr>
        <w:t>海城市退役军人事务局属地办事单位信息                            农村籍60周岁以上退役士兵老年生活补助的发放办理流程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883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iCs w:val="0"/>
          <w:color w:val="42424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424242"/>
          <w:kern w:val="0"/>
          <w:sz w:val="44"/>
          <w:szCs w:val="44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424242"/>
          <w:kern w:val="0"/>
          <w:sz w:val="44"/>
          <w:szCs w:val="44"/>
          <w:lang w:val="en-US" w:eastAsia="zh-CN" w:bidi="ar"/>
        </w:rPr>
        <w:drawing>
          <wp:inline distT="0" distB="0" distL="114300" distR="114300">
            <wp:extent cx="988695" cy="988695"/>
            <wp:effectExtent l="0" t="0" r="1905" b="1905"/>
            <wp:docPr id="54" name="图片 54" descr="海城市退役军人事务局属地办事单位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海城市退役军人事务局属地办事单位信息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bCs/>
          <w:color w:val="424242"/>
          <w:kern w:val="0"/>
          <w:sz w:val="44"/>
          <w:szCs w:val="44"/>
          <w:lang w:val="en-US" w:eastAsia="zh-CN" w:bidi="ar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color w:val="424242"/>
          <w:kern w:val="0"/>
          <w:sz w:val="44"/>
          <w:szCs w:val="44"/>
          <w:lang w:val="en-US" w:eastAsia="zh-CN" w:bidi="ar"/>
        </w:rPr>
        <w:drawing>
          <wp:inline distT="0" distB="0" distL="114300" distR="114300">
            <wp:extent cx="955040" cy="955040"/>
            <wp:effectExtent l="0" t="0" r="16510" b="16510"/>
            <wp:docPr id="55" name="图片 55" descr="农村籍60周岁以上退役士兵老年生活补助的发放办理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农村籍60周岁以上退役士兵老年生活补助的发放办理流程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/>
          <w:bCs/>
          <w:color w:val="424242"/>
          <w:kern w:val="0"/>
          <w:sz w:val="44"/>
          <w:szCs w:val="44"/>
          <w:lang w:val="en-US" w:eastAsia="zh-CN" w:bidi="ar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04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iCs w:val="0"/>
          <w:color w:val="424242"/>
          <w:kern w:val="0"/>
          <w:sz w:val="24"/>
          <w:szCs w:val="24"/>
          <w:lang w:val="en-US" w:eastAsia="zh-CN" w:bidi="ar"/>
        </w:rPr>
      </w:pPr>
      <w:r>
        <w:rPr>
          <w:rFonts w:ascii="楷体" w:hAnsi="楷体" w:eastAsia="楷体" w:cs="楷体"/>
          <w:spacing w:val="6"/>
          <w:sz w:val="24"/>
          <w:szCs w:val="2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1.3</w:t>
      </w:r>
      <w:r>
        <w:rPr>
          <w:rFonts w:ascii="楷体" w:hAnsi="楷体" w:eastAsia="楷体" w:cs="楷体"/>
          <w:spacing w:val="6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3"/>
          <w:sz w:val="24"/>
          <w:szCs w:val="2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办理时限：</w:t>
      </w:r>
      <w:r>
        <w:rPr>
          <w:rFonts w:ascii="仿宋" w:hAnsi="仿宋" w:eastAsia="仿宋" w:cs="仿宋"/>
          <w:spacing w:val="3"/>
          <w:sz w:val="24"/>
          <w:szCs w:val="24"/>
        </w:rPr>
        <w:t>资料齐全的，即受即理。</w:t>
      </w:r>
    </w:p>
    <w:p>
      <w:pPr>
        <w:spacing w:before="101" w:line="227" w:lineRule="auto"/>
        <w:ind w:firstLine="512" w:firstLineChars="200"/>
        <w:rPr>
          <w:rFonts w:ascii="仿宋" w:hAnsi="仿宋" w:eastAsia="仿宋" w:cs="仿宋"/>
          <w:sz w:val="24"/>
          <w:szCs w:val="24"/>
        </w:rPr>
      </w:pPr>
      <w:r>
        <w:rPr>
          <w:rFonts w:ascii="楷体" w:hAnsi="楷体" w:eastAsia="楷体" w:cs="楷体"/>
          <w:spacing w:val="8"/>
          <w:sz w:val="24"/>
          <w:szCs w:val="2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楷体" w:hAnsi="楷体" w:eastAsia="楷体" w:cs="楷体"/>
          <w:spacing w:val="6"/>
          <w:sz w:val="24"/>
          <w:szCs w:val="2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.4</w:t>
      </w:r>
      <w:r>
        <w:rPr>
          <w:rFonts w:ascii="楷体" w:hAnsi="楷体" w:eastAsia="楷体" w:cs="楷体"/>
          <w:spacing w:val="6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6"/>
          <w:sz w:val="24"/>
          <w:szCs w:val="24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温馨提示：</w:t>
      </w:r>
      <w:r>
        <w:rPr>
          <w:rFonts w:ascii="仿宋" w:hAnsi="仿宋" w:eastAsia="仿宋" w:cs="仿宋"/>
          <w:spacing w:val="6"/>
          <w:sz w:val="24"/>
          <w:szCs w:val="24"/>
        </w:rPr>
        <w:t>为保障您便捷快速办理此项业务，建议您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2"/>
          <w:sz w:val="24"/>
          <w:szCs w:val="24"/>
        </w:rPr>
        <w:t>真实、</w:t>
      </w:r>
      <w:r>
        <w:rPr>
          <w:rFonts w:ascii="仿宋" w:hAnsi="仿宋" w:eastAsia="仿宋" w:cs="仿宋"/>
          <w:spacing w:val="6"/>
          <w:sz w:val="24"/>
          <w:szCs w:val="24"/>
        </w:rPr>
        <w:t>准确提交申报材料所需全部要件。因申报材料不全或有</w:t>
      </w:r>
      <w:r>
        <w:rPr>
          <w:rFonts w:ascii="仿宋" w:hAnsi="仿宋" w:eastAsia="仿宋" w:cs="仿宋"/>
          <w:spacing w:val="7"/>
          <w:sz w:val="24"/>
          <w:szCs w:val="24"/>
        </w:rPr>
        <w:t>误造成补正的，补正时间不计入办理时限。如有问题请拨打</w:t>
      </w:r>
      <w:r>
        <w:rPr>
          <w:rFonts w:hint="eastAsia" w:ascii="仿宋" w:hAnsi="仿宋" w:eastAsia="仿宋" w:cs="仿宋"/>
          <w:spacing w:val="6"/>
          <w:sz w:val="24"/>
          <w:szCs w:val="24"/>
          <w:lang w:eastAsia="zh-CN"/>
        </w:rPr>
        <w:t>市退役军人事务局或属地</w:t>
      </w:r>
      <w:r>
        <w:rPr>
          <w:rFonts w:ascii="仿宋" w:hAnsi="仿宋" w:eastAsia="仿宋" w:cs="仿宋"/>
          <w:spacing w:val="7"/>
          <w:sz w:val="24"/>
          <w:szCs w:val="24"/>
        </w:rPr>
        <w:t>退役军人事务部门联系电话。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iCs w:val="0"/>
          <w:color w:val="424242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iCs w:val="0"/>
          <w:color w:val="42424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iCs w:val="0"/>
          <w:color w:val="42424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iCs w:val="0"/>
          <w:color w:val="424242"/>
          <w:kern w:val="0"/>
          <w:sz w:val="32"/>
          <w:szCs w:val="32"/>
          <w:lang w:val="en-US" w:eastAsia="zh-CN" w:bidi="ar"/>
        </w:rPr>
      </w:pPr>
    </w:p>
    <w:bookmarkEnd w:id="4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424242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424242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424242"/>
          <w:kern w:val="0"/>
          <w:sz w:val="44"/>
          <w:szCs w:val="44"/>
          <w:lang w:val="en-US" w:eastAsia="zh-CN" w:bidi="ar"/>
        </w:rPr>
        <w:t>违规禁办事项清单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424242"/>
          <w:kern w:val="0"/>
          <w:sz w:val="32"/>
          <w:szCs w:val="32"/>
          <w:lang w:val="en-US" w:eastAsia="zh-CN" w:bidi="ar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6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禁办事项</w:t>
            </w:r>
          </w:p>
        </w:tc>
        <w:tc>
          <w:tcPr>
            <w:tcW w:w="697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  <w:t>禁办情形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4" w:hRule="atLeast"/>
        </w:trPr>
        <w:tc>
          <w:tcPr>
            <w:tcW w:w="259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违规办理部分农村籍退役士兵老年生活补助的发放</w:t>
            </w:r>
          </w:p>
        </w:tc>
        <w:tc>
          <w:tcPr>
            <w:tcW w:w="6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1.纸质申请材料采用A4纸，手写材料应当字迹工整、清晰，复印件清晰、大小与原件相符。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2.身份证、户口本、退伍证或退伍登记表姓名用字不一致的，应到村委会（社区）和镇（街道）出具是同一人的证明并加盖公章；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3.退伍证和退伍登记表丢失的人员，可以查询退役军人台账或电话咨询相关退役军人服务站。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424242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禁办事项存在禁办情形中的一种即禁止办理</w:t>
            </w:r>
          </w:p>
        </w:tc>
      </w:tr>
    </w:tbl>
    <w:p>
      <w:pPr>
        <w:jc w:val="both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6" w:name="_GoBack"/>
      <w:bookmarkEnd w:id="6"/>
    </w:p>
    <w:sectPr>
      <w:footerReference r:id="rId4" w:type="default"/>
      <w:pgSz w:w="11906" w:h="16838"/>
      <w:pgMar w:top="1440" w:right="1134" w:bottom="1134" w:left="141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YmE2YzFhZTYwY2ZhOGZiNjU1ZDNmNjlmYTMyZjkifQ=="/>
    <w:docVar w:name="KSO_WPS_MARK_KEY" w:val="1d47dd54-4c54-4b17-b1f2-f11d5a385181"/>
  </w:docVars>
  <w:rsids>
    <w:rsidRoot w:val="B3EE66CB"/>
    <w:rsid w:val="06295F50"/>
    <w:rsid w:val="07FD62A6"/>
    <w:rsid w:val="09C84F6A"/>
    <w:rsid w:val="179C37D4"/>
    <w:rsid w:val="18475D1D"/>
    <w:rsid w:val="18E89BFA"/>
    <w:rsid w:val="199BF71C"/>
    <w:rsid w:val="19D723E6"/>
    <w:rsid w:val="1B657E8D"/>
    <w:rsid w:val="1F9A1768"/>
    <w:rsid w:val="206E6933"/>
    <w:rsid w:val="25290F5F"/>
    <w:rsid w:val="2699664F"/>
    <w:rsid w:val="284233B4"/>
    <w:rsid w:val="2AEEB19A"/>
    <w:rsid w:val="2FEF5387"/>
    <w:rsid w:val="31F44FCA"/>
    <w:rsid w:val="32FBF218"/>
    <w:rsid w:val="34170983"/>
    <w:rsid w:val="3787206C"/>
    <w:rsid w:val="37EF58E0"/>
    <w:rsid w:val="3B5F1E03"/>
    <w:rsid w:val="3BEFC110"/>
    <w:rsid w:val="3D9E5AEB"/>
    <w:rsid w:val="3DFB4FA8"/>
    <w:rsid w:val="3E5E62B8"/>
    <w:rsid w:val="3E8E571B"/>
    <w:rsid w:val="3F5535AC"/>
    <w:rsid w:val="3F7D4278"/>
    <w:rsid w:val="49751308"/>
    <w:rsid w:val="4FC91644"/>
    <w:rsid w:val="53D33180"/>
    <w:rsid w:val="55CA024C"/>
    <w:rsid w:val="5B9C8D32"/>
    <w:rsid w:val="5BFA3DA2"/>
    <w:rsid w:val="5D2378DB"/>
    <w:rsid w:val="5DF3ABB6"/>
    <w:rsid w:val="5E053D27"/>
    <w:rsid w:val="5EEEF3A8"/>
    <w:rsid w:val="5F5E0157"/>
    <w:rsid w:val="5FC27420"/>
    <w:rsid w:val="5FEE9732"/>
    <w:rsid w:val="60F021CA"/>
    <w:rsid w:val="61B56E72"/>
    <w:rsid w:val="62FFA92A"/>
    <w:rsid w:val="67FB7324"/>
    <w:rsid w:val="697D570E"/>
    <w:rsid w:val="69FF8658"/>
    <w:rsid w:val="6AF1C77F"/>
    <w:rsid w:val="6E070112"/>
    <w:rsid w:val="6EFFB9EA"/>
    <w:rsid w:val="6F861C74"/>
    <w:rsid w:val="6FFB089A"/>
    <w:rsid w:val="734A776C"/>
    <w:rsid w:val="737A01F1"/>
    <w:rsid w:val="73B13946"/>
    <w:rsid w:val="73F7F85C"/>
    <w:rsid w:val="740B36B9"/>
    <w:rsid w:val="773FA2C5"/>
    <w:rsid w:val="776C1D0B"/>
    <w:rsid w:val="77DFC097"/>
    <w:rsid w:val="785F02A2"/>
    <w:rsid w:val="795D4FD3"/>
    <w:rsid w:val="7DBFE6E4"/>
    <w:rsid w:val="7E79388D"/>
    <w:rsid w:val="7EC1C441"/>
    <w:rsid w:val="7EF30D02"/>
    <w:rsid w:val="7F72CF50"/>
    <w:rsid w:val="7F8FDCA8"/>
    <w:rsid w:val="953DF726"/>
    <w:rsid w:val="ADD4BB59"/>
    <w:rsid w:val="AFBD4C85"/>
    <w:rsid w:val="AFE3ADD1"/>
    <w:rsid w:val="B3EE66CB"/>
    <w:rsid w:val="B3F79BF9"/>
    <w:rsid w:val="BD9EE238"/>
    <w:rsid w:val="BF7388D3"/>
    <w:rsid w:val="BFA5D32B"/>
    <w:rsid w:val="D3DC75EA"/>
    <w:rsid w:val="D7FF930C"/>
    <w:rsid w:val="DF6F8C9E"/>
    <w:rsid w:val="DFDE75EF"/>
    <w:rsid w:val="EB6C95CA"/>
    <w:rsid w:val="ECDFB98D"/>
    <w:rsid w:val="EDFA4E26"/>
    <w:rsid w:val="EF5371DA"/>
    <w:rsid w:val="EFADFA79"/>
    <w:rsid w:val="EFDF256E"/>
    <w:rsid w:val="F39DBCA6"/>
    <w:rsid w:val="F56D4F30"/>
    <w:rsid w:val="F57E20D4"/>
    <w:rsid w:val="F74F859C"/>
    <w:rsid w:val="F7761976"/>
    <w:rsid w:val="F7E43572"/>
    <w:rsid w:val="F94F2E39"/>
    <w:rsid w:val="FABF168B"/>
    <w:rsid w:val="FB9FB6C9"/>
    <w:rsid w:val="FCFB152D"/>
    <w:rsid w:val="FDFEC011"/>
    <w:rsid w:val="FDFFA251"/>
    <w:rsid w:val="FE4F7D50"/>
    <w:rsid w:val="FE9A6D81"/>
    <w:rsid w:val="FF7723C0"/>
    <w:rsid w:val="FF9D4297"/>
    <w:rsid w:val="FFC442A5"/>
    <w:rsid w:val="FFF600AA"/>
    <w:rsid w:val="FFFFC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2"/>
    <w:qFormat/>
    <w:uiPriority w:val="0"/>
    <w:rPr>
      <w:color w:val="800080"/>
      <w:u w:val="single"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5">
    <w:name w:val="正文文本 (2)_"/>
    <w:basedOn w:val="12"/>
    <w:link w:val="16"/>
    <w:qFormat/>
    <w:uiPriority w:val="0"/>
    <w:rPr>
      <w:rFonts w:ascii="Calibri" w:hAnsi="Calibri" w:eastAsia="宋体" w:cs="黑体"/>
      <w:color w:val="auto"/>
      <w:kern w:val="2"/>
      <w:sz w:val="30"/>
      <w:szCs w:val="30"/>
      <w:lang w:val="en-US"/>
    </w:rPr>
  </w:style>
  <w:style w:type="paragraph" w:customStyle="1" w:styleId="16">
    <w:name w:val="正文文本 (2)"/>
    <w:basedOn w:val="1"/>
    <w:link w:val="15"/>
    <w:qFormat/>
    <w:uiPriority w:val="0"/>
    <w:pPr>
      <w:shd w:val="clear" w:color="auto" w:fill="FFFFFF"/>
      <w:spacing w:before="1080" w:after="1500" w:line="240" w:lineRule="atLeast"/>
      <w:ind w:hanging="280"/>
      <w:jc w:val="center"/>
    </w:pPr>
    <w:rPr>
      <w:rFonts w:ascii="Calibri" w:hAnsi="Calibri" w:eastAsia="宋体" w:cs="黑体"/>
      <w:color w:val="auto"/>
      <w:kern w:val="2"/>
      <w:sz w:val="30"/>
      <w:szCs w:val="30"/>
      <w:lang w:val="en-US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19">
    <w:name w:val="WPSOffice手动目录 2"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20">
    <w:name w:val="WPSOffice手动目录 3"/>
    <w:qFormat/>
    <w:uiPriority w:val="0"/>
    <w:pPr>
      <w:ind w:leftChars="400"/>
    </w:pPr>
    <w:rPr>
      <w:rFonts w:asciiTheme="minorHAnsi" w:hAnsiTheme="minorHAnsi" w:eastAsiaTheme="minorEastAsia" w:cstheme="minorBidi"/>
      <w:sz w:val="20"/>
      <w:szCs w:val="20"/>
    </w:rPr>
  </w:style>
  <w:style w:type="table" w:customStyle="1" w:styleId="2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1327</Words>
  <Characters>1553</Characters>
  <Lines>0</Lines>
  <Paragraphs>0</Paragraphs>
  <TotalTime>4</TotalTime>
  <ScaleCrop>false</ScaleCrop>
  <LinksUpToDate>false</LinksUpToDate>
  <CharactersWithSpaces>1721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2023-04-08T00:38:00Z</dcterms:created>
  <dc:creator>user</dc:creator>
  <cp:lastModifiedBy>Administrator</cp:lastModifiedBy>
  <cp:lastPrinted>2023-04-11T07:30:00Z</cp:lastPrinted>
  <dcterms:modified xsi:type="dcterms:W3CDTF">2023-04-27T07:09:31Z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63F5E2FD4DBD4EA288EAD6E91608E5B1</vt:lpwstr>
  </property>
</Properties>
</file>