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49" w:rsidRDefault="001B1A49">
      <w:pPr>
        <w:rPr>
          <w:rFonts w:ascii="黑体" w:eastAsia="黑体" w:hAnsi="黑体"/>
          <w:b/>
          <w:bCs/>
          <w:sz w:val="72"/>
          <w:szCs w:val="72"/>
        </w:rPr>
        <w:sectPr w:rsidR="001B1A49">
          <w:footerReference w:type="default" r:id="rId7"/>
          <w:pgSz w:w="11906" w:h="16838"/>
          <w:pgMar w:top="0" w:right="0" w:bottom="0" w:left="0" w:header="851" w:footer="992" w:gutter="0"/>
          <w:pgNumType w:start="1"/>
          <w:cols w:space="0"/>
          <w:docGrid w:type="lines" w:linePitch="312"/>
        </w:sectPr>
      </w:pPr>
      <w:r w:rsidRPr="001B1A49">
        <w:rPr>
          <w:sz w:val="72"/>
        </w:rPr>
        <w:pict>
          <v:rect id="矩形 27" o:spid="_x0000_s1026" style="position:absolute;left:0;text-align:left;margin-left:182.85pt;margin-top:675pt;width:206.5pt;height:22.5pt;z-index:251684864" o:gfxdata="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LW5zjcAAAADQEAAA8AAAAAAAAAAQAgAAAAIgAA&#10;AGRycy9kb3ducmV2LnhtbFBLAQIUABQAAAAIAIdO4kBipGfVywEAAHwDAAAOAAAAAAAAAAEAIAAA&#10;ACsBAABkcnMvZTJvRG9jLnhtbFBLBQYAAAAABgAGAFkBAABoBQAAAAA=&#10;" filled="f" stroked="f">
            <v:textbox>
              <w:txbxContent>
                <w:p w:rsidR="001B1A49" w:rsidRDefault="00A70766">
                  <w:pPr>
                    <w:jc w:val="center"/>
                    <w:rPr>
                      <w:rFonts w:ascii="楷体" w:eastAsia="楷体" w:hAnsi="楷体" w:cs="楷体"/>
                    </w:rPr>
                  </w:pPr>
                  <w:r>
                    <w:rPr>
                      <w:rFonts w:ascii="楷体" w:eastAsia="楷体" w:hAnsi="楷体" w:cs="楷体" w:hint="eastAsia"/>
                    </w:rPr>
                    <w:t>海城市文化旅游和广播电视局</w:t>
                  </w:r>
                </w:p>
              </w:txbxContent>
            </v:textbox>
          </v:rect>
        </w:pict>
      </w:r>
      <w:r w:rsidR="00A70766">
        <w:rPr>
          <w:rFonts w:ascii="黑体" w:eastAsia="黑体" w:hAnsi="黑体" w:hint="eastAsia"/>
          <w:b/>
          <w:bCs/>
          <w:noProof/>
          <w:sz w:val="72"/>
          <w:szCs w:val="72"/>
        </w:rPr>
        <w:drawing>
          <wp:inline distT="0" distB="0" distL="114300" distR="114300">
            <wp:extent cx="7557770" cy="10436225"/>
            <wp:effectExtent l="0" t="0" r="5080" b="3175"/>
            <wp:docPr id="6" name="图片 6" descr="封皮-1967x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封皮-1967x2716"/>
                    <pic:cNvPicPr>
                      <a:picLocks noChangeAspect="1"/>
                    </pic:cNvPicPr>
                  </pic:nvPicPr>
                  <pic:blipFill>
                    <a:blip r:embed="rId8"/>
                    <a:stretch>
                      <a:fillRect/>
                    </a:stretch>
                  </pic:blipFill>
                  <pic:spPr>
                    <a:xfrm>
                      <a:off x="0" y="0"/>
                      <a:ext cx="7557770" cy="10436225"/>
                    </a:xfrm>
                    <a:prstGeom prst="rect">
                      <a:avLst/>
                    </a:prstGeom>
                  </pic:spPr>
                </pic:pic>
              </a:graphicData>
            </a:graphic>
          </wp:inline>
        </w:drawing>
      </w:r>
    </w:p>
    <w:p w:rsidR="001B1A49" w:rsidRDefault="001B1A49">
      <w:pPr>
        <w:pStyle w:val="TOC1"/>
        <w:jc w:val="center"/>
        <w:rPr>
          <w:rFonts w:ascii="黑体" w:eastAsia="黑体" w:hAnsi="黑体"/>
          <w:b/>
          <w:bCs/>
          <w:color w:val="auto"/>
          <w:sz w:val="72"/>
          <w:szCs w:val="72"/>
          <w:lang w:val="zh-CN"/>
        </w:rPr>
      </w:pPr>
    </w:p>
    <w:p w:rsidR="001B1A49" w:rsidRDefault="00A70766">
      <w:pPr>
        <w:pStyle w:val="TOC1"/>
        <w:jc w:val="center"/>
        <w:rPr>
          <w:rFonts w:ascii="方正小标宋简体" w:eastAsia="方正小标宋简体" w:hAnsi="方正小标宋简体" w:cs="方正小标宋简体"/>
          <w:b/>
          <w:bCs/>
          <w:color w:val="auto"/>
          <w:sz w:val="72"/>
          <w:szCs w:val="72"/>
          <w:lang w:val="zh-CN"/>
        </w:rPr>
      </w:pPr>
      <w:r>
        <w:rPr>
          <w:rFonts w:ascii="方正小标宋简体" w:eastAsia="方正小标宋简体" w:hAnsi="方正小标宋简体" w:cs="方正小标宋简体" w:hint="eastAsia"/>
          <w:b/>
          <w:bCs/>
          <w:color w:val="auto"/>
          <w:sz w:val="44"/>
          <w:szCs w:val="44"/>
          <w:lang w:val="zh-CN"/>
        </w:rPr>
        <w:t>目录</w:t>
      </w:r>
    </w:p>
    <w:p w:rsidR="001B1A49" w:rsidRDefault="001B1A49">
      <w:pPr>
        <w:rPr>
          <w:rFonts w:ascii="方正仿宋_GBK" w:eastAsia="方正仿宋_GBK" w:hAnsi="方正仿宋_GBK"/>
          <w:lang w:val="zh-CN"/>
        </w:rPr>
      </w:pPr>
    </w:p>
    <w:p w:rsidR="001B1A49" w:rsidRDefault="001B1A49">
      <w:pPr>
        <w:rPr>
          <w:rFonts w:ascii="方正仿宋_GBK" w:eastAsia="方正仿宋_GBK" w:hAnsi="方正仿宋_GBK"/>
          <w:lang w:val="zh-CN"/>
        </w:rPr>
      </w:pPr>
    </w:p>
    <w:p w:rsidR="001B1A49" w:rsidRDefault="001B1A49">
      <w:pPr>
        <w:rPr>
          <w:rFonts w:ascii="方正仿宋_GBK" w:eastAsia="方正仿宋_GBK" w:hAnsi="方正仿宋_GBK"/>
          <w:lang w:val="zh-CN"/>
        </w:rPr>
      </w:pPr>
    </w:p>
    <w:p w:rsidR="001B1A49" w:rsidRDefault="001B1A49">
      <w:pPr>
        <w:pStyle w:val="10"/>
        <w:tabs>
          <w:tab w:val="right" w:leader="dot" w:pos="8296"/>
        </w:tabs>
        <w:spacing w:line="720" w:lineRule="auto"/>
        <w:rPr>
          <w:rFonts w:ascii="楷体" w:eastAsia="楷体" w:hAnsi="楷体" w:cs="楷体"/>
          <w:kern w:val="2"/>
          <w:sz w:val="32"/>
          <w:szCs w:val="32"/>
        </w:rPr>
      </w:pPr>
      <w:r>
        <w:rPr>
          <w:rFonts w:ascii="楷体" w:eastAsia="楷体" w:hAnsi="楷体" w:cs="楷体" w:hint="eastAsia"/>
          <w:sz w:val="32"/>
          <w:szCs w:val="32"/>
        </w:rPr>
        <w:fldChar w:fldCharType="begin"/>
      </w:r>
      <w:r w:rsidR="00A70766">
        <w:rPr>
          <w:rFonts w:ascii="楷体" w:eastAsia="楷体" w:hAnsi="楷体" w:cs="楷体" w:hint="eastAsia"/>
          <w:sz w:val="32"/>
          <w:szCs w:val="32"/>
        </w:rPr>
        <w:instrText xml:space="preserve"> TOC \o "1-2" \h \z \u </w:instrText>
      </w:r>
      <w:r>
        <w:rPr>
          <w:rFonts w:ascii="楷体" w:eastAsia="楷体" w:hAnsi="楷体" w:cs="楷体" w:hint="eastAsia"/>
          <w:sz w:val="32"/>
          <w:szCs w:val="32"/>
        </w:rPr>
        <w:fldChar w:fldCharType="separate"/>
      </w:r>
      <w:hyperlink w:anchor="_Toc128733551" w:history="1">
        <w:r w:rsidR="00A70766">
          <w:rPr>
            <w:rStyle w:val="a9"/>
            <w:rFonts w:ascii="楷体" w:eastAsia="楷体" w:hAnsi="楷体" w:cs="楷体" w:hint="eastAsia"/>
            <w:sz w:val="32"/>
            <w:szCs w:val="32"/>
            <w:u w:val="none"/>
          </w:rPr>
          <w:t>文旅权利事项清单</w:t>
        </w:r>
        <w:r w:rsidR="00A70766">
          <w:rPr>
            <w:rStyle w:val="a9"/>
            <w:rFonts w:ascii="楷体" w:eastAsia="楷体" w:hAnsi="楷体" w:cs="楷体" w:hint="eastAsia"/>
            <w:sz w:val="32"/>
            <w:szCs w:val="32"/>
            <w:u w:val="none"/>
          </w:rPr>
          <w:tab/>
        </w:r>
        <w:r>
          <w:rPr>
            <w:rStyle w:val="a9"/>
            <w:rFonts w:ascii="楷体" w:eastAsia="楷体" w:hAnsi="楷体" w:cs="楷体" w:hint="eastAsia"/>
            <w:sz w:val="32"/>
            <w:szCs w:val="32"/>
            <w:u w:val="none"/>
          </w:rPr>
          <w:fldChar w:fldCharType="begin"/>
        </w:r>
        <w:r w:rsidR="00A70766">
          <w:rPr>
            <w:rStyle w:val="a9"/>
            <w:rFonts w:ascii="楷体" w:eastAsia="楷体" w:hAnsi="楷体" w:cs="楷体" w:hint="eastAsia"/>
            <w:sz w:val="32"/>
            <w:szCs w:val="32"/>
            <w:u w:val="none"/>
          </w:rPr>
          <w:instrText xml:space="preserve"> PAGEREF _Toc128733551 \h </w:instrText>
        </w:r>
        <w:r>
          <w:rPr>
            <w:rStyle w:val="a9"/>
            <w:rFonts w:ascii="楷体" w:eastAsia="楷体" w:hAnsi="楷体" w:cs="楷体" w:hint="eastAsia"/>
            <w:sz w:val="32"/>
            <w:szCs w:val="32"/>
            <w:u w:val="none"/>
          </w:rPr>
        </w:r>
        <w:r>
          <w:rPr>
            <w:rStyle w:val="a9"/>
            <w:rFonts w:ascii="楷体" w:eastAsia="楷体" w:hAnsi="楷体" w:cs="楷体" w:hint="eastAsia"/>
            <w:sz w:val="32"/>
            <w:szCs w:val="32"/>
            <w:u w:val="none"/>
          </w:rPr>
          <w:fldChar w:fldCharType="separate"/>
        </w:r>
        <w:r w:rsidR="00A70766">
          <w:rPr>
            <w:rStyle w:val="a9"/>
            <w:rFonts w:ascii="楷体" w:eastAsia="楷体" w:hAnsi="楷体" w:cs="楷体" w:hint="eastAsia"/>
            <w:sz w:val="32"/>
            <w:szCs w:val="32"/>
            <w:u w:val="none"/>
          </w:rPr>
          <w:t>1</w:t>
        </w:r>
        <w:r>
          <w:rPr>
            <w:rStyle w:val="a9"/>
            <w:rFonts w:ascii="楷体" w:eastAsia="楷体" w:hAnsi="楷体" w:cs="楷体" w:hint="eastAsia"/>
            <w:sz w:val="32"/>
            <w:szCs w:val="32"/>
            <w:u w:val="none"/>
          </w:rPr>
          <w:fldChar w:fldCharType="end"/>
        </w:r>
      </w:hyperlink>
    </w:p>
    <w:p w:rsidR="001B1A49" w:rsidRDefault="001B1A49">
      <w:pPr>
        <w:pStyle w:val="10"/>
        <w:tabs>
          <w:tab w:val="right" w:leader="dot" w:pos="8296"/>
        </w:tabs>
        <w:spacing w:line="720" w:lineRule="auto"/>
        <w:rPr>
          <w:rFonts w:ascii="楷体" w:eastAsia="楷体" w:hAnsi="楷体" w:cs="楷体"/>
          <w:kern w:val="2"/>
          <w:sz w:val="32"/>
          <w:szCs w:val="32"/>
        </w:rPr>
      </w:pPr>
      <w:hyperlink w:anchor="_Toc128733552" w:history="1">
        <w:r w:rsidR="00A70766">
          <w:rPr>
            <w:rStyle w:val="a9"/>
            <w:rFonts w:ascii="楷体" w:eastAsia="楷体" w:hAnsi="楷体" w:cs="楷体" w:hint="eastAsia"/>
            <w:sz w:val="32"/>
            <w:szCs w:val="32"/>
            <w:u w:val="none"/>
          </w:rPr>
          <w:t>办事不找关系路径</w:t>
        </w:r>
        <w:r w:rsidR="00A70766">
          <w:rPr>
            <w:rFonts w:ascii="楷体" w:eastAsia="楷体" w:hAnsi="楷体" w:cs="楷体" w:hint="eastAsia"/>
            <w:sz w:val="32"/>
            <w:szCs w:val="32"/>
          </w:rPr>
          <w:tab/>
          <w:t>2</w:t>
        </w:r>
      </w:hyperlink>
    </w:p>
    <w:p w:rsidR="001B1A49" w:rsidRDefault="001B1A49">
      <w:pPr>
        <w:pStyle w:val="10"/>
        <w:tabs>
          <w:tab w:val="right" w:leader="dot" w:pos="8296"/>
        </w:tabs>
        <w:spacing w:line="720" w:lineRule="auto"/>
        <w:rPr>
          <w:rFonts w:ascii="楷体" w:eastAsia="楷体" w:hAnsi="楷体" w:cs="楷体"/>
          <w:kern w:val="2"/>
          <w:sz w:val="32"/>
          <w:szCs w:val="32"/>
        </w:rPr>
      </w:pPr>
      <w:hyperlink w:anchor="_Toc128733554" w:history="1">
        <w:r w:rsidR="00A70766">
          <w:rPr>
            <w:rStyle w:val="a9"/>
            <w:rFonts w:ascii="楷体" w:eastAsia="楷体" w:hAnsi="楷体" w:cs="楷体" w:hint="eastAsia"/>
            <w:sz w:val="32"/>
            <w:szCs w:val="32"/>
            <w:u w:val="none"/>
          </w:rPr>
          <w:t>合规办事业务指南</w:t>
        </w:r>
        <w:r w:rsidR="00A70766">
          <w:rPr>
            <w:rFonts w:ascii="楷体" w:eastAsia="楷体" w:hAnsi="楷体" w:cs="楷体" w:hint="eastAsia"/>
            <w:sz w:val="32"/>
            <w:szCs w:val="32"/>
          </w:rPr>
          <w:tab/>
          <w:t>3</w:t>
        </w:r>
      </w:hyperlink>
    </w:p>
    <w:p w:rsidR="001B1A49" w:rsidRDefault="001B1A49">
      <w:pPr>
        <w:pStyle w:val="10"/>
        <w:tabs>
          <w:tab w:val="right" w:leader="dot" w:pos="8296"/>
        </w:tabs>
        <w:spacing w:line="720" w:lineRule="auto"/>
        <w:rPr>
          <w:rFonts w:ascii="楷体" w:eastAsia="楷体" w:hAnsi="楷体" w:cs="楷体"/>
          <w:kern w:val="2"/>
          <w:sz w:val="32"/>
          <w:szCs w:val="32"/>
        </w:rPr>
      </w:pPr>
      <w:hyperlink w:anchor="_Toc128733566" w:history="1">
        <w:r w:rsidR="00A70766">
          <w:rPr>
            <w:rStyle w:val="a9"/>
            <w:rFonts w:ascii="楷体" w:eastAsia="楷体" w:hAnsi="楷体" w:cs="楷体" w:hint="eastAsia"/>
            <w:sz w:val="32"/>
            <w:szCs w:val="32"/>
            <w:u w:val="none"/>
          </w:rPr>
          <w:t>违规禁办事项清单</w:t>
        </w:r>
        <w:r w:rsidR="00A70766">
          <w:rPr>
            <w:rFonts w:ascii="楷体" w:eastAsia="楷体" w:hAnsi="楷体" w:cs="楷体" w:hint="eastAsia"/>
            <w:sz w:val="32"/>
            <w:szCs w:val="32"/>
          </w:rPr>
          <w:tab/>
          <w:t>4</w:t>
        </w:r>
      </w:hyperlink>
    </w:p>
    <w:p w:rsidR="001B1A49" w:rsidRDefault="001B1A49">
      <w:pPr>
        <w:rPr>
          <w:rFonts w:ascii="黑体" w:eastAsia="黑体" w:hAnsi="黑体"/>
          <w:kern w:val="0"/>
          <w:sz w:val="32"/>
          <w:szCs w:val="32"/>
        </w:rPr>
      </w:pPr>
      <w:r>
        <w:rPr>
          <w:rFonts w:ascii="楷体" w:eastAsia="楷体" w:hAnsi="楷体" w:cs="楷体" w:hint="eastAsia"/>
          <w:kern w:val="0"/>
          <w:sz w:val="32"/>
          <w:szCs w:val="32"/>
        </w:rPr>
        <w:fldChar w:fldCharType="end"/>
      </w: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pStyle w:val="1"/>
        <w:rPr>
          <w:rFonts w:ascii="方正仿宋_GBK" w:eastAsia="方正仿宋_GBK" w:hAnsi="方正仿宋_GBK"/>
        </w:rPr>
        <w:sectPr w:rsidR="001B1A49">
          <w:pgSz w:w="11906" w:h="16838"/>
          <w:pgMar w:top="1440" w:right="1800" w:bottom="1440" w:left="1800" w:header="851" w:footer="992" w:gutter="0"/>
          <w:pgNumType w:start="1"/>
          <w:cols w:space="720"/>
          <w:docGrid w:type="lines" w:linePitch="312"/>
        </w:sectPr>
      </w:pPr>
      <w:bookmarkStart w:id="0" w:name="_Toc128733551"/>
    </w:p>
    <w:p w:rsidR="001B1A49" w:rsidRDefault="000076EC">
      <w:pPr>
        <w:pStyle w:val="1"/>
        <w:rPr>
          <w:rFonts w:ascii="方正仿宋_GBK" w:eastAsia="方正仿宋_GBK" w:hAnsi="方正仿宋_GBK"/>
        </w:rPr>
      </w:pPr>
      <w:r>
        <w:rPr>
          <w:rFonts w:ascii="方正小标宋简体" w:eastAsia="方正小标宋简体" w:hAnsi="方正小标宋简体" w:cs="方正小标宋简体" w:hint="eastAsia"/>
        </w:rPr>
        <w:lastRenderedPageBreak/>
        <w:t>文旅权利</w:t>
      </w:r>
      <w:r w:rsidR="00A70766">
        <w:rPr>
          <w:rFonts w:ascii="方正小标宋简体" w:eastAsia="方正小标宋简体" w:hAnsi="方正小标宋简体" w:cs="方正小标宋简体" w:hint="eastAsia"/>
        </w:rPr>
        <w:t>事项清单</w:t>
      </w:r>
      <w:bookmarkEnd w:id="0"/>
      <w:r w:rsidR="00A70766">
        <w:rPr>
          <w:rFonts w:ascii="方正仿宋_GBK" w:eastAsia="方正仿宋_GBK" w:hAnsi="方正仿宋_GBK" w:hint="eastAsia"/>
          <w:noProof/>
        </w:rPr>
        <w:drawing>
          <wp:inline distT="0" distB="0" distL="114300" distR="114300">
            <wp:extent cx="1847850" cy="1847850"/>
            <wp:effectExtent l="0" t="0" r="0" b="0"/>
            <wp:docPr id="3" name="图片 3"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p"/>
                    <pic:cNvPicPr>
                      <a:picLocks noChangeAspect="1"/>
                    </pic:cNvPicPr>
                  </pic:nvPicPr>
                  <pic:blipFill>
                    <a:blip r:embed="rId9"/>
                    <a:stretch>
                      <a:fillRect/>
                    </a:stretch>
                  </pic:blipFill>
                  <pic:spPr>
                    <a:xfrm>
                      <a:off x="0" y="0"/>
                      <a:ext cx="1847850" cy="1847850"/>
                    </a:xfrm>
                    <a:prstGeom prst="rect">
                      <a:avLst/>
                    </a:prstGeom>
                  </pic:spPr>
                </pic:pic>
              </a:graphicData>
            </a:graphic>
          </wp:inline>
        </w:drawing>
      </w:r>
    </w:p>
    <w:tbl>
      <w:tblPr>
        <w:tblpPr w:leftFromText="180" w:rightFromText="180" w:vertAnchor="text" w:horzAnchor="page" w:tblpX="1620" w:tblpY="1152"/>
        <w:tblOverlap w:val="never"/>
        <w:tblW w:w="8317" w:type="dxa"/>
        <w:tblLook w:val="04A0"/>
      </w:tblPr>
      <w:tblGrid>
        <w:gridCol w:w="1616"/>
        <w:gridCol w:w="762"/>
        <w:gridCol w:w="2774"/>
        <w:gridCol w:w="463"/>
        <w:gridCol w:w="236"/>
        <w:gridCol w:w="2466"/>
      </w:tblGrid>
      <w:tr w:rsidR="001B1A49">
        <w:trPr>
          <w:trHeight w:val="2248"/>
        </w:trPr>
        <w:tc>
          <w:tcPr>
            <w:tcW w:w="1616" w:type="dxa"/>
            <w:tcBorders>
              <w:top w:val="single" w:sz="4" w:space="0" w:color="auto"/>
              <w:left w:val="single" w:sz="4" w:space="0" w:color="auto"/>
              <w:bottom w:val="single" w:sz="4" w:space="0" w:color="auto"/>
              <w:right w:val="single" w:sz="4" w:space="0" w:color="auto"/>
            </w:tcBorders>
            <w:noWrap/>
            <w:vAlign w:val="center"/>
          </w:tcPr>
          <w:p w:rsidR="001B1A49" w:rsidRDefault="00A70766">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事项类别</w:t>
            </w:r>
          </w:p>
        </w:tc>
        <w:tc>
          <w:tcPr>
            <w:tcW w:w="762" w:type="dxa"/>
            <w:tcBorders>
              <w:top w:val="single" w:sz="4" w:space="0" w:color="auto"/>
              <w:left w:val="nil"/>
              <w:bottom w:val="single" w:sz="4" w:space="0" w:color="auto"/>
              <w:right w:val="single" w:sz="4" w:space="0" w:color="auto"/>
            </w:tcBorders>
            <w:noWrap/>
            <w:vAlign w:val="center"/>
          </w:tcPr>
          <w:p w:rsidR="001B1A49" w:rsidRDefault="00A70766">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序号</w:t>
            </w:r>
          </w:p>
        </w:tc>
        <w:tc>
          <w:tcPr>
            <w:tcW w:w="2774" w:type="dxa"/>
            <w:tcBorders>
              <w:top w:val="single" w:sz="4" w:space="0" w:color="auto"/>
              <w:left w:val="nil"/>
              <w:bottom w:val="single" w:sz="4" w:space="0" w:color="auto"/>
              <w:right w:val="single" w:sz="4" w:space="0" w:color="auto"/>
            </w:tcBorders>
            <w:noWrap/>
            <w:vAlign w:val="center"/>
          </w:tcPr>
          <w:p w:rsidR="001B1A49" w:rsidRDefault="00A70766">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事项</w:t>
            </w:r>
          </w:p>
        </w:tc>
        <w:tc>
          <w:tcPr>
            <w:tcW w:w="463" w:type="dxa"/>
            <w:tcBorders>
              <w:top w:val="single" w:sz="4" w:space="0" w:color="auto"/>
              <w:left w:val="nil"/>
              <w:bottom w:val="single" w:sz="4" w:space="0" w:color="auto"/>
              <w:right w:val="nil"/>
            </w:tcBorders>
            <w:noWrap/>
            <w:vAlign w:val="center"/>
          </w:tcPr>
          <w:p w:rsidR="001B1A49" w:rsidRDefault="00A70766">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页码</w:t>
            </w:r>
          </w:p>
        </w:tc>
        <w:tc>
          <w:tcPr>
            <w:tcW w:w="236" w:type="dxa"/>
            <w:tcBorders>
              <w:top w:val="single" w:sz="4" w:space="0" w:color="auto"/>
              <w:left w:val="nil"/>
              <w:bottom w:val="single" w:sz="4" w:space="0" w:color="auto"/>
              <w:right w:val="single" w:sz="4" w:space="0" w:color="auto"/>
            </w:tcBorders>
            <w:noWrap/>
          </w:tcPr>
          <w:p w:rsidR="001B1A49" w:rsidRDefault="001B1A49">
            <w:pPr>
              <w:widowControl/>
              <w:jc w:val="center"/>
              <w:rPr>
                <w:rFonts w:ascii="黑体" w:eastAsia="黑体" w:hAnsi="黑体" w:cs="黑体"/>
                <w:b/>
                <w:bCs/>
                <w:color w:val="000000"/>
                <w:kern w:val="0"/>
                <w:sz w:val="24"/>
              </w:rPr>
            </w:pPr>
          </w:p>
        </w:tc>
        <w:tc>
          <w:tcPr>
            <w:tcW w:w="2466" w:type="dxa"/>
            <w:tcBorders>
              <w:top w:val="single" w:sz="4" w:space="0" w:color="auto"/>
              <w:left w:val="nil"/>
              <w:bottom w:val="single" w:sz="4" w:space="0" w:color="auto"/>
              <w:right w:val="single" w:sz="4" w:space="0" w:color="auto"/>
            </w:tcBorders>
            <w:noWrap/>
            <w:vAlign w:val="center"/>
          </w:tcPr>
          <w:p w:rsidR="001B1A49" w:rsidRDefault="00A70766">
            <w:pPr>
              <w:widowControl/>
              <w:jc w:val="center"/>
              <w:rPr>
                <w:rFonts w:ascii="黑体" w:eastAsia="黑体" w:hAnsi="黑体" w:cs="黑体"/>
                <w:b/>
                <w:bCs/>
                <w:color w:val="000000"/>
                <w:kern w:val="0"/>
                <w:sz w:val="24"/>
              </w:rPr>
            </w:pPr>
            <w:r>
              <w:rPr>
                <w:rFonts w:ascii="黑体" w:eastAsia="黑体" w:hAnsi="黑体" w:cs="黑体" w:hint="eastAsia"/>
                <w:b/>
                <w:bCs/>
                <w:color w:val="000000"/>
                <w:kern w:val="0"/>
                <w:sz w:val="24"/>
              </w:rPr>
              <w:t>操作流程</w:t>
            </w:r>
          </w:p>
        </w:tc>
      </w:tr>
      <w:tr w:rsidR="001B1A49">
        <w:trPr>
          <w:trHeight w:val="1350"/>
        </w:trPr>
        <w:tc>
          <w:tcPr>
            <w:tcW w:w="1616" w:type="dxa"/>
            <w:tcBorders>
              <w:top w:val="nil"/>
              <w:left w:val="single" w:sz="4" w:space="0" w:color="auto"/>
              <w:bottom w:val="single" w:sz="4" w:space="0" w:color="auto"/>
              <w:right w:val="single" w:sz="4" w:space="0" w:color="auto"/>
            </w:tcBorders>
            <w:noWrap/>
            <w:vAlign w:val="center"/>
          </w:tcPr>
          <w:p w:rsidR="001B1A49" w:rsidRDefault="00A70766">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一、行政审批</w:t>
            </w:r>
          </w:p>
        </w:tc>
        <w:tc>
          <w:tcPr>
            <w:tcW w:w="762" w:type="dxa"/>
            <w:tcBorders>
              <w:top w:val="nil"/>
              <w:left w:val="nil"/>
              <w:bottom w:val="single" w:sz="4" w:space="0" w:color="auto"/>
              <w:right w:val="single" w:sz="4" w:space="0" w:color="auto"/>
            </w:tcBorders>
            <w:noWrap/>
            <w:vAlign w:val="center"/>
          </w:tcPr>
          <w:p w:rsidR="001B1A49" w:rsidRDefault="00A70766">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774" w:type="dxa"/>
            <w:tcBorders>
              <w:top w:val="nil"/>
              <w:left w:val="nil"/>
              <w:bottom w:val="single" w:sz="4" w:space="0" w:color="auto"/>
              <w:right w:val="single" w:sz="4" w:space="0" w:color="auto"/>
            </w:tcBorders>
            <w:noWrap/>
            <w:vAlign w:val="center"/>
          </w:tcPr>
          <w:p w:rsidR="001B1A49" w:rsidRDefault="001B1A49">
            <w:pPr>
              <w:widowControl/>
              <w:jc w:val="left"/>
              <w:rPr>
                <w:rFonts w:ascii="仿宋_GB2312" w:eastAsia="仿宋_GB2312" w:hAnsi="仿宋_GB2312" w:cs="仿宋_GB2312"/>
                <w:color w:val="000000"/>
                <w:kern w:val="0"/>
                <w:sz w:val="24"/>
              </w:rPr>
            </w:pPr>
          </w:p>
          <w:p w:rsidR="001B1A49" w:rsidRDefault="001B1A49">
            <w:pPr>
              <w:widowControl/>
              <w:jc w:val="left"/>
              <w:rPr>
                <w:rFonts w:ascii="仿宋_GB2312" w:eastAsia="仿宋_GB2312" w:hAnsi="仿宋_GB2312" w:cs="仿宋_GB2312"/>
                <w:color w:val="000000"/>
                <w:kern w:val="0"/>
                <w:sz w:val="24"/>
              </w:rPr>
            </w:pPr>
            <w:hyperlink w:anchor="歌舞娱乐场所审批延续" w:history="1">
              <w:r w:rsidR="00A70766">
                <w:rPr>
                  <w:rStyle w:val="a8"/>
                  <w:rFonts w:ascii="仿宋_GB2312" w:eastAsia="仿宋_GB2312" w:hAnsi="仿宋_GB2312" w:cs="仿宋_GB2312" w:hint="eastAsia"/>
                  <w:kern w:val="0"/>
                  <w:sz w:val="24"/>
                </w:rPr>
                <w:t>歌舞娱乐场所审批延续</w:t>
              </w:r>
            </w:hyperlink>
          </w:p>
          <w:p w:rsidR="001B1A49" w:rsidRDefault="001B1A49">
            <w:pPr>
              <w:widowControl/>
              <w:jc w:val="left"/>
              <w:rPr>
                <w:rFonts w:ascii="仿宋_GB2312" w:eastAsia="仿宋_GB2312" w:hAnsi="仿宋_GB2312" w:cs="仿宋_GB2312"/>
                <w:color w:val="000000"/>
                <w:kern w:val="0"/>
                <w:sz w:val="24"/>
              </w:rPr>
            </w:pPr>
          </w:p>
        </w:tc>
        <w:tc>
          <w:tcPr>
            <w:tcW w:w="463" w:type="dxa"/>
            <w:tcBorders>
              <w:top w:val="nil"/>
              <w:left w:val="nil"/>
              <w:bottom w:val="single" w:sz="4" w:space="0" w:color="auto"/>
              <w:right w:val="nil"/>
            </w:tcBorders>
            <w:noWrap/>
            <w:vAlign w:val="center"/>
          </w:tcPr>
          <w:p w:rsidR="001B1A49" w:rsidRDefault="00A70766">
            <w:pPr>
              <w:widowControl/>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36" w:type="dxa"/>
            <w:tcBorders>
              <w:top w:val="nil"/>
              <w:left w:val="nil"/>
              <w:bottom w:val="single" w:sz="4" w:space="0" w:color="auto"/>
              <w:right w:val="single" w:sz="4" w:space="0" w:color="auto"/>
            </w:tcBorders>
            <w:noWrap/>
          </w:tcPr>
          <w:p w:rsidR="001B1A49" w:rsidRDefault="001B1A49">
            <w:pPr>
              <w:widowControl/>
              <w:jc w:val="center"/>
              <w:rPr>
                <w:rFonts w:ascii="仿宋_GB2312" w:eastAsia="仿宋_GB2312" w:hAnsi="仿宋_GB2312" w:cs="仿宋_GB2312"/>
                <w:sz w:val="24"/>
              </w:rPr>
            </w:pPr>
          </w:p>
        </w:tc>
        <w:tc>
          <w:tcPr>
            <w:tcW w:w="2466" w:type="dxa"/>
            <w:tcBorders>
              <w:top w:val="nil"/>
              <w:left w:val="nil"/>
              <w:bottom w:val="single" w:sz="4" w:space="0" w:color="auto"/>
              <w:right w:val="single" w:sz="4" w:space="0" w:color="auto"/>
            </w:tcBorders>
            <w:noWrap/>
            <w:vAlign w:val="center"/>
          </w:tcPr>
          <w:p w:rsidR="001B1A49" w:rsidRDefault="00A70766">
            <w:pPr>
              <w:widowControl/>
              <w:jc w:val="center"/>
              <w:rPr>
                <w:rFonts w:ascii="仿宋_GB2312" w:eastAsia="仿宋_GB2312" w:hAnsi="仿宋_GB2312" w:cs="仿宋_GB2312"/>
                <w:color w:val="000000"/>
                <w:kern w:val="0"/>
                <w:sz w:val="24"/>
              </w:rPr>
            </w:pPr>
            <w:r>
              <w:rPr>
                <w:rFonts w:ascii="仿宋_GB2312" w:eastAsia="仿宋_GB2312" w:hAnsi="仿宋_GB2312" w:cs="仿宋_GB2312" w:hint="eastAsia"/>
                <w:noProof/>
                <w:color w:val="000000"/>
                <w:kern w:val="0"/>
                <w:sz w:val="24"/>
              </w:rPr>
              <w:drawing>
                <wp:inline distT="0" distB="0" distL="114300" distR="114300">
                  <wp:extent cx="1426210" cy="1426210"/>
                  <wp:effectExtent l="0" t="0" r="2540" b="2540"/>
                  <wp:docPr id="5" name="图片 5"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p"/>
                          <pic:cNvPicPr>
                            <a:picLocks noChangeAspect="1"/>
                          </pic:cNvPicPr>
                        </pic:nvPicPr>
                        <pic:blipFill>
                          <a:blip r:embed="rId9"/>
                          <a:stretch>
                            <a:fillRect/>
                          </a:stretch>
                        </pic:blipFill>
                        <pic:spPr>
                          <a:xfrm>
                            <a:off x="0" y="0"/>
                            <a:ext cx="1426210" cy="1426210"/>
                          </a:xfrm>
                          <a:prstGeom prst="rect">
                            <a:avLst/>
                          </a:prstGeom>
                        </pic:spPr>
                      </pic:pic>
                    </a:graphicData>
                  </a:graphic>
                </wp:inline>
              </w:drawing>
            </w:r>
          </w:p>
        </w:tc>
      </w:tr>
    </w:tbl>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1B1A49">
      <w:pPr>
        <w:rPr>
          <w:rFonts w:ascii="黑体" w:eastAsia="黑体" w:hAnsi="黑体"/>
          <w:kern w:val="0"/>
          <w:sz w:val="44"/>
          <w:szCs w:val="48"/>
        </w:rPr>
      </w:pPr>
    </w:p>
    <w:p w:rsidR="001B1A49" w:rsidRDefault="00A70766">
      <w:pPr>
        <w:pStyle w:val="1"/>
        <w:spacing w:before="0" w:after="0" w:line="240" w:lineRule="auto"/>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lastRenderedPageBreak/>
        <w:t>办事不找关系路径</w:t>
      </w:r>
    </w:p>
    <w:p w:rsidR="001B1A49" w:rsidRDefault="001B1A49">
      <w:pPr>
        <w:pStyle w:val="1"/>
        <w:spacing w:line="240" w:lineRule="auto"/>
        <w:rPr>
          <w:rFonts w:ascii="方正仿宋_GBK" w:eastAsia="方正仿宋_GBK" w:hAnsi="方正仿宋_GBK"/>
        </w:rPr>
      </w:pPr>
      <w:r w:rsidRPr="001B1A49">
        <w:pict>
          <v:rect id="_x0000_s1050" style="position:absolute;left:0;text-align:left;margin-left:290.3pt;margin-top:39.4pt;width:84.35pt;height:59.15pt;z-index:-251657216;v-text-anchor:middle" o:gfxdata="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xFyUQ2QAAAAoBAAAPAAAAAAAAAAEAIAAAACIA&#10;AABkcnMvZG93bnJldi54bWxQSwECFAAUAAAACACHTuJAEe7NxnoCAAARBQAADgAAAAAAAAABACAA&#10;AAAoAQAAZHJzL2Uyb0RvYy54bWxQSwUGAAAAAAYABgBZAQAAFAYAAAAA&#10;" strokecolor="white" strokeweight="1pt">
            <v:textbox>
              <w:txbxContent>
                <w:p w:rsidR="001B1A49" w:rsidRDefault="00A70766">
                  <w:pPr>
                    <w:spacing w:line="200" w:lineRule="exact"/>
                    <w:jc w:val="left"/>
                    <w:rPr>
                      <w:b/>
                      <w:bCs/>
                      <w:color w:val="C55911"/>
                      <w:sz w:val="18"/>
                      <w:szCs w:val="18"/>
                    </w:rPr>
                  </w:pPr>
                  <w:r>
                    <w:rPr>
                      <w:rFonts w:hint="eastAsia"/>
                      <w:b/>
                      <w:bCs/>
                      <w:color w:val="843C0B"/>
                      <w:sz w:val="18"/>
                      <w:szCs w:val="18"/>
                    </w:rPr>
                    <w:t>核对营业执照、上传数据、发放新证</w:t>
                  </w:r>
                </w:p>
              </w:txbxContent>
            </v:textbox>
          </v:rect>
        </w:pict>
      </w:r>
      <w:r w:rsidRPr="001B1A49">
        <w:pict>
          <v:line id="_x0000_s1049" style="position:absolute;left:0;text-align:left;z-index:251673600" from="248.35pt,70.2pt" to="295.05pt,70.6pt" o:gfxdata="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FBcw2gAAAAsBAAAPAAAAAAAAAAEAIAAA&#10;ACIAAABkcnMvZG93bnJldi54bWxQSwECFAAUAAAACACHTuJA7Mso1goCAAD9AwAADgAAAAAAAAAB&#10;ACAAAAApAQAAZHJzL2Uyb0RvYy54bWxQSwUGAAAAAAYABgBZAQAApQUAAAAA&#10;" strokecolor="#f8d0b5" strokeweight="1pt">
            <v:stroke joinstyle="miter"/>
          </v:line>
        </w:pict>
      </w:r>
      <w:r w:rsidRPr="001B1A49">
        <w:pict>
          <v:rect id="_x0000_s1048" style="position:absolute;left:0;text-align:left;margin-left:187.15pt;margin-top:58.7pt;width:62.45pt;height:21.7pt;z-index:251672576;v-text-anchor:middle" o:gfxdata="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AOTOH2AAAAAsBAAAPAAAAAAAAAAEAIAAAACIAAABkcnMvZG93bnJldi54bWxQSwECFAAU&#10;AAAACACHTuJAmVbSFpwCAABHBQAADgAAAAAAAAABACAAAAAnAQAAZHJzL2Uyb0RvYy54bWxQSwUG&#10;AAAAAAYABgBZAQAANQYAAAAA&#10;" fillcolor="#fefaf7" strokecolor="white" strokeweight="1pt">
            <v:textbox>
              <w:txbxContent>
                <w:p w:rsidR="001B1A49" w:rsidRDefault="00A70766">
                  <w:pPr>
                    <w:jc w:val="center"/>
                    <w:rPr>
                      <w:rFonts w:ascii="宋体" w:hAnsi="宋体" w:cs="宋体"/>
                      <w:color w:val="C55911"/>
                    </w:rPr>
                  </w:pPr>
                  <w:r>
                    <w:rPr>
                      <w:rFonts w:ascii="宋体" w:hAnsi="宋体" w:cs="宋体" w:hint="eastAsia"/>
                      <w:color w:val="C55911"/>
                    </w:rPr>
                    <w:t>文旅窗口</w:t>
                  </w:r>
                </w:p>
              </w:txbxContent>
            </v:textbox>
          </v:rect>
        </w:pict>
      </w:r>
      <w:r w:rsidRPr="001B1A49">
        <w:pict>
          <v:line id="_x0000_s1047" style="position:absolute;left:0;text-align:left;flip:y;z-index:251671552" from="162.65pt,70.2pt" to="187.15pt,70.6pt" o:gfxdata="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5Any2QAAAAsBAAAPAAAAAAAAAAEAIAAAACIAAABkcnMvZG93bnJldi54bWxQ&#10;SwECFAAUAAAACACHTuJAhNVP6vYBAADOAwAADgAAAAAAAAABACAAAAAoAQAAZHJzL2Uyb0RvYy54&#10;bWxQSwUGAAAAAAYABgBZAQAAkAUAAAAA&#10;" strokecolor="red" strokeweight="1.5pt">
            <v:stroke joinstyle="miter"/>
          </v:line>
        </w:pict>
      </w:r>
      <w:r w:rsidRPr="001B1A49">
        <w:pict>
          <v:rect id="_x0000_s1046" style="position:absolute;left:0;text-align:left;margin-left:104.8pt;margin-top:55.6pt;width:57.85pt;height:25.75pt;z-index:251668480;v-text-anchor:middle" o:gfxdata="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5qH+89kAAAALAQAADwAAAAAAAAABACAA&#10;AAAiAAAAZHJzL2Rvd25yZXYueG1sUEsBAhQAFAAAAAgAh07iQNYmXtd+AgAADgUAAA4AAAAAAAAA&#10;AQAgAAAAKAEAAGRycy9lMm9Eb2MueG1sUEsFBgAAAAAGAAYAWQEAABgGAAAAAA==&#10;" strokecolor="red" strokeweight="1.5pt">
            <v:textbox>
              <w:txbxContent>
                <w:p w:rsidR="001B1A49" w:rsidRDefault="00A70766">
                  <w:pPr>
                    <w:spacing w:line="320" w:lineRule="exact"/>
                    <w:jc w:val="center"/>
                    <w:rPr>
                      <w:b/>
                      <w:bCs/>
                      <w:sz w:val="24"/>
                    </w:rPr>
                  </w:pPr>
                  <w:r>
                    <w:rPr>
                      <w:rFonts w:hint="eastAsia"/>
                      <w:b/>
                      <w:bCs/>
                      <w:sz w:val="24"/>
                    </w:rPr>
                    <w:t>窗口办</w:t>
                  </w:r>
                </w:p>
              </w:txbxContent>
            </v:textbox>
          </v:rect>
        </w:pict>
      </w:r>
      <w:r w:rsidRPr="001B1A49">
        <w:pict>
          <v:line id="_x0000_s1045" style="position:absolute;left:0;text-align:left;flip:y;z-index:251669504" from="92.25pt,67.8pt" to="104.3pt,68.35pt" o:gfxdata="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D7MF2QAAAAsBAAAPAAAAAAAAAAEAIAAAACIAAABkcnMvZG93bnJldi54bWxQ&#10;SwECFAAUAAAACACHTuJAZiNik/YBAADOAwAADgAAAAAAAAABACAAAAAoAQAAZHJzL2Uyb0RvYy54&#10;bWxQSwUGAAAAAAYABgBZAQAAkAUAAAAA&#10;" strokecolor="red" strokeweight="1.5pt">
            <v:stroke joinstyle="miter"/>
          </v:line>
        </w:pict>
      </w:r>
      <w:r w:rsidRPr="001B1A49">
        <w:pict>
          <v:line id="_x0000_s1044" style="position:absolute;left:0;text-align:left;z-index:251666432" from="92.45pt,69pt" to="94.2pt,298.95pt" o:gfxdata="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YgyPTWAAAACwEAAA8AAAAAAAAAAQAgAAAAIgAAAGRycy9kb3ducmV2Lnht&#10;bFBLAQIUABQAAAAIAIdO4kDT9Nzh+wEAANIDAAAOAAAAAAAAAAEAIAAAACUBAABkcnMvZTJvRG9j&#10;LnhtbFBLBQYAAAAABgAGAFkBAACSBQAAAAA=&#10;" strokecolor="red" strokeweight="1.5pt">
            <v:stroke joinstyle="miter"/>
          </v:line>
        </w:pict>
      </w:r>
    </w:p>
    <w:p w:rsidR="001B1A49" w:rsidRDefault="001B1A49">
      <w:pPr>
        <w:pStyle w:val="1"/>
        <w:spacing w:line="240" w:lineRule="auto"/>
        <w:rPr>
          <w:rFonts w:ascii="方正仿宋_GBK" w:eastAsia="方正仿宋_GBK" w:hAnsi="方正仿宋_GBK"/>
        </w:rPr>
      </w:pPr>
    </w:p>
    <w:p w:rsidR="001B1A49" w:rsidRDefault="001B1A49">
      <w:pPr>
        <w:jc w:val="left"/>
        <w:rPr>
          <w:rFonts w:ascii="方正仿宋_GBK" w:eastAsia="方正仿宋_GBK" w:hAnsi="方正仿宋_GBK"/>
        </w:rPr>
      </w:pPr>
    </w:p>
    <w:p w:rsidR="001B1A49" w:rsidRDefault="001B1A49">
      <w:pPr>
        <w:jc w:val="left"/>
        <w:rPr>
          <w:rFonts w:ascii="方正仿宋_GBK" w:eastAsia="方正仿宋_GBK" w:hAnsi="方正仿宋_GBK"/>
        </w:rPr>
      </w:pPr>
      <w:r w:rsidRPr="001B1A49">
        <w:rPr>
          <w:sz w:val="44"/>
        </w:rPr>
        <w:pict>
          <v:line id="_x0000_s1043" style="position:absolute;flip:y;z-index:-251654144" from="151.95pt,350.05pt" to="176.45pt,350.45pt" o:gfxdata="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1nbEfZAAAACwEAAA8AAAAAAAAAAQAgAAAAIgAAAGRycy9kb3ducmV2Lnht&#10;bFBLAQIUABQAAAAIAIdO4kC8jI/P+AEAANADAAAOAAAAAAAAAAEAIAAAACgBAABkcnMvZTJvRG9j&#10;LnhtbFBLBQYAAAAABgAGAFkBAACSBQAAAAA=&#10;" strokecolor="#0070c0" strokeweight="1.5pt">
            <v:stroke joinstyle="miter"/>
          </v:line>
        </w:pict>
      </w:r>
      <w:r w:rsidRPr="001B1A49">
        <w:rPr>
          <w:sz w:val="44"/>
        </w:rPr>
        <w:pict>
          <v:line id="_x0000_s1042" style="position:absolute;flip:y;z-index:-251652096" from="96.15pt,350.05pt" to="120.65pt,350.45pt" o:gfxdata="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Le3O1wAAAAsBAAAPAAAAAAAAAAEAIAAAACIAAABkcnMvZG93bnJldi54bWxQ&#10;SwECFAAUAAAACACHTuJAoF799fgBAADQAwAADgAAAAAAAAABACAAAAAmAQAAZHJzL2Uyb0RvYy54&#10;bWxQSwUGAAAAAAYABgBZAQAAkAUAAAAA&#10;" strokecolor="#0070c0" strokeweight="1.5pt">
            <v:stroke joinstyle="miter"/>
          </v:line>
        </w:pict>
      </w:r>
      <w:r w:rsidRPr="001B1A49">
        <w:rPr>
          <w:sz w:val="44"/>
        </w:rPr>
        <w:pict>
          <v:line id="_x0000_s1041" style="position:absolute;z-index:-251655168" from="176.35pt,378pt" to="194.2pt,378pt" o:gfxdata="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xPfOTYAAAACwEAAA8AAAAAAAAAAQAgAAAAIgAAAGRycy9kb3du&#10;cmV2LnhtbFBLAQIUABQAAAAIAIdO4kDZDXFy/wEAAOUDAAAOAAAAAAAAAAEAIAAAACcBAABkcnMv&#10;ZTJvRG9jLnhtbFBLBQYAAAAABgAGAFkBAACYBQAAAAA=&#10;" strokecolor="#225889" strokeweight="1.5pt">
            <v:stroke joinstyle="miter"/>
          </v:line>
        </w:pict>
      </w:r>
      <w:r w:rsidRPr="001B1A49">
        <w:rPr>
          <w:sz w:val="44"/>
        </w:rPr>
        <w:pict>
          <v:line id="_x0000_s1040" style="position:absolute;z-index:-251653120" from="176.5pt,331.8pt" to="194.35pt,331.8pt" o:gfxdata="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EqT79gAAAALAQAADwAAAAAAAAABACAA&#10;AAAiAAAAZHJzL2Rvd25yZXYueG1sUEsBAhQAFAAAAAgAh07iQLtTyFQNAgAA8QMAAA4AAAAAAAAA&#10;AQAgAAAAJwEAAGRycy9lMm9Eb2MueG1sUEsFBgAAAAAGAAYAWQEAAKYFAAAAAA==&#10;" strokecolor="#225889" strokeweight="1.5pt">
            <v:stroke joinstyle="miter"/>
          </v:line>
        </w:pict>
      </w:r>
      <w:r w:rsidRPr="001B1A49">
        <w:rPr>
          <w:sz w:val="44"/>
        </w:rPr>
        <w:pict>
          <v:rect id="_x0000_s1039" style="position:absolute;margin-left:185.55pt;margin-top:366.7pt;width:124pt;height:26.5pt;z-index:251682816;v-text-anchor:middle" o:gfxdata="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qN6Ev2wAAAAsBAAAPAAAAAAAAAAEAIAAAACIAAABkcnMvZG93bnJldi54&#10;bWxQSwECFAAUAAAACACHTuJAcSK42KICAABJBQAADgAAAAAAAAABACAAAAAqAQAAZHJzL2Uyb0Rv&#10;Yy54bWxQSwUGAAAAAAYABgBZAQAAPgYAAAAA&#10;" fillcolor="#e5eff8" strokecolor="#70ad47" strokeweight=".5pt">
            <v:textbox>
              <w:txbxContent>
                <w:p w:rsidR="001B1A49" w:rsidRDefault="00A70766">
                  <w:pPr>
                    <w:rPr>
                      <w:rFonts w:ascii="宋体" w:hAnsi="宋体" w:cs="宋体"/>
                      <w:color w:val="2E75B5"/>
                    </w:rPr>
                  </w:pPr>
                  <w:r>
                    <w:rPr>
                      <w:rFonts w:ascii="宋体" w:hAnsi="宋体" w:cs="宋体" w:hint="eastAsia"/>
                      <w:color w:val="2E75B5"/>
                    </w:rPr>
                    <w:t>监督电话</w:t>
                  </w:r>
                  <w:r>
                    <w:rPr>
                      <w:rFonts w:ascii="宋体" w:hAnsi="宋体" w:cs="宋体" w:hint="eastAsia"/>
                      <w:color w:val="2E75B5"/>
                    </w:rPr>
                    <w:t>0412-3163306</w:t>
                  </w:r>
                </w:p>
              </w:txbxContent>
            </v:textbox>
          </v:rect>
        </w:pict>
      </w:r>
      <w:r w:rsidRPr="001B1A49">
        <w:rPr>
          <w:sz w:val="44"/>
        </w:rPr>
        <w:pict>
          <v:rect id="_x0000_s1038" style="position:absolute;margin-left:105.3pt;margin-top:338.2pt;width:59.5pt;height:25.75pt;z-index:251679744;v-text-anchor:middle" o:gfxdata="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6uWvW1wAAAAsBAAAPAAAAAAAAAAEA&#10;IAAAACIAAABkcnMvZG93bnJldi54bWxQSwECFAAUAAAACACHTuJAbJ4MyYICAAAQBQAADgAAAAAA&#10;AAABACAAAAAmAQAAZHJzL2Uyb0RvYy54bWxQSwUGAAAAAAYABgBZAQAAGgYAAAAA&#10;" strokecolor="#0070c0" strokeweight="1.5pt">
            <v:textbox>
              <w:txbxContent>
                <w:p w:rsidR="001B1A49" w:rsidRDefault="00A70766">
                  <w:pPr>
                    <w:spacing w:line="320" w:lineRule="exact"/>
                    <w:jc w:val="center"/>
                    <w:rPr>
                      <w:b/>
                      <w:bCs/>
                      <w:spacing w:val="-11"/>
                      <w:szCs w:val="21"/>
                    </w:rPr>
                  </w:pPr>
                  <w:r>
                    <w:rPr>
                      <w:rFonts w:hint="eastAsia"/>
                      <w:b/>
                      <w:bCs/>
                      <w:spacing w:val="-11"/>
                      <w:szCs w:val="21"/>
                    </w:rPr>
                    <w:t>咨询热线</w:t>
                  </w:r>
                </w:p>
              </w:txbxContent>
            </v:textbox>
          </v:rect>
        </w:pict>
      </w:r>
      <w:r w:rsidRPr="001B1A49">
        <w:rPr>
          <w:sz w:val="44"/>
        </w:rPr>
        <w:pict>
          <v:line id="_x0000_s1037" style="position:absolute;flip:y;z-index:251667456" from="81.85pt,122.5pt" to="93.9pt,123.05pt" o:gfxdata="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&#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bHBM1wAAAAsBAAAPAAAAAAAAAAEAIAAAACIAAABk&#10;cnMvZG93bnJldi54bWxQSwECFAAUAAAACACHTuJA3T4/GgcCAADaAwAADgAAAAAAAAABACAAAAAm&#10;AQAAZHJzL2Uyb0RvYy54bWxQSwUGAAAAAAYABgBZAQAAnwUAAAAA&#10;" strokecolor="#5b9bd5" strokeweight="1.5pt">
            <v:stroke joinstyle="miter"/>
          </v:line>
        </w:pict>
      </w:r>
      <w:r w:rsidRPr="001B1A49">
        <w:rPr>
          <w:sz w:val="44"/>
        </w:rPr>
        <w:pict>
          <v:line id="_x0000_s1036" style="position:absolute;z-index:251670528" from="94.2pt,122.2pt" to="95.4pt,351.2pt" o:gfxdata="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BuM5rZAAAACwEAAA8AAAAAAAAAAQAgAAAAIgAAAGRycy9kb3ducmV2LnhtbFBL&#10;AQIUABQAAAAIAIdO4kCDB4CH9QEAAMYDAAAOAAAAAAAAAAEAIAAAACgBAABkcnMvZTJvRG9jLnht&#10;bFBLBQYAAAAABgAGAFkBAACPBQAAAAA=&#10;" strokecolor="#5b9bd5" strokeweight="2.25pt">
            <v:stroke joinstyle="miter"/>
          </v:line>
        </w:pict>
      </w:r>
    </w:p>
    <w:p w:rsidR="001B1A49" w:rsidRDefault="001B1A49">
      <w:pPr>
        <w:pStyle w:val="1"/>
        <w:spacing w:before="0" w:after="0" w:line="240" w:lineRule="auto"/>
        <w:rPr>
          <w:rFonts w:ascii="方正仿宋_GBK" w:eastAsia="方正仿宋_GBK" w:hAnsi="方正仿宋_GBK"/>
        </w:rPr>
      </w:pPr>
    </w:p>
    <w:p w:rsidR="001B1A49" w:rsidRDefault="001B1A49">
      <w:pPr>
        <w:pStyle w:val="1"/>
        <w:spacing w:before="0" w:after="0" w:line="240" w:lineRule="auto"/>
        <w:rPr>
          <w:rFonts w:ascii="方正仿宋_GBK" w:eastAsia="方正仿宋_GBK" w:hAnsi="方正仿宋_GBK"/>
        </w:rPr>
      </w:pPr>
      <w:r w:rsidRPr="001B1A49">
        <w:pict>
          <v:rect id="_x0000_s1035" style="position:absolute;left:0;text-align:left;margin-left:-62.25pt;margin-top:28.9pt;width:143.1pt;height:30.7pt;z-index:251665408;v-text-anchor:middle" o:gfxdata="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vFda/Z&#10;AAAACwEAAA8AAAAAAAAAAQAgAAAAIgAAAGRycy9kb3ducmV2LnhtbFBLAQIUABQAAAAIAIdO4kB2&#10;UFvukQIAABoFAAAOAAAAAAAAAAEAIAAAACgBAABkcnMvZTJvRG9jLnhtbFBLBQYAAAAABgAGAFkB&#10;AAArBgAAAAA=&#10;" strokecolor="#5b9bd5" strokeweight="2.25pt">
            <v:textbox>
              <w:txbxContent>
                <w:p w:rsidR="001B1A49" w:rsidRDefault="00A70766">
                  <w:pPr>
                    <w:spacing w:line="400" w:lineRule="exact"/>
                    <w:jc w:val="center"/>
                    <w:rPr>
                      <w:b/>
                      <w:bCs/>
                      <w:sz w:val="28"/>
                      <w:szCs w:val="28"/>
                    </w:rPr>
                  </w:pPr>
                  <w:r>
                    <w:rPr>
                      <w:rFonts w:hint="eastAsia"/>
                      <w:b/>
                      <w:bCs/>
                      <w:sz w:val="28"/>
                      <w:szCs w:val="28"/>
                    </w:rPr>
                    <w:t>办事不找关系路径</w:t>
                  </w:r>
                </w:p>
              </w:txbxContent>
            </v:textbox>
          </v:rect>
        </w:pict>
      </w:r>
      <w:r w:rsidRPr="001B1A49">
        <w:pict>
          <v:rect id="_x0000_s1034" style="position:absolute;left:0;text-align:left;margin-left:328.15pt;margin-top:30.75pt;width:149.45pt;height:35.8pt;z-index:-251656192;v-text-anchor:middle" o:gfxdata="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wgcee9gAAAAKAQAADwAAAAAAAAABACAAAAAi&#10;AAAAZHJzL2Rvd25yZXYueG1sUEsBAhQAFAAAAAgAh07iQBPWjch8AgAAEQUAAA4AAAAAAAAAAQAg&#10;AAAAJwEAAGRycy9lMm9Eb2MueG1sUEsFBgAAAAAGAAYAWQEAABUGAAAAAA==&#10;" strokecolor="white" strokeweight="1pt">
            <v:textbox>
              <w:txbxContent>
                <w:p w:rsidR="001B1A49" w:rsidRDefault="00A70766">
                  <w:pPr>
                    <w:spacing w:line="200" w:lineRule="exact"/>
                    <w:jc w:val="left"/>
                    <w:rPr>
                      <w:b/>
                      <w:bCs/>
                      <w:color w:val="C55911"/>
                      <w:spacing w:val="-11"/>
                      <w:sz w:val="18"/>
                      <w:szCs w:val="18"/>
                    </w:rPr>
                  </w:pPr>
                  <w:r>
                    <w:rPr>
                      <w:rFonts w:hint="eastAsia"/>
                      <w:b/>
                      <w:bCs/>
                      <w:color w:val="C55911"/>
                      <w:spacing w:val="-11"/>
                      <w:sz w:val="18"/>
                      <w:szCs w:val="18"/>
                    </w:rPr>
                    <w:t>用户登录、主体管理、延续、上传数据、提交</w:t>
                  </w:r>
                </w:p>
              </w:txbxContent>
            </v:textbox>
          </v:rect>
        </w:pict>
      </w:r>
      <w:r w:rsidRPr="001B1A49">
        <w:pict>
          <v:rect id="_x0000_s1033" style="position:absolute;left:0;text-align:left;margin-left:187.7pt;margin-top:26.1pt;width:103.25pt;height:38.35pt;z-index:251676672;v-text-anchor:middle" o:gfxdata="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4POEfdgAAAAKAQAADwAAAAAAAAABACAAAAAiAAAAZHJzL2Rv&#10;d25yZXYueG1sUEsBAhQAFAAAAAgAh07iQK1euoSsAgAAVQUAAA4AAAAAAAAAAQAgAAAAJwEAAGRy&#10;cy9lMm9Eb2MueG1sUEsFBgAAAAAGAAYAWQEAAEUGAAAAAA==&#10;" fillcolor="#fff5d6" strokecolor="#ffc000" strokeweight=".5pt">
            <v:textbox>
              <w:txbxContent>
                <w:p w:rsidR="001B1A49" w:rsidRDefault="00A70766">
                  <w:pPr>
                    <w:jc w:val="center"/>
                    <w:rPr>
                      <w:rFonts w:ascii="宋体" w:hAnsi="宋体" w:cs="宋体"/>
                      <w:color w:val="C55911"/>
                    </w:rPr>
                  </w:pPr>
                  <w:r>
                    <w:rPr>
                      <w:rFonts w:ascii="宋体" w:hAnsi="宋体" w:cs="宋体" w:hint="eastAsia"/>
                      <w:color w:val="C55911"/>
                    </w:rPr>
                    <w:t>全国文化市场技术监管与服务平台（</w:t>
                  </w:r>
                  <w:r>
                    <w:rPr>
                      <w:rFonts w:ascii="宋体" w:hAnsi="宋体" w:cs="宋体" w:hint="eastAsia"/>
                      <w:color w:val="C55911"/>
                    </w:rPr>
                    <w:t>Web</w:t>
                  </w:r>
                  <w:r>
                    <w:rPr>
                      <w:rFonts w:ascii="宋体" w:hAnsi="宋体" w:cs="宋体" w:hint="eastAsia"/>
                      <w:color w:val="C55911"/>
                    </w:rPr>
                    <w:t>）</w:t>
                  </w:r>
                </w:p>
                <w:p w:rsidR="001B1A49" w:rsidRDefault="001B1A49">
                  <w:pPr>
                    <w:jc w:val="center"/>
                  </w:pPr>
                </w:p>
              </w:txbxContent>
            </v:textbox>
          </v:rect>
        </w:pict>
      </w:r>
      <w:r w:rsidRPr="001B1A49">
        <w:pict>
          <v:line id="_x0000_s1032" style="position:absolute;left:0;text-align:left;flip:y;z-index:251675648" from="170.35pt,45.8pt" to="182.4pt,46.35pt" o:gfxdata="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XiNWNgAAAAJAQAADwAAAAAAAAABACAAAAAiAAAAZHJzL2Rvd25yZXYueG1s&#10;UEsBAhQAFAAAAAgAh07iQBE3zCX4AQAA0AMAAA4AAAAAAAAAAQAgAAAAJwEAAGRycy9lMm9Eb2Mu&#10;eG1sUEsFBgAAAAAGAAYAWQEAAJEFAAAAAA==&#10;" strokecolor="#ffc000" strokeweight="1.5pt">
            <v:stroke joinstyle="miter"/>
          </v:line>
        </w:pict>
      </w:r>
      <w:r w:rsidRPr="001B1A49">
        <w:pict>
          <v:rect id="_x0000_s1031" style="position:absolute;left:0;text-align:left;margin-left:109.6pt;margin-top:32.25pt;width:57.85pt;height:25.75pt;z-index:251674624;v-text-anchor:middle" o:gfxdata="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llZqBNYAAAAKAQAADwAAAAAAAAABACAAAAAiAAAAZHJzL2Rvd25yZXYueG1sUEsBAhQAFAAA&#10;AAgAh07iQFz7HJycAgAASQUAAA4AAAAAAAAAAQAgAAAAJQEAAGRycy9lMm9Eb2MueG1sUEsFBgAA&#10;AAAGAAYAWQEAADMGAAAAAA==&#10;" strokecolor="#f8d0b5" strokeweight="1.5pt">
            <v:textbox>
              <w:txbxContent>
                <w:p w:rsidR="001B1A49" w:rsidRDefault="00A70766">
                  <w:pPr>
                    <w:spacing w:line="320" w:lineRule="exact"/>
                    <w:jc w:val="center"/>
                    <w:rPr>
                      <w:b/>
                      <w:bCs/>
                      <w:sz w:val="24"/>
                    </w:rPr>
                  </w:pPr>
                  <w:r>
                    <w:rPr>
                      <w:rFonts w:hint="eastAsia"/>
                      <w:b/>
                      <w:bCs/>
                      <w:sz w:val="24"/>
                    </w:rPr>
                    <w:t>网上办</w:t>
                  </w:r>
                </w:p>
              </w:txbxContent>
            </v:textbox>
          </v:rect>
        </w:pict>
      </w:r>
      <w:r w:rsidRPr="001B1A49">
        <w:pict>
          <v:line id="_x0000_s1030" style="position:absolute;left:0;text-align:left;flip:y;z-index:251678720" from="95.3pt,45.1pt" to="107.35pt,45.65pt" o:gfxdata="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EAFeT1wAAAAkBAAAPAAAAAAAAAAEAIAAAACIAAABkcnMvZG93bnJldi54bWxQ&#10;SwECFAAUAAAACACHTuJAiH04EvgBAADQAwAADgAAAAAAAAABACAAAAAmAQAAZHJzL2Uyb0RvYy54&#10;bWxQSwUGAAAAAAYABgBZAQAAkAUAAAAA&#10;" strokecolor="#ffc000" strokeweight="1.5pt">
            <v:stroke joinstyle="miter"/>
          </v:line>
        </w:pict>
      </w:r>
    </w:p>
    <w:p w:rsidR="001B1A49" w:rsidRDefault="001B1A49">
      <w:pPr>
        <w:pStyle w:val="1"/>
        <w:spacing w:before="0" w:after="0" w:line="240" w:lineRule="auto"/>
        <w:rPr>
          <w:rFonts w:ascii="方正仿宋_GBK" w:eastAsia="方正仿宋_GBK" w:hAnsi="方正仿宋_GBK"/>
        </w:rPr>
      </w:pPr>
      <w:r w:rsidRPr="001B1A49">
        <w:pict>
          <v:line id="_x0000_s1029" style="position:absolute;left:0;text-align:left;z-index:251677696" from="291.3pt,1.65pt" to="328.05pt,1.65pt" o:gfxdata="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58UFjVAAAABwEAAA8AAAAAAAAAAQAgAAAAIgAAAGRy&#10;cy9kb3ducmV2LnhtbFBLAQIUABQAAAAIAIdO4kDUiuNnCAIAAPwDAAAOAAAAAAAAAAEAIAAAACQB&#10;AABkcnMvZTJvRG9jLnhtbFBLBQYAAAAABgAGAFkBAACeBQAAAAA=&#10;" strokecolor="#f8d0b5" strokeweight="1pt">
            <v:stroke joinstyle="miter"/>
          </v:line>
        </w:pict>
      </w:r>
    </w:p>
    <w:p w:rsidR="001B1A49" w:rsidRDefault="001B1A49">
      <w:pPr>
        <w:pStyle w:val="1"/>
        <w:spacing w:before="0" w:after="0" w:line="240" w:lineRule="auto"/>
        <w:rPr>
          <w:rFonts w:ascii="方正仿宋_GBK" w:eastAsia="方正仿宋_GBK" w:hAnsi="方正仿宋_GBK"/>
        </w:rPr>
      </w:pPr>
    </w:p>
    <w:p w:rsidR="001B1A49" w:rsidRDefault="001B1A49">
      <w:pPr>
        <w:rPr>
          <w:rFonts w:ascii="方正仿宋_GBK" w:eastAsia="方正仿宋_GBK" w:hAnsi="方正仿宋_GBK"/>
        </w:rPr>
      </w:pPr>
    </w:p>
    <w:p w:rsidR="001B1A49" w:rsidRDefault="001B1A49">
      <w:pPr>
        <w:rPr>
          <w:rFonts w:ascii="方正仿宋_GBK" w:eastAsia="方正仿宋_GBK" w:hAnsi="方正仿宋_GBK"/>
        </w:rPr>
      </w:pPr>
    </w:p>
    <w:p w:rsidR="001B1A49" w:rsidRDefault="001B1A49">
      <w:pPr>
        <w:rPr>
          <w:rFonts w:ascii="方正仿宋_GBK" w:eastAsia="方正仿宋_GBK" w:hAnsi="方正仿宋_GBK"/>
        </w:rPr>
      </w:pPr>
    </w:p>
    <w:p w:rsidR="001B1A49" w:rsidRDefault="001B1A49">
      <w:pPr>
        <w:rPr>
          <w:rFonts w:ascii="方正仿宋_GBK" w:eastAsia="方正仿宋_GBK" w:hAnsi="方正仿宋_GBK"/>
        </w:rPr>
      </w:pPr>
      <w:r w:rsidRPr="001B1A49">
        <w:rPr>
          <w:sz w:val="44"/>
        </w:rPr>
        <w:pict>
          <v:rect id="_x0000_s1028" style="position:absolute;left:0;text-align:left;margin-left:190.85pt;margin-top:5.55pt;width:101.35pt;height:22.8pt;z-index:251680768;v-text-anchor:middle" o:gfxdata="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FH9hCbaAAAACQEAAA8AAAAAAAAAAQAgAAAAIgAAAGRycy9kb3ducmV2Lnht&#10;bFBLAQIUABQAAAAIAIdO4kD5XSBnogIAAEkFAAAOAAAAAAAAAAEAIAAAACkBAABkcnMvZTJvRG9j&#10;LnhtbFBLBQYAAAAABgAGAFkBAAA9BgAAAAA=&#10;" fillcolor="#e5eff8" strokecolor="#70ad47" strokeweight=".5pt">
            <v:textbox>
              <w:txbxContent>
                <w:p w:rsidR="001B1A49" w:rsidRDefault="00A70766">
                  <w:pPr>
                    <w:rPr>
                      <w:rFonts w:ascii="宋体" w:hAnsi="宋体" w:cs="宋体"/>
                      <w:color w:val="2E75B5"/>
                    </w:rPr>
                  </w:pPr>
                  <w:r>
                    <w:rPr>
                      <w:rFonts w:ascii="宋体" w:hAnsi="宋体" w:cs="宋体" w:hint="eastAsia"/>
                      <w:color w:val="2E75B5"/>
                    </w:rPr>
                    <w:t>0412-3163017</w:t>
                  </w:r>
                </w:p>
              </w:txbxContent>
            </v:textbox>
          </v:rect>
        </w:pict>
      </w:r>
      <w:r w:rsidRPr="001B1A49">
        <w:rPr>
          <w:sz w:val="44"/>
        </w:rPr>
        <w:pict>
          <v:line id="_x0000_s1027" style="position:absolute;left:0;text-align:left;z-index:251681792" from="177pt,20.15pt" to="177pt,65.15pt" o:gfxdata="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2JH6PYAAAACgEAAA8AAAAAAAAAAQAgAAAAIgAAAGRycy9kb3ducmV2LnhtbFBLAQIUABQA&#10;AAAIAIdO4kBN1RBU8AEAAMMDAAAOAAAAAAAAAAEAIAAAACcBAABkcnMvZTJvRG9jLnhtbFBLBQYA&#10;AAAABgAGAFkBAACJBQAAAAA=&#10;" strokecolor="#5b9bd5" strokeweight="1.5pt">
            <v:stroke joinstyle="miter"/>
          </v:line>
        </w:pict>
      </w:r>
    </w:p>
    <w:p w:rsidR="001B1A49" w:rsidRDefault="00A70766">
      <w:pPr>
        <w:pStyle w:val="1"/>
        <w:spacing w:line="480" w:lineRule="atLeast"/>
        <w:jc w:val="center"/>
        <w:rPr>
          <w:rFonts w:ascii="方正小标宋简体" w:eastAsia="方正小标宋简体" w:hAnsi="方正小标宋简体" w:cs="方正小标宋简体"/>
          <w:b w:val="0"/>
          <w:bCs w:val="0"/>
        </w:rPr>
      </w:pPr>
      <w:bookmarkStart w:id="1" w:name="_Toc128733554"/>
      <w:r>
        <w:rPr>
          <w:rFonts w:ascii="方正小标宋简体" w:eastAsia="方正小标宋简体" w:hAnsi="方正小标宋简体" w:cs="方正小标宋简体" w:hint="eastAsia"/>
          <w:b w:val="0"/>
          <w:bCs w:val="0"/>
        </w:rPr>
        <w:lastRenderedPageBreak/>
        <w:t>合规办事业务指南</w:t>
      </w:r>
      <w:bookmarkEnd w:id="1"/>
    </w:p>
    <w:p w:rsidR="001B1A49" w:rsidRDefault="00A70766">
      <w:pPr>
        <w:pStyle w:val="3"/>
        <w:spacing w:line="480" w:lineRule="atLeast"/>
        <w:rPr>
          <w:rFonts w:ascii="楷体" w:eastAsia="楷体" w:hAnsi="楷体" w:cs="楷体"/>
          <w:b w:val="0"/>
          <w:bCs w:val="0"/>
          <w:color w:val="333333"/>
          <w:sz w:val="36"/>
          <w:szCs w:val="36"/>
        </w:rPr>
      </w:pPr>
      <w:bookmarkStart w:id="2" w:name="_Toc127988696"/>
      <w:bookmarkStart w:id="3" w:name="_Toc20018"/>
      <w:bookmarkStart w:id="4" w:name="_Toc24834"/>
      <w:bookmarkStart w:id="5" w:name="_Toc5658"/>
      <w:bookmarkStart w:id="6" w:name="_Toc18599"/>
      <w:bookmarkStart w:id="7" w:name="_Toc21818"/>
      <w:bookmarkStart w:id="8" w:name="_Toc24615"/>
      <w:r>
        <w:rPr>
          <w:rFonts w:ascii="楷体" w:eastAsia="楷体" w:hAnsi="楷体" w:cs="楷体" w:hint="eastAsia"/>
          <w:b w:val="0"/>
          <w:bCs w:val="0"/>
          <w:sz w:val="36"/>
          <w:szCs w:val="36"/>
        </w:rPr>
        <w:t>一、歌舞娱乐场所审批延续</w:t>
      </w:r>
      <w:bookmarkEnd w:id="2"/>
      <w:bookmarkEnd w:id="3"/>
      <w:bookmarkEnd w:id="4"/>
      <w:bookmarkEnd w:id="5"/>
      <w:bookmarkEnd w:id="6"/>
      <w:bookmarkEnd w:id="7"/>
      <w:bookmarkEnd w:id="8"/>
    </w:p>
    <w:p w:rsidR="001B1A49" w:rsidRDefault="00A70766">
      <w:pPr>
        <w:pStyle w:val="3"/>
        <w:spacing w:line="480" w:lineRule="atLeast"/>
        <w:ind w:firstLineChars="200" w:firstLine="480"/>
        <w:rPr>
          <w:rFonts w:ascii="仿宋_GB2312" w:eastAsia="仿宋_GB2312" w:hAnsi="仿宋_GB2312" w:cs="仿宋_GB2312"/>
          <w:b w:val="0"/>
          <w:bCs w:val="0"/>
          <w:color w:val="333333"/>
          <w:sz w:val="24"/>
          <w:szCs w:val="24"/>
        </w:rPr>
      </w:pPr>
      <w:r>
        <w:rPr>
          <w:rFonts w:ascii="仿宋_GB2312" w:eastAsia="仿宋_GB2312" w:hAnsi="仿宋_GB2312" w:cs="仿宋_GB2312" w:hint="eastAsia"/>
          <w:b w:val="0"/>
          <w:bCs w:val="0"/>
          <w:color w:val="333333"/>
          <w:sz w:val="24"/>
          <w:szCs w:val="24"/>
        </w:rPr>
        <w:t>申请人补齐补正材料不计办理时限；依法需要听证、招标、拍卖、检验、检测、检疫、鉴定、专家评审等不在办理计算时限。</w:t>
      </w:r>
    </w:p>
    <w:p w:rsidR="001B1A49" w:rsidRDefault="00A70766">
      <w:pPr>
        <w:spacing w:line="480" w:lineRule="atLeast"/>
        <w:ind w:firstLine="480"/>
        <w:rPr>
          <w:rFonts w:ascii="仿宋_GB2312" w:eastAsia="仿宋_GB2312" w:hAnsi="仿宋_GB2312" w:cs="仿宋_GB2312"/>
          <w:sz w:val="24"/>
        </w:rPr>
      </w:pPr>
      <w:r>
        <w:rPr>
          <w:rFonts w:ascii="仿宋_GB2312" w:eastAsia="仿宋_GB2312" w:hAnsi="仿宋_GB2312" w:cs="仿宋_GB2312" w:hint="eastAsia"/>
          <w:sz w:val="24"/>
        </w:rPr>
        <w:t xml:space="preserve">1.1  </w:t>
      </w:r>
      <w:r>
        <w:rPr>
          <w:rFonts w:ascii="仿宋_GB2312" w:eastAsia="仿宋_GB2312" w:hAnsi="仿宋_GB2312" w:cs="仿宋_GB2312" w:hint="eastAsia"/>
          <w:sz w:val="24"/>
        </w:rPr>
        <w:t>需提供要件</w:t>
      </w:r>
    </w:p>
    <w:p w:rsidR="001B1A49" w:rsidRDefault="00A70766" w:rsidP="000076EC">
      <w:pPr>
        <w:spacing w:line="480" w:lineRule="atLeast"/>
        <w:ind w:leftChars="228" w:left="479" w:firstLineChars="27" w:firstLine="65"/>
        <w:jc w:val="left"/>
        <w:rPr>
          <w:rFonts w:ascii="仿宋_GB2312" w:eastAsia="仿宋_GB2312" w:hAnsi="仿宋_GB2312" w:cs="仿宋_GB2312"/>
          <w:color w:val="333333"/>
          <w:sz w:val="24"/>
        </w:rPr>
      </w:pPr>
      <w:r>
        <w:rPr>
          <w:rFonts w:ascii="仿宋_GB2312" w:eastAsia="仿宋_GB2312" w:hAnsi="仿宋_GB2312" w:cs="仿宋_GB2312" w:hint="eastAsia"/>
          <w:sz w:val="24"/>
        </w:rPr>
        <w:t>①</w:t>
      </w:r>
      <w:r>
        <w:rPr>
          <w:rFonts w:ascii="仿宋_GB2312" w:eastAsia="仿宋_GB2312" w:hAnsi="仿宋_GB2312" w:cs="仿宋_GB2312" w:hint="eastAsia"/>
          <w:color w:val="333333"/>
          <w:sz w:val="24"/>
        </w:rPr>
        <w:t>《娱乐经营许可证》正、副本（资料来源：申请人提供信息）</w:t>
      </w:r>
    </w:p>
    <w:p w:rsidR="001B1A49" w:rsidRDefault="00A70766" w:rsidP="000076EC">
      <w:pPr>
        <w:spacing w:line="480" w:lineRule="atLeast"/>
        <w:ind w:leftChars="228" w:left="479" w:firstLineChars="27" w:firstLine="65"/>
        <w:jc w:val="left"/>
        <w:rPr>
          <w:rFonts w:ascii="仿宋_GB2312" w:eastAsia="仿宋_GB2312" w:hAnsi="仿宋_GB2312" w:cs="仿宋_GB2312"/>
          <w:color w:val="333333"/>
          <w:sz w:val="24"/>
        </w:rPr>
      </w:pPr>
      <w:r>
        <w:rPr>
          <w:rFonts w:ascii="仿宋_GB2312" w:eastAsia="仿宋_GB2312" w:hAnsi="仿宋_GB2312" w:cs="仿宋_GB2312" w:hint="eastAsia"/>
          <w:sz w:val="24"/>
        </w:rPr>
        <w:t>②</w:t>
      </w:r>
      <w:r>
        <w:rPr>
          <w:rFonts w:ascii="仿宋_GB2312" w:eastAsia="仿宋_GB2312" w:hAnsi="仿宋_GB2312" w:cs="仿宋_GB2312" w:hint="eastAsia"/>
          <w:color w:val="333333"/>
          <w:sz w:val="24"/>
        </w:rPr>
        <w:t>营业执照副本</w:t>
      </w:r>
      <w:r>
        <w:rPr>
          <w:rFonts w:ascii="仿宋_GB2312" w:eastAsia="仿宋_GB2312" w:hAnsi="仿宋_GB2312" w:cs="仿宋_GB2312" w:hint="eastAsia"/>
          <w:vanish/>
          <w:color w:val="FF0000"/>
          <w:sz w:val="24"/>
        </w:rPr>
        <w:t>▲</w:t>
      </w:r>
      <w:r>
        <w:rPr>
          <w:rFonts w:ascii="仿宋_GB2312" w:eastAsia="仿宋_GB2312" w:hAnsi="仿宋_GB2312" w:cs="仿宋_GB2312" w:hint="eastAsia"/>
          <w:color w:val="333333"/>
          <w:sz w:val="24"/>
        </w:rPr>
        <w:t>（资料来源：申请人提供信息）</w:t>
      </w:r>
    </w:p>
    <w:p w:rsidR="001B1A49" w:rsidRDefault="00A70766" w:rsidP="000076EC">
      <w:pPr>
        <w:spacing w:line="480" w:lineRule="atLeast"/>
        <w:ind w:leftChars="228" w:left="479" w:firstLineChars="27" w:firstLine="65"/>
        <w:jc w:val="left"/>
        <w:rPr>
          <w:rStyle w:val="hidden1"/>
          <w:rFonts w:ascii="仿宋_GB2312" w:eastAsia="仿宋_GB2312" w:hAnsi="仿宋_GB2312" w:cs="仿宋_GB2312"/>
          <w:color w:val="FF0000"/>
          <w:sz w:val="24"/>
        </w:rPr>
      </w:pPr>
      <w:r>
        <w:rPr>
          <w:rStyle w:val="hidden1"/>
          <w:rFonts w:ascii="仿宋_GB2312" w:eastAsia="仿宋_GB2312" w:hAnsi="仿宋_GB2312" w:cs="仿宋_GB2312" w:hint="eastAsia"/>
          <w:color w:val="FF0000"/>
          <w:sz w:val="24"/>
        </w:rPr>
        <w:t>▲</w:t>
      </w:r>
    </w:p>
    <w:p w:rsidR="001B1A49" w:rsidRDefault="001B1A49">
      <w:pPr>
        <w:spacing w:line="480" w:lineRule="atLeast"/>
        <w:ind w:firstLine="480"/>
        <w:rPr>
          <w:rStyle w:val="hidden1"/>
          <w:rFonts w:ascii="仿宋_GB2312" w:eastAsia="仿宋_GB2312" w:hAnsi="仿宋_GB2312" w:cs="仿宋_GB2312"/>
          <w:color w:val="FF0000"/>
          <w:sz w:val="24"/>
        </w:rPr>
      </w:pPr>
    </w:p>
    <w:p w:rsidR="001B1A49" w:rsidRDefault="00A70766">
      <w:pPr>
        <w:spacing w:line="480" w:lineRule="atLeast"/>
        <w:ind w:firstLine="480"/>
        <w:rPr>
          <w:rFonts w:ascii="仿宋_GB2312" w:eastAsia="仿宋_GB2312" w:hAnsi="仿宋_GB2312" w:cs="仿宋_GB2312"/>
          <w:sz w:val="24"/>
        </w:rPr>
      </w:pPr>
      <w:r>
        <w:rPr>
          <w:rFonts w:ascii="仿宋_GB2312" w:eastAsia="仿宋_GB2312" w:hAnsi="仿宋_GB2312" w:cs="仿宋_GB2312" w:hint="eastAsia"/>
          <w:sz w:val="24"/>
        </w:rPr>
        <w:t xml:space="preserve">1.2  </w:t>
      </w:r>
      <w:r>
        <w:rPr>
          <w:rFonts w:ascii="仿宋_GB2312" w:eastAsia="仿宋_GB2312" w:hAnsi="仿宋_GB2312" w:cs="仿宋_GB2312" w:hint="eastAsia"/>
          <w:sz w:val="24"/>
        </w:rPr>
        <w:t>办理路径</w:t>
      </w:r>
    </w:p>
    <w:p w:rsidR="001B1A49" w:rsidRDefault="00A70766">
      <w:pPr>
        <w:spacing w:line="480" w:lineRule="atLeast"/>
        <w:ind w:firstLine="480"/>
        <w:rPr>
          <w:rFonts w:ascii="仿宋_GB2312" w:eastAsia="仿宋_GB2312" w:hAnsi="仿宋_GB2312" w:cs="仿宋_GB2312"/>
          <w:sz w:val="24"/>
        </w:rPr>
      </w:pPr>
      <w:r>
        <w:rPr>
          <w:rFonts w:ascii="仿宋_GB2312" w:eastAsia="仿宋_GB2312" w:hAnsi="仿宋_GB2312" w:cs="仿宋_GB2312" w:hint="eastAsia"/>
          <w:sz w:val="24"/>
        </w:rPr>
        <w:t>①窗口办：</w:t>
      </w:r>
      <w:r>
        <w:rPr>
          <w:rFonts w:ascii="仿宋_GB2312" w:eastAsia="仿宋_GB2312" w:hAnsi="仿宋_GB2312" w:cs="仿宋_GB2312" w:hint="eastAsia"/>
          <w:color w:val="333333"/>
          <w:sz w:val="24"/>
        </w:rPr>
        <w:t>辽宁省鞍山市海城市西柳镇东柳村</w:t>
      </w:r>
      <w:r>
        <w:rPr>
          <w:rFonts w:ascii="仿宋_GB2312" w:eastAsia="仿宋_GB2312" w:hAnsi="仿宋_GB2312" w:cs="仿宋_GB2312" w:hint="eastAsia"/>
          <w:color w:val="333333"/>
          <w:sz w:val="24"/>
        </w:rPr>
        <w:t>71</w:t>
      </w:r>
      <w:r>
        <w:rPr>
          <w:rFonts w:ascii="仿宋_GB2312" w:eastAsia="仿宋_GB2312" w:hAnsi="仿宋_GB2312" w:cs="仿宋_GB2312" w:hint="eastAsia"/>
          <w:color w:val="333333"/>
          <w:sz w:val="24"/>
        </w:rPr>
        <w:t>号海城市政务服务中心一楼文旅窗口</w:t>
      </w:r>
      <w:r>
        <w:rPr>
          <w:rFonts w:ascii="仿宋_GB2312" w:eastAsia="仿宋_GB2312" w:hAnsi="仿宋_GB2312" w:cs="仿宋_GB2312" w:hint="eastAsia"/>
          <w:color w:val="333333"/>
          <w:sz w:val="24"/>
        </w:rPr>
        <w:t>B11</w:t>
      </w:r>
    </w:p>
    <w:p w:rsidR="001B1A49" w:rsidRDefault="00A70766">
      <w:pPr>
        <w:pStyle w:val="1"/>
        <w:keepNext w:val="0"/>
        <w:keepLines w:val="0"/>
        <w:widowControl/>
        <w:spacing w:before="0" w:after="0" w:line="480" w:lineRule="atLeast"/>
        <w:ind w:firstLineChars="200" w:firstLine="480"/>
        <w:rPr>
          <w:rFonts w:ascii="仿宋_GB2312" w:eastAsia="仿宋_GB2312" w:hAnsi="仿宋_GB2312" w:cs="仿宋_GB2312"/>
          <w:b w:val="0"/>
          <w:bCs w:val="0"/>
          <w:sz w:val="24"/>
          <w:szCs w:val="24"/>
        </w:rPr>
      </w:pPr>
      <w:r>
        <w:rPr>
          <w:rFonts w:ascii="仿宋_GB2312" w:eastAsia="仿宋_GB2312" w:hAnsi="仿宋_GB2312" w:cs="仿宋_GB2312" w:hint="eastAsia"/>
          <w:b w:val="0"/>
          <w:bCs w:val="0"/>
          <w:sz w:val="24"/>
          <w:szCs w:val="24"/>
        </w:rPr>
        <w:t>②网上办：</w:t>
      </w:r>
      <w:r>
        <w:rPr>
          <w:rFonts w:ascii="仿宋_GB2312" w:eastAsia="仿宋_GB2312" w:hAnsi="仿宋_GB2312" w:cs="仿宋_GB2312" w:hint="eastAsia"/>
          <w:b w:val="0"/>
          <w:bCs w:val="0"/>
          <w:kern w:val="2"/>
          <w:sz w:val="24"/>
          <w:szCs w:val="24"/>
        </w:rPr>
        <w:t>全国文化市场技术监管与服务平台</w:t>
      </w:r>
    </w:p>
    <w:bookmarkStart w:id="9" w:name="_GoBack"/>
    <w:bookmarkEnd w:id="9"/>
    <w:p w:rsidR="001B1A49" w:rsidRDefault="001B1A49" w:rsidP="000076EC">
      <w:pPr>
        <w:spacing w:line="480" w:lineRule="atLeast"/>
        <w:ind w:firstLineChars="728" w:firstLine="1529"/>
        <w:rPr>
          <w:rFonts w:ascii="仿宋_GB2312" w:eastAsia="仿宋_GB2312" w:hAnsi="仿宋_GB2312" w:cs="仿宋_GB2312"/>
          <w:sz w:val="24"/>
        </w:rPr>
      </w:pPr>
      <w:r w:rsidRPr="001B1A49">
        <w:rPr>
          <w:rFonts w:hint="eastAsia"/>
        </w:rPr>
        <w:fldChar w:fldCharType="begin"/>
      </w:r>
      <w:r w:rsidR="00A70766">
        <w:rPr>
          <w:rFonts w:ascii="仿宋_GB2312" w:eastAsia="仿宋_GB2312" w:hAnsi="仿宋_GB2312" w:cs="仿宋_GB2312" w:hint="eastAsia"/>
          <w:sz w:val="24"/>
        </w:rPr>
        <w:instrText xml:space="preserve"> HYPERLINK "</w:instrText>
      </w:r>
      <w:r w:rsidR="00A70766">
        <w:rPr>
          <w:rFonts w:ascii="仿宋_GB2312" w:eastAsia="仿宋_GB2312" w:hAnsi="仿宋_GB2312" w:cs="仿宋_GB2312" w:hint="eastAsia"/>
          <w:sz w:val="24"/>
        </w:rPr>
        <w:instrText>https://ccm.mct.gov.cn/ccnt/sczr/login"</w:instrText>
      </w:r>
      <w:r w:rsidRPr="001B1A49">
        <w:rPr>
          <w:rFonts w:hint="eastAsia"/>
        </w:rPr>
        <w:fldChar w:fldCharType="separate"/>
      </w:r>
      <w:r w:rsidR="00A70766">
        <w:rPr>
          <w:rStyle w:val="a8"/>
          <w:rFonts w:ascii="仿宋_GB2312" w:eastAsia="仿宋_GB2312" w:hAnsi="仿宋_GB2312" w:cs="仿宋_GB2312" w:hint="eastAsia"/>
          <w:sz w:val="24"/>
        </w:rPr>
        <w:t>https://ccm.mct.gov.cn/ccnt/sczr/login</w:t>
      </w:r>
      <w:r>
        <w:rPr>
          <w:rStyle w:val="a8"/>
          <w:rFonts w:ascii="仿宋_GB2312" w:eastAsia="仿宋_GB2312" w:hAnsi="仿宋_GB2312" w:cs="仿宋_GB2312" w:hint="eastAsia"/>
          <w:sz w:val="24"/>
        </w:rPr>
        <w:fldChar w:fldCharType="end"/>
      </w:r>
    </w:p>
    <w:p w:rsidR="001B1A49" w:rsidRDefault="001B1A49">
      <w:pPr>
        <w:spacing w:line="480" w:lineRule="atLeast"/>
        <w:ind w:firstLine="482"/>
        <w:jc w:val="center"/>
        <w:rPr>
          <w:rFonts w:ascii="仿宋_GB2312" w:eastAsia="仿宋_GB2312" w:hAnsi="仿宋_GB2312" w:cs="仿宋_GB2312"/>
          <w:sz w:val="24"/>
        </w:rPr>
      </w:pPr>
    </w:p>
    <w:p w:rsidR="001B1A49" w:rsidRDefault="00A70766">
      <w:pPr>
        <w:spacing w:line="480" w:lineRule="atLeast"/>
        <w:ind w:firstLine="482"/>
        <w:jc w:val="center"/>
      </w:pPr>
      <w:r>
        <w:rPr>
          <w:rFonts w:hint="eastAsia"/>
          <w:noProof/>
        </w:rPr>
        <w:drawing>
          <wp:inline distT="0" distB="0" distL="114300" distR="114300">
            <wp:extent cx="1295400" cy="1295400"/>
            <wp:effectExtent l="0" t="0" r="0" b="0"/>
            <wp:docPr id="4" name="图片 16" descr="歌舞娱乐场所延续申请操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descr="歌舞娱乐场所延续申请操作流程"/>
                    <pic:cNvPicPr>
                      <a:picLocks noChangeAspect="1"/>
                    </pic:cNvPicPr>
                  </pic:nvPicPr>
                  <pic:blipFill>
                    <a:blip r:embed="rId10"/>
                    <a:stretch>
                      <a:fillRect/>
                    </a:stretch>
                  </pic:blipFill>
                  <pic:spPr>
                    <a:xfrm>
                      <a:off x="0" y="0"/>
                      <a:ext cx="1295400" cy="1295400"/>
                    </a:xfrm>
                    <a:prstGeom prst="rect">
                      <a:avLst/>
                    </a:prstGeom>
                    <a:noFill/>
                    <a:ln>
                      <a:noFill/>
                    </a:ln>
                  </pic:spPr>
                </pic:pic>
              </a:graphicData>
            </a:graphic>
          </wp:inline>
        </w:drawing>
      </w:r>
    </w:p>
    <w:p w:rsidR="001B1A49" w:rsidRDefault="001B1A49" w:rsidP="000076EC">
      <w:pPr>
        <w:spacing w:line="480" w:lineRule="atLeast"/>
        <w:ind w:firstLineChars="2300" w:firstLine="5520"/>
        <w:rPr>
          <w:rFonts w:ascii="方正仿宋_GBK" w:eastAsia="方正仿宋_GBK" w:hAnsi="方正仿宋_GBK" w:cs="黑体"/>
          <w:b/>
          <w:bCs/>
          <w:sz w:val="24"/>
        </w:rPr>
      </w:pPr>
    </w:p>
    <w:p w:rsidR="001B1A49" w:rsidRDefault="00A70766">
      <w:pPr>
        <w:spacing w:line="480" w:lineRule="atLeast"/>
        <w:ind w:firstLine="482"/>
        <w:rPr>
          <w:rFonts w:ascii="仿宋_GB2312" w:eastAsia="仿宋_GB2312" w:hAnsi="仿宋_GB2312" w:cs="仿宋_GB2312"/>
          <w:sz w:val="24"/>
        </w:rPr>
      </w:pPr>
      <w:r>
        <w:rPr>
          <w:rFonts w:ascii="仿宋_GB2312" w:eastAsia="仿宋_GB2312" w:hAnsi="仿宋_GB2312" w:cs="仿宋_GB2312" w:hint="eastAsia"/>
          <w:sz w:val="24"/>
        </w:rPr>
        <w:t xml:space="preserve">1.3  </w:t>
      </w:r>
      <w:r>
        <w:rPr>
          <w:rFonts w:ascii="仿宋_GB2312" w:eastAsia="仿宋_GB2312" w:hAnsi="仿宋_GB2312" w:cs="仿宋_GB2312" w:hint="eastAsia"/>
          <w:sz w:val="24"/>
        </w:rPr>
        <w:t>办理时限</w:t>
      </w:r>
      <w:r>
        <w:rPr>
          <w:rFonts w:ascii="仿宋_GB2312" w:eastAsia="仿宋_GB2312" w:hAnsi="仿宋_GB2312" w:cs="仿宋_GB2312" w:hint="eastAsia"/>
          <w:b/>
          <w:bCs/>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个工作日</w:t>
      </w:r>
    </w:p>
    <w:p w:rsidR="001B1A49" w:rsidRDefault="00A70766">
      <w:pPr>
        <w:spacing w:line="480" w:lineRule="atLeast"/>
        <w:ind w:firstLine="482"/>
        <w:rPr>
          <w:rFonts w:ascii="仿宋_GB2312" w:eastAsia="仿宋_GB2312" w:hAnsi="仿宋_GB2312" w:cs="仿宋_GB2312"/>
          <w:sz w:val="24"/>
        </w:rPr>
      </w:pPr>
      <w:r>
        <w:rPr>
          <w:rFonts w:ascii="仿宋_GB2312" w:eastAsia="仿宋_GB2312" w:hAnsi="仿宋_GB2312" w:cs="仿宋_GB2312" w:hint="eastAsia"/>
          <w:sz w:val="24"/>
        </w:rPr>
        <w:t xml:space="preserve">1.4  </w:t>
      </w:r>
      <w:r>
        <w:rPr>
          <w:rFonts w:ascii="仿宋_GB2312" w:eastAsia="仿宋_GB2312" w:hAnsi="仿宋_GB2312" w:cs="仿宋_GB2312" w:hint="eastAsia"/>
          <w:sz w:val="24"/>
        </w:rPr>
        <w:t>温馨提示</w:t>
      </w:r>
      <w:r>
        <w:rPr>
          <w:rFonts w:ascii="仿宋_GB2312" w:eastAsia="仿宋_GB2312" w:hAnsi="仿宋_GB2312" w:cs="仿宋_GB2312" w:hint="eastAsia"/>
          <w:b/>
          <w:bCs/>
          <w:sz w:val="24"/>
        </w:rPr>
        <w:t>：</w:t>
      </w:r>
      <w:r>
        <w:rPr>
          <w:rFonts w:ascii="仿宋_GB2312" w:eastAsia="仿宋_GB2312" w:hAnsi="仿宋_GB2312" w:cs="仿宋_GB2312" w:hint="eastAsia"/>
          <w:sz w:val="24"/>
        </w:rPr>
        <w:t>为保障您便捷快速办理此事项，建议您优先选择“网上办”方式。确需到文旅窗口办理，您可先拨打咨询电话</w:t>
      </w:r>
      <w:r>
        <w:rPr>
          <w:rFonts w:ascii="仿宋_GB2312" w:eastAsia="仿宋_GB2312" w:hAnsi="仿宋_GB2312" w:cs="仿宋_GB2312" w:hint="eastAsia"/>
          <w:sz w:val="24"/>
        </w:rPr>
        <w:t>04123163017</w:t>
      </w:r>
      <w:r>
        <w:rPr>
          <w:rFonts w:ascii="仿宋_GB2312" w:eastAsia="仿宋_GB2312" w:hAnsi="仿宋_GB2312" w:cs="仿宋_GB2312" w:hint="eastAsia"/>
          <w:sz w:val="24"/>
        </w:rPr>
        <w:t>，避免业务高</w:t>
      </w:r>
      <w:r>
        <w:rPr>
          <w:rFonts w:ascii="仿宋_GB2312" w:eastAsia="仿宋_GB2312" w:hAnsi="仿宋_GB2312" w:cs="仿宋_GB2312" w:hint="eastAsia"/>
          <w:sz w:val="24"/>
        </w:rPr>
        <w:lastRenderedPageBreak/>
        <w:t>峰期等候，我们为您提供预约服务和延时服务，如有问题可拨打</w:t>
      </w:r>
      <w:r>
        <w:rPr>
          <w:rFonts w:ascii="仿宋_GB2312" w:eastAsia="仿宋_GB2312" w:hAnsi="仿宋_GB2312" w:cs="仿宋_GB2312" w:hint="eastAsia"/>
          <w:sz w:val="24"/>
        </w:rPr>
        <w:t>04123163306</w:t>
      </w:r>
      <w:r>
        <w:rPr>
          <w:rFonts w:ascii="仿宋_GB2312" w:eastAsia="仿宋_GB2312" w:hAnsi="仿宋_GB2312" w:cs="仿宋_GB2312" w:hint="eastAsia"/>
          <w:sz w:val="24"/>
        </w:rPr>
        <w:t>咨询投诉。</w:t>
      </w:r>
    </w:p>
    <w:p w:rsidR="001B1A49" w:rsidRDefault="00A70766">
      <w:pPr>
        <w:rPr>
          <w:rFonts w:ascii="方正小标宋简体" w:eastAsia="方正小标宋简体" w:hAnsi="方正小标宋简体" w:cs="方正小标宋简体"/>
          <w:sz w:val="44"/>
          <w:szCs w:val="44"/>
        </w:rPr>
      </w:pPr>
      <w:r>
        <w:rPr>
          <w:rFonts w:ascii="方正仿宋_GBK" w:eastAsia="方正小标宋简体" w:hAnsi="方正仿宋_GBK"/>
          <w:noProof/>
        </w:rPr>
        <w:drawing>
          <wp:anchor distT="0" distB="0" distL="114300" distR="114300" simplePos="0" relativeHeight="251683840" behindDoc="0" locked="0" layoutInCell="1" allowOverlap="1">
            <wp:simplePos x="0" y="0"/>
            <wp:positionH relativeFrom="column">
              <wp:posOffset>3372485</wp:posOffset>
            </wp:positionH>
            <wp:positionV relativeFrom="page">
              <wp:posOffset>718820</wp:posOffset>
            </wp:positionV>
            <wp:extent cx="1477645" cy="1477645"/>
            <wp:effectExtent l="0" t="0" r="8255" b="8255"/>
            <wp:wrapSquare wrapText="bothSides"/>
            <wp:docPr id="1" name="图片 110"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0" descr="违规禁办事项清单"/>
                    <pic:cNvPicPr>
                      <a:picLocks noChangeAspect="1"/>
                    </pic:cNvPicPr>
                  </pic:nvPicPr>
                  <pic:blipFill>
                    <a:blip r:embed="rId11"/>
                    <a:stretch>
                      <a:fillRect/>
                    </a:stretch>
                  </pic:blipFill>
                  <pic:spPr>
                    <a:xfrm>
                      <a:off x="0" y="0"/>
                      <a:ext cx="1477645" cy="1477645"/>
                    </a:xfrm>
                    <a:prstGeom prst="rect">
                      <a:avLst/>
                    </a:prstGeom>
                    <a:noFill/>
                    <a:ln>
                      <a:noFill/>
                    </a:ln>
                  </pic:spPr>
                </pic:pic>
              </a:graphicData>
            </a:graphic>
          </wp:anchor>
        </w:drawing>
      </w:r>
    </w:p>
    <w:p w:rsidR="001B1A49" w:rsidRDefault="00A70766">
      <w:pPr>
        <w:rPr>
          <w:rFonts w:ascii="方正仿宋_GBK" w:eastAsia="方正小标宋简体" w:hAnsi="方正仿宋_GBK"/>
        </w:rPr>
      </w:pPr>
      <w:r>
        <w:rPr>
          <w:rFonts w:ascii="方正小标宋简体" w:eastAsia="方正小标宋简体" w:hAnsi="方正小标宋简体" w:cs="方正小标宋简体" w:hint="eastAsia"/>
          <w:sz w:val="44"/>
          <w:szCs w:val="44"/>
        </w:rPr>
        <w:t>违规禁办事项清单</w:t>
      </w:r>
    </w:p>
    <w:tbl>
      <w:tblPr>
        <w:tblpPr w:leftFromText="180" w:rightFromText="180" w:vertAnchor="page" w:horzAnchor="page" w:tblpX="1969" w:tblpY="2840"/>
        <w:tblOverlap w:val="never"/>
        <w:tblW w:w="5000" w:type="pct"/>
        <w:tblLayout w:type="fixed"/>
        <w:tblLook w:val="04A0"/>
      </w:tblPr>
      <w:tblGrid>
        <w:gridCol w:w="1346"/>
        <w:gridCol w:w="7176"/>
      </w:tblGrid>
      <w:tr w:rsidR="001B1A49">
        <w:trPr>
          <w:trHeight w:val="618"/>
          <w:tblHeader/>
        </w:trPr>
        <w:tc>
          <w:tcPr>
            <w:tcW w:w="790" w:type="pct"/>
            <w:tcBorders>
              <w:top w:val="single" w:sz="4" w:space="0" w:color="auto"/>
              <w:left w:val="single" w:sz="4" w:space="0" w:color="auto"/>
              <w:bottom w:val="single" w:sz="4" w:space="0" w:color="auto"/>
              <w:right w:val="single" w:sz="4" w:space="0" w:color="auto"/>
            </w:tcBorders>
            <w:noWrap/>
            <w:vAlign w:val="center"/>
          </w:tcPr>
          <w:p w:rsidR="001B1A49" w:rsidRDefault="00A70766">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lastRenderedPageBreak/>
              <w:t>禁办事项</w:t>
            </w:r>
          </w:p>
        </w:tc>
        <w:tc>
          <w:tcPr>
            <w:tcW w:w="4209" w:type="pct"/>
            <w:tcBorders>
              <w:top w:val="single" w:sz="4" w:space="0" w:color="auto"/>
              <w:left w:val="nil"/>
              <w:bottom w:val="single" w:sz="4" w:space="0" w:color="auto"/>
              <w:right w:val="single" w:sz="4" w:space="0" w:color="auto"/>
            </w:tcBorders>
            <w:noWrap/>
          </w:tcPr>
          <w:p w:rsidR="001B1A49" w:rsidRDefault="00A70766">
            <w:pPr>
              <w:widowControl/>
              <w:jc w:val="center"/>
              <w:rPr>
                <w:rFonts w:ascii="黑体" w:eastAsia="黑体" w:hAnsi="黑体" w:cs="黑体"/>
                <w:b/>
                <w:bCs/>
                <w:kern w:val="0"/>
                <w:sz w:val="28"/>
                <w:szCs w:val="28"/>
              </w:rPr>
            </w:pPr>
            <w:r>
              <w:rPr>
                <w:rFonts w:ascii="黑体" w:eastAsia="黑体" w:hAnsi="黑体" w:cs="黑体" w:hint="eastAsia"/>
                <w:b/>
                <w:bCs/>
                <w:kern w:val="0"/>
                <w:sz w:val="28"/>
                <w:szCs w:val="28"/>
              </w:rPr>
              <w:t>禁办情形</w:t>
            </w:r>
          </w:p>
        </w:tc>
      </w:tr>
      <w:tr w:rsidR="001B1A49">
        <w:trPr>
          <w:trHeight w:val="3779"/>
        </w:trPr>
        <w:tc>
          <w:tcPr>
            <w:tcW w:w="790" w:type="pct"/>
            <w:vMerge w:val="restart"/>
            <w:tcBorders>
              <w:top w:val="nil"/>
              <w:left w:val="single" w:sz="4" w:space="0" w:color="auto"/>
              <w:bottom w:val="single" w:sz="4" w:space="0" w:color="auto"/>
              <w:right w:val="single" w:sz="4" w:space="0" w:color="auto"/>
            </w:tcBorders>
            <w:noWrap/>
            <w:vAlign w:val="center"/>
          </w:tcPr>
          <w:p w:rsidR="001B1A49" w:rsidRDefault="00A70766">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一、违规歌舞娱乐场所审批延续</w:t>
            </w:r>
          </w:p>
        </w:tc>
        <w:tc>
          <w:tcPr>
            <w:tcW w:w="4209" w:type="pct"/>
            <w:tcBorders>
              <w:top w:val="nil"/>
              <w:left w:val="nil"/>
              <w:bottom w:val="single" w:sz="4" w:space="0" w:color="auto"/>
              <w:right w:val="single" w:sz="4" w:space="0" w:color="auto"/>
            </w:tcBorders>
            <w:noWrap/>
          </w:tcPr>
          <w:p w:rsidR="001B1A49" w:rsidRDefault="00A70766">
            <w:pPr>
              <w:pStyle w:val="a6"/>
              <w:widowControl/>
              <w:shd w:val="clear" w:color="auto" w:fill="FFFFFF"/>
              <w:spacing w:before="0" w:beforeAutospacing="0" w:after="0" w:afterAutospacing="0"/>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有下列情形之一的人员，不得申请设立娱乐场所</w:t>
            </w:r>
            <w:r>
              <w:rPr>
                <w:rFonts w:ascii="仿宋_GB2312" w:eastAsia="仿宋_GB2312" w:hAnsi="仿宋_GB2312" w:cs="仿宋_GB2312" w:hint="eastAsia"/>
              </w:rPr>
              <w:t>:</w:t>
            </w:r>
          </w:p>
          <w:p w:rsidR="001B1A49" w:rsidRDefault="00A70766">
            <w:pPr>
              <w:pStyle w:val="a6"/>
              <w:widowControl/>
              <w:shd w:val="clear" w:color="auto" w:fill="FFFFFF"/>
              <w:spacing w:before="0" w:beforeAutospacing="0" w:after="0" w:afterAutospacing="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）制作、贩卖、传播淫秽物品罪，走私、贩卖、运输、制造毒品罪，强奸罪，强制猥亵、侮辱妇女罪，赌博罪，洗钱罪，组织、领导、参加黑社会性质组织罪的；</w:t>
            </w:r>
          </w:p>
          <w:p w:rsidR="001B1A49" w:rsidRDefault="00A70766">
            <w:pPr>
              <w:pStyle w:val="a6"/>
              <w:widowControl/>
              <w:shd w:val="clear" w:color="auto" w:fill="FFFFFF"/>
              <w:spacing w:before="0" w:beforeAutospacing="0" w:after="0" w:afterAutospacing="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）因犯罪曾被剥夺政治权利的；</w:t>
            </w:r>
          </w:p>
          <w:p w:rsidR="001B1A49" w:rsidRDefault="00A70766">
            <w:pPr>
              <w:pStyle w:val="a6"/>
              <w:widowControl/>
              <w:shd w:val="clear" w:color="auto" w:fill="FFFFFF"/>
              <w:spacing w:before="0" w:beforeAutospacing="0" w:after="0" w:afterAutospacing="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3</w:t>
            </w:r>
            <w:r>
              <w:rPr>
                <w:rFonts w:ascii="仿宋_GB2312" w:eastAsia="仿宋_GB2312" w:hAnsi="仿宋_GB2312" w:cs="仿宋_GB2312" w:hint="eastAsia"/>
              </w:rPr>
              <w:t>）因吸食、注射毒品曾被强制戒毒的；</w:t>
            </w:r>
          </w:p>
          <w:p w:rsidR="001B1A49" w:rsidRDefault="00A70766">
            <w:pPr>
              <w:pStyle w:val="a6"/>
              <w:widowControl/>
              <w:shd w:val="clear" w:color="auto" w:fill="FFFFFF"/>
              <w:spacing w:before="0" w:beforeAutospacing="0" w:after="0" w:afterAutospacing="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4</w:t>
            </w:r>
            <w:r>
              <w:rPr>
                <w:rFonts w:ascii="仿宋_GB2312" w:eastAsia="仿宋_GB2312" w:hAnsi="仿宋_GB2312" w:cs="仿宋_GB2312" w:hint="eastAsia"/>
              </w:rPr>
              <w:t>）因卖淫、嫖娼曾被处以行政拘留的。</w:t>
            </w:r>
          </w:p>
        </w:tc>
      </w:tr>
      <w:tr w:rsidR="001B1A49">
        <w:trPr>
          <w:trHeight w:val="2518"/>
        </w:trPr>
        <w:tc>
          <w:tcPr>
            <w:tcW w:w="790" w:type="pct"/>
            <w:vMerge/>
            <w:tcBorders>
              <w:top w:val="nil"/>
              <w:left w:val="single" w:sz="4" w:space="0" w:color="auto"/>
              <w:bottom w:val="single" w:sz="4" w:space="0" w:color="auto"/>
              <w:right w:val="single" w:sz="4" w:space="0" w:color="auto"/>
            </w:tcBorders>
            <w:noWrap/>
            <w:vAlign w:val="center"/>
          </w:tcPr>
          <w:p w:rsidR="001B1A49" w:rsidRDefault="001B1A49">
            <w:pPr>
              <w:widowControl/>
              <w:jc w:val="left"/>
              <w:rPr>
                <w:rFonts w:ascii="仿宋_GB2312" w:eastAsia="仿宋_GB2312" w:hAnsi="仿宋_GB2312" w:cs="仿宋_GB2312"/>
                <w:kern w:val="0"/>
                <w:sz w:val="24"/>
              </w:rPr>
            </w:pPr>
          </w:p>
        </w:tc>
        <w:tc>
          <w:tcPr>
            <w:tcW w:w="4209" w:type="pct"/>
            <w:tcBorders>
              <w:top w:val="nil"/>
              <w:left w:val="nil"/>
              <w:bottom w:val="single" w:sz="4" w:space="0" w:color="auto"/>
              <w:right w:val="single" w:sz="4" w:space="0" w:color="auto"/>
            </w:tcBorders>
            <w:noWrap/>
          </w:tcPr>
          <w:p w:rsidR="001B1A49" w:rsidRDefault="00A70766">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因擅自从事娱乐场所经营活动被依法取缔的，其投资人员和负责人终身不得投资开办娱乐场所或者担任娱乐场所的法定代表人、负责人。娱乐场所被吊销或者撤销娱乐经营许可证的，自被吊销或者撤销之日起，其法定代表人、负责人</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年内不得担任娱乐场所的法定代表人、负责人；</w:t>
            </w:r>
          </w:p>
        </w:tc>
      </w:tr>
      <w:tr w:rsidR="001B1A49">
        <w:trPr>
          <w:trHeight w:val="2493"/>
        </w:trPr>
        <w:tc>
          <w:tcPr>
            <w:tcW w:w="790" w:type="pct"/>
            <w:vMerge/>
            <w:tcBorders>
              <w:top w:val="nil"/>
              <w:left w:val="single" w:sz="4" w:space="0" w:color="auto"/>
              <w:bottom w:val="nil"/>
              <w:right w:val="single" w:sz="4" w:space="0" w:color="auto"/>
            </w:tcBorders>
            <w:noWrap/>
            <w:vAlign w:val="center"/>
          </w:tcPr>
          <w:p w:rsidR="001B1A49" w:rsidRDefault="001B1A49">
            <w:pPr>
              <w:widowControl/>
              <w:jc w:val="left"/>
              <w:rPr>
                <w:rFonts w:ascii="仿宋_GB2312" w:eastAsia="仿宋_GB2312" w:hAnsi="仿宋_GB2312" w:cs="仿宋_GB2312"/>
                <w:kern w:val="0"/>
                <w:sz w:val="24"/>
              </w:rPr>
            </w:pPr>
          </w:p>
        </w:tc>
        <w:tc>
          <w:tcPr>
            <w:tcW w:w="4209" w:type="pct"/>
            <w:tcBorders>
              <w:top w:val="nil"/>
              <w:left w:val="nil"/>
              <w:bottom w:val="nil"/>
              <w:right w:val="single" w:sz="4" w:space="0" w:color="auto"/>
            </w:tcBorders>
            <w:noWrap/>
          </w:tcPr>
          <w:p w:rsidR="001B1A49" w:rsidRDefault="00A70766">
            <w:pPr>
              <w:widowControl/>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国家机关及其工作人员不得开办娱乐场所，不得参与或者变相参与娱乐场所的经营活动。与文化行政部门、公安部门的工作人员有夫妻关系、直系血亲关系、三代以内旁系血亲关系以及近姻亲关系的亲属，不得开办娱乐场所，不得参与或者变相参与娱乐场所的经营活动</w:t>
            </w:r>
          </w:p>
        </w:tc>
      </w:tr>
      <w:tr w:rsidR="001B1A49">
        <w:trPr>
          <w:trHeight w:val="659"/>
        </w:trPr>
        <w:tc>
          <w:tcPr>
            <w:tcW w:w="5000" w:type="pct"/>
            <w:gridSpan w:val="2"/>
            <w:tcBorders>
              <w:top w:val="nil"/>
              <w:left w:val="single" w:sz="4" w:space="0" w:color="auto"/>
              <w:bottom w:val="single" w:sz="4" w:space="0" w:color="auto"/>
              <w:right w:val="single" w:sz="4" w:space="0" w:color="auto"/>
            </w:tcBorders>
            <w:noWrap/>
            <w:vAlign w:val="center"/>
          </w:tcPr>
          <w:p w:rsidR="001B1A49" w:rsidRDefault="00A70766">
            <w:pPr>
              <w:widowControl/>
              <w:tabs>
                <w:tab w:val="left" w:pos="3412"/>
              </w:tabs>
              <w:jc w:val="center"/>
              <w:rPr>
                <w:rFonts w:ascii="黑体" w:eastAsia="黑体" w:hAnsi="黑体" w:cs="黑体"/>
                <w:color w:val="504F4F"/>
                <w:sz w:val="36"/>
                <w:szCs w:val="36"/>
                <w:shd w:val="clear" w:color="auto" w:fill="FFFFFF"/>
              </w:rPr>
            </w:pPr>
            <w:bookmarkStart w:id="10" w:name="_Toc128733566"/>
            <w:bookmarkStart w:id="11" w:name="_Hlk128903034"/>
            <w:r>
              <w:rPr>
                <w:rFonts w:ascii="黑体" w:eastAsia="黑体" w:hAnsi="黑体" w:cs="黑体" w:hint="eastAsia"/>
                <w:b/>
                <w:bCs/>
                <w:kern w:val="44"/>
                <w:sz w:val="36"/>
                <w:szCs w:val="36"/>
              </w:rPr>
              <w:t>禁办事项存在禁办情形中的一种即禁止办理</w:t>
            </w:r>
          </w:p>
        </w:tc>
      </w:tr>
      <w:bookmarkEnd w:id="10"/>
      <w:bookmarkEnd w:id="11"/>
    </w:tbl>
    <w:p w:rsidR="001B1A49" w:rsidRDefault="001B1A49">
      <w:pPr>
        <w:rPr>
          <w:rFonts w:ascii="黑体" w:eastAsia="黑体" w:hAnsi="黑体"/>
          <w:kern w:val="0"/>
          <w:sz w:val="44"/>
          <w:szCs w:val="48"/>
        </w:rPr>
      </w:pPr>
    </w:p>
    <w:sectPr w:rsidR="001B1A49" w:rsidSect="001B1A49">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66" w:rsidRDefault="00A70766" w:rsidP="001B1A49">
      <w:r>
        <w:separator/>
      </w:r>
    </w:p>
  </w:endnote>
  <w:endnote w:type="continuationSeparator" w:id="1">
    <w:p w:rsidR="00A70766" w:rsidRDefault="00A70766" w:rsidP="001B1A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等线 Light">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49" w:rsidRDefault="001B1A49">
    <w:pPr>
      <w:pStyle w:val="a4"/>
      <w:jc w:val="both"/>
    </w:pPr>
    <w:r>
      <w:pict>
        <v:shapetype id="_x0000_t202" coordsize="21600,21600" o:spt="202" path="m,l,21600r21600,l21600,xe">
          <v:stroke joinstyle="miter"/>
          <v:path gradientshapeok="t" o:connecttype="rect"/>
        </v:shapetype>
        <v:shape id="文本框 7" o:spid="_x0000_s2051"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42hp80BAACnAwAADgAAAAAAAAABACAAAAAeAQAAZHJzL2Uy&#10;b0RvYy54bWxQSwUGAAAAAAYABgBZAQAAXQUAAAAA&#10;" filled="f" stroked="f">
          <v:textbox style="mso-fit-shape-to-text:t" inset="0,0,0,0">
            <w:txbxContent>
              <w:p w:rsidR="001B1A49" w:rsidRDefault="001B1A49">
                <w:pPr>
                  <w:pStyle w:val="a4"/>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49" w:rsidRDefault="001B1A49">
    <w:pPr>
      <w:pStyle w:val="a4"/>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o6huMBAADMAwAADgAAAGRycy9lMm9Eb2MueG1srVPBjtMwEL0j8Q+W&#10;7zTZaoW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rT2J2wNPDz92/nH7/OP7+y&#10;6yRP72NFWfee8nB4DQMtzeyP5EyshzbY9Cc+jOIk7ukirhqQyXRptVytSgpJis0Hwi8ervsQ8Y0C&#10;y5JR80DTy6KK47uIY+qckqo5uNPG5Aka95eDMEePyisw3U5Mxo6ThcNumOjtoDkRO3oUVLWD8IWz&#10;nlai5o5eAGfmrSPF0/bMRpiN3WwIJ+lizZGz0bzFccsOPuh9l/cutRj9qwNS35lOamOsTTKkAw05&#10;CzItZNqiP8856+ERbn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PrKOobjAQAAzAMAAA4A&#10;AAAAAAAAAQAgAAAAHgEAAGRycy9lMm9Eb2MueG1sUEsFBgAAAAAGAAYAWQEAAHMFAAAAAA==&#10;" filled="f" stroked="f">
          <v:textbox style="mso-fit-shape-to-text:t" inset="0,0,0,0">
            <w:txbxContent>
              <w:p w:rsidR="001B1A49" w:rsidRDefault="001B1A49">
                <w:pPr>
                  <w:pStyle w:val="a4"/>
                </w:pPr>
                <w:r>
                  <w:fldChar w:fldCharType="begin"/>
                </w:r>
                <w:r w:rsidR="00A70766">
                  <w:instrText xml:space="preserve"> PAGE  \* MERGEFORMAT </w:instrText>
                </w:r>
                <w:r>
                  <w:fldChar w:fldCharType="separate"/>
                </w:r>
                <w:r w:rsidR="000076EC">
                  <w:rPr>
                    <w:noProof/>
                  </w:rPr>
                  <w:t>1</w:t>
                </w:r>
                <w:r>
                  <w:fldChar w:fldCharType="end"/>
                </w:r>
              </w:p>
            </w:txbxContent>
          </v:textbox>
          <w10:wrap anchorx="margin"/>
        </v:shape>
      </w:pict>
    </w:r>
    <w:r>
      <w:pict>
        <v:shape id="文本框 5"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lMM0BAACnAwAADgAAAGRycy9lMm9Eb2MueG1srVPNjtMwEL4j8Q6W&#10;7zTZSkA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t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D+SlMM0BAACnAwAADgAAAAAAAAABACAAAAAeAQAAZHJzL2Uy&#10;b0RvYy54bWxQSwUGAAAAAAYABgBZAQAAXQUAAAAA&#10;" filled="f" stroked="f">
          <v:textbox style="mso-fit-shape-to-text:t" inset="0,0,0,0">
            <w:txbxContent>
              <w:p w:rsidR="001B1A49" w:rsidRDefault="001B1A49">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66" w:rsidRDefault="00A70766" w:rsidP="001B1A49">
      <w:r>
        <w:separator/>
      </w:r>
    </w:p>
  </w:footnote>
  <w:footnote w:type="continuationSeparator" w:id="1">
    <w:p w:rsidR="00A70766" w:rsidRDefault="00A70766" w:rsidP="001B1A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UwYWMyMmZiNTk5MjU5YjM0NjVmZWZhOWY2YjU5ODMifQ=="/>
  </w:docVars>
  <w:rsids>
    <w:rsidRoot w:val="00BE5BCA"/>
    <w:rsid w:val="000076EC"/>
    <w:rsid w:val="001B1A49"/>
    <w:rsid w:val="00313583"/>
    <w:rsid w:val="00A70766"/>
    <w:rsid w:val="00BE5BCA"/>
    <w:rsid w:val="00EB1707"/>
    <w:rsid w:val="036E59D8"/>
    <w:rsid w:val="03904C19"/>
    <w:rsid w:val="07935F05"/>
    <w:rsid w:val="08A1474A"/>
    <w:rsid w:val="173D5AAD"/>
    <w:rsid w:val="1DD06388"/>
    <w:rsid w:val="2C4E66AC"/>
    <w:rsid w:val="2D0F1CC7"/>
    <w:rsid w:val="32922111"/>
    <w:rsid w:val="37A51C9C"/>
    <w:rsid w:val="3824270A"/>
    <w:rsid w:val="3EE16DC5"/>
    <w:rsid w:val="3EE77071"/>
    <w:rsid w:val="43F81569"/>
    <w:rsid w:val="4A1F474E"/>
    <w:rsid w:val="4BF232FF"/>
    <w:rsid w:val="56261429"/>
    <w:rsid w:val="589639DE"/>
    <w:rsid w:val="613A6393"/>
    <w:rsid w:val="6D734DB2"/>
    <w:rsid w:val="6EC67A45"/>
    <w:rsid w:val="6F097D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A49"/>
    <w:pPr>
      <w:widowControl w:val="0"/>
      <w:jc w:val="both"/>
    </w:pPr>
    <w:rPr>
      <w:kern w:val="2"/>
      <w:sz w:val="21"/>
      <w:szCs w:val="24"/>
    </w:rPr>
  </w:style>
  <w:style w:type="paragraph" w:styleId="1">
    <w:name w:val="heading 1"/>
    <w:basedOn w:val="a"/>
    <w:next w:val="a"/>
    <w:uiPriority w:val="9"/>
    <w:qFormat/>
    <w:rsid w:val="001B1A49"/>
    <w:pPr>
      <w:keepNext/>
      <w:keepLines/>
      <w:spacing w:before="340" w:after="330" w:line="578" w:lineRule="auto"/>
      <w:outlineLvl w:val="0"/>
    </w:pPr>
    <w:rPr>
      <w:b/>
      <w:bCs/>
      <w:kern w:val="44"/>
      <w:sz w:val="44"/>
      <w:szCs w:val="44"/>
    </w:rPr>
  </w:style>
  <w:style w:type="paragraph" w:styleId="2">
    <w:name w:val="heading 2"/>
    <w:basedOn w:val="a"/>
    <w:next w:val="a"/>
    <w:qFormat/>
    <w:rsid w:val="001B1A49"/>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uiPriority w:val="9"/>
    <w:unhideWhenUsed/>
    <w:qFormat/>
    <w:rsid w:val="001B1A4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B1A49"/>
    <w:rPr>
      <w:sz w:val="18"/>
      <w:szCs w:val="18"/>
    </w:rPr>
  </w:style>
  <w:style w:type="paragraph" w:styleId="a4">
    <w:name w:val="footer"/>
    <w:basedOn w:val="a"/>
    <w:qFormat/>
    <w:rsid w:val="001B1A49"/>
    <w:pPr>
      <w:tabs>
        <w:tab w:val="center" w:pos="4153"/>
        <w:tab w:val="right" w:pos="8306"/>
      </w:tabs>
      <w:snapToGrid w:val="0"/>
      <w:jc w:val="left"/>
    </w:pPr>
    <w:rPr>
      <w:sz w:val="18"/>
    </w:rPr>
  </w:style>
  <w:style w:type="paragraph" w:styleId="a5">
    <w:name w:val="header"/>
    <w:basedOn w:val="a"/>
    <w:qFormat/>
    <w:rsid w:val="001B1A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1B1A49"/>
    <w:rPr>
      <w:kern w:val="0"/>
    </w:rPr>
  </w:style>
  <w:style w:type="paragraph" w:styleId="a6">
    <w:name w:val="Normal (Web)"/>
    <w:basedOn w:val="a"/>
    <w:qFormat/>
    <w:rsid w:val="001B1A49"/>
    <w:pPr>
      <w:spacing w:before="100" w:beforeAutospacing="1" w:after="100" w:afterAutospacing="1"/>
      <w:jc w:val="left"/>
    </w:pPr>
    <w:rPr>
      <w:kern w:val="0"/>
      <w:sz w:val="24"/>
    </w:rPr>
  </w:style>
  <w:style w:type="table" w:styleId="a7">
    <w:name w:val="Table Grid"/>
    <w:basedOn w:val="a1"/>
    <w:qFormat/>
    <w:rsid w:val="001B1A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sid w:val="001B1A49"/>
    <w:rPr>
      <w:color w:val="800080"/>
      <w:u w:val="single"/>
    </w:rPr>
  </w:style>
  <w:style w:type="character" w:styleId="a9">
    <w:name w:val="Hyperlink"/>
    <w:basedOn w:val="a0"/>
    <w:uiPriority w:val="99"/>
    <w:qFormat/>
    <w:rsid w:val="001B1A49"/>
    <w:rPr>
      <w:color w:val="0000FF"/>
      <w:u w:val="single"/>
    </w:rPr>
  </w:style>
  <w:style w:type="paragraph" w:customStyle="1" w:styleId="TOC1">
    <w:name w:val="TOC 标题1"/>
    <w:basedOn w:val="1"/>
    <w:next w:val="a"/>
    <w:uiPriority w:val="39"/>
    <w:unhideWhenUsed/>
    <w:qFormat/>
    <w:rsid w:val="001B1A49"/>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hidden1">
    <w:name w:val="hidden1"/>
    <w:basedOn w:val="a0"/>
    <w:qFormat/>
    <w:rsid w:val="001B1A49"/>
    <w:rPr>
      <w:vanish/>
    </w:rPr>
  </w:style>
  <w:style w:type="character" w:customStyle="1" w:styleId="Char">
    <w:name w:val="批注框文本 Char"/>
    <w:basedOn w:val="a0"/>
    <w:link w:val="a3"/>
    <w:qFormat/>
    <w:rsid w:val="001B1A4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Words>
  <Characters>1112</Characters>
  <Application>Microsoft Office Word</Application>
  <DocSecurity>0</DocSecurity>
  <Lines>9</Lines>
  <Paragraphs>2</Paragraphs>
  <ScaleCrop>false</ScaleCrop>
  <Company>China</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cp:revision>
  <dcterms:created xsi:type="dcterms:W3CDTF">2023-04-26T06:14:00Z</dcterms:created>
  <dcterms:modified xsi:type="dcterms:W3CDTF">2023-04-28T01:03:00Z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51C0D5B76506451EBA59C3152F9F115C</vt:lpwstr>
  </property>
</Properties>
</file>