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footerReference r:id="rId3" w:type="default"/>
          <w:pgSz w:w="11906" w:h="16838"/>
          <w:pgMar w:top="0" w:right="0" w:bottom="0" w:left="0" w:header="851" w:footer="992" w:gutter="0"/>
          <w:pgNumType w:fmt="decimal" w:start="1"/>
          <w:cols w:space="0" w:num="1"/>
          <w:rtlGutter w:val="0"/>
          <w:docGrid w:type="lines" w:linePitch="312" w:charSpace="0"/>
        </w:sectPr>
      </w:pPr>
      <w:bookmarkStart w:id="0" w:name="_top"/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7810500</wp:posOffset>
                </wp:positionV>
                <wp:extent cx="1828800" cy="18288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海城市水利局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5pt;margin-top:615pt;height:144pt;width:144pt;mso-wrap-style:none;z-index:251675648;mso-width-relative:page;mso-height-relative:page;" filled="f" stroked="f" coordsize="21600,21600" o:gfxdata="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14Two2gAAAA0BAAAPAAAAAAAAAAEAIAAAACIAAABkcnMvZG93&#10;bnJldi54bWxQSwECFAAUAAAACACHTuJA2GqNgDcCAABnBAAADgAAAAAAAAABACAAAAAp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海城市水利局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drawing>
          <wp:inline distT="0" distB="0" distL="114300" distR="114300">
            <wp:extent cx="7554595" cy="10431780"/>
            <wp:effectExtent l="0" t="0" r="8255" b="7620"/>
            <wp:docPr id="4" name="图片 4" descr="155d4107c28e96c4850cb1a417b3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5d4107c28e96c4850cb1a417b3f9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43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</w:p>
    <w:bookmarkEnd w:id="0"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办事不找关系指南</w:t>
      </w:r>
    </w:p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海城市水利局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目      录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tabs>
          <w:tab w:val="right" w:leader="dot" w:pos="8296"/>
        </w:tabs>
        <w:spacing w:line="720" w:lineRule="auto"/>
        <w:rPr>
          <w:rFonts w:hint="eastAsia"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color w:val="000000"/>
          <w:sz w:val="32"/>
          <w:szCs w:val="32"/>
        </w:rPr>
        <w:instrText xml:space="preserve"> HYPERLINK \l "_Toc128733551" </w:instrText>
      </w:r>
      <w:r>
        <w:rPr>
          <w:rFonts w:hint="eastAsia" w:ascii="黑体" w:hAnsi="黑体" w:eastAsia="黑体" w:cs="黑体"/>
          <w:color w:val="000000"/>
          <w:sz w:val="32"/>
          <w:szCs w:val="32"/>
        </w:rPr>
        <w:fldChar w:fldCharType="separate"/>
      </w:r>
      <w:r>
        <w:rPr>
          <w:rStyle w:val="13"/>
          <w:rFonts w:hint="eastAsia" w:ascii="黑体" w:hAnsi="黑体" w:eastAsia="黑体" w:cs="黑体"/>
          <w:color w:val="000000"/>
          <w:sz w:val="32"/>
          <w:szCs w:val="32"/>
          <w:u w:val="none"/>
          <w:lang w:eastAsia="zh-CN"/>
        </w:rPr>
        <w:t>审批</w:t>
      </w:r>
      <w:r>
        <w:rPr>
          <w:rStyle w:val="13"/>
          <w:rFonts w:hint="eastAsia" w:ascii="黑体" w:hAnsi="黑体" w:eastAsia="黑体" w:cs="黑体"/>
          <w:color w:val="000000"/>
          <w:sz w:val="32"/>
          <w:szCs w:val="32"/>
          <w:u w:val="none"/>
        </w:rPr>
        <w:t>权力事项清单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fldChar w:fldCharType="end"/>
      </w:r>
    </w:p>
    <w:p>
      <w:pPr>
        <w:pStyle w:val="7"/>
        <w:tabs>
          <w:tab w:val="right" w:leader="dot" w:pos="8296"/>
        </w:tabs>
        <w:spacing w:line="720" w:lineRule="auto"/>
        <w:rPr>
          <w:rStyle w:val="13"/>
          <w:rFonts w:hint="eastAsia" w:ascii="黑体" w:hAnsi="黑体" w:eastAsia="黑体" w:cs="黑体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</w:rPr>
        <w:fldChar w:fldCharType="begin"/>
      </w:r>
      <w:r>
        <w:rPr>
          <w:rStyle w:val="13"/>
          <w:rFonts w:hint="eastAsia" w:ascii="黑体" w:hAnsi="黑体" w:eastAsia="黑体" w:cs="黑体"/>
          <w:color w:val="000000"/>
          <w:sz w:val="32"/>
          <w:szCs w:val="32"/>
          <w:u w:val="none"/>
        </w:rPr>
        <w:instrText xml:space="preserve"> HYPERLINK \l "_Toc128733552" </w:instrText>
      </w:r>
      <w:r>
        <w:rPr>
          <w:rFonts w:hint="eastAsia" w:ascii="黑体" w:hAnsi="黑体" w:eastAsia="黑体" w:cs="黑体"/>
          <w:color w:val="000000"/>
          <w:sz w:val="32"/>
          <w:szCs w:val="32"/>
          <w:u w:val="none"/>
        </w:rPr>
        <w:fldChar w:fldCharType="separate"/>
      </w:r>
      <w:r>
        <w:rPr>
          <w:rStyle w:val="13"/>
          <w:rFonts w:hint="eastAsia" w:ascii="黑体" w:hAnsi="黑体" w:eastAsia="黑体" w:cs="黑体"/>
          <w:color w:val="000000"/>
          <w:sz w:val="32"/>
          <w:szCs w:val="32"/>
          <w:u w:val="none"/>
        </w:rPr>
        <w:t>办事不找关系路径</w:t>
      </w:r>
      <w:r>
        <w:rPr>
          <w:rStyle w:val="13"/>
          <w:rFonts w:hint="eastAsia" w:ascii="黑体" w:hAnsi="黑体" w:eastAsia="黑体" w:cs="黑体"/>
          <w:color w:val="000000"/>
          <w:sz w:val="32"/>
          <w:szCs w:val="32"/>
          <w:u w:val="none"/>
        </w:rPr>
        <w:tab/>
      </w:r>
      <w:r>
        <w:rPr>
          <w:rStyle w:val="13"/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  <w:u w:val="none"/>
        </w:rPr>
        <w:fldChar w:fldCharType="end"/>
      </w:r>
    </w:p>
    <w:p>
      <w:pPr>
        <w:pStyle w:val="7"/>
        <w:tabs>
          <w:tab w:val="right" w:leader="dot" w:pos="8296"/>
        </w:tabs>
        <w:spacing w:line="720" w:lineRule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Style w:val="13"/>
          <w:rFonts w:hint="eastAsia" w:ascii="黑体" w:hAnsi="黑体" w:eastAsia="黑体" w:cs="黑体"/>
          <w:color w:val="000000"/>
          <w:sz w:val="32"/>
          <w:szCs w:val="32"/>
          <w:u w:val="none"/>
        </w:rPr>
        <w:t>合规办事业务指南</w:t>
      </w:r>
      <w:r>
        <w:rPr>
          <w:rStyle w:val="13"/>
          <w:rFonts w:hint="eastAsia" w:ascii="黑体" w:hAnsi="黑体" w:eastAsia="黑体" w:cs="黑体"/>
          <w:color w:val="000000"/>
          <w:sz w:val="32"/>
          <w:szCs w:val="32"/>
          <w:u w:val="none"/>
        </w:rPr>
        <w:tab/>
      </w:r>
      <w:r>
        <w:rPr>
          <w:rStyle w:val="13"/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4</w:t>
      </w:r>
    </w:p>
    <w:p>
      <w:pPr>
        <w:pStyle w:val="7"/>
        <w:tabs>
          <w:tab w:val="right" w:leader="dot" w:pos="8296"/>
        </w:tabs>
        <w:spacing w:line="720" w:lineRule="auto"/>
        <w:rPr>
          <w:rStyle w:val="13"/>
          <w:rFonts w:hint="eastAsia" w:ascii="黑体" w:hAnsi="黑体" w:eastAsia="黑体" w:cs="黑体"/>
          <w:color w:val="000000"/>
          <w:sz w:val="32"/>
          <w:szCs w:val="32"/>
          <w:u w:val="none"/>
        </w:rPr>
      </w:pPr>
      <w:r>
        <w:rPr>
          <w:rStyle w:val="13"/>
          <w:rFonts w:hint="eastAsia" w:ascii="黑体" w:hAnsi="黑体" w:eastAsia="黑体" w:cs="黑体"/>
          <w:color w:val="000000"/>
          <w:sz w:val="32"/>
          <w:szCs w:val="32"/>
          <w:u w:val="none"/>
        </w:rPr>
        <w:t>违规禁办事项清单</w:t>
      </w:r>
      <w:r>
        <w:rPr>
          <w:rStyle w:val="13"/>
          <w:rFonts w:hint="eastAsia" w:ascii="黑体" w:hAnsi="黑体" w:eastAsia="黑体" w:cs="黑体"/>
          <w:color w:val="000000"/>
          <w:sz w:val="32"/>
          <w:szCs w:val="32"/>
          <w:u w:val="none"/>
        </w:rPr>
        <w:tab/>
      </w:r>
      <w:r>
        <w:rPr>
          <w:rStyle w:val="13"/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9</w:t>
      </w:r>
    </w:p>
    <w:p>
      <w:pPr>
        <w:pStyle w:val="7"/>
        <w:tabs>
          <w:tab w:val="right" w:leader="dot" w:pos="8296"/>
        </w:tabs>
        <w:spacing w:line="72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color w:val="000000"/>
          <w:sz w:val="32"/>
          <w:szCs w:val="32"/>
        </w:rPr>
        <w:instrText xml:space="preserve"> HYPERLINK \l "_Toc128733568" </w:instrText>
      </w:r>
      <w:r>
        <w:rPr>
          <w:rFonts w:hint="eastAsia" w:ascii="黑体" w:hAnsi="黑体" w:eastAsia="黑体" w:cs="黑体"/>
          <w:color w:val="000000"/>
          <w:sz w:val="32"/>
          <w:szCs w:val="32"/>
        </w:rPr>
        <w:fldChar w:fldCharType="separate"/>
      </w:r>
      <w:r>
        <w:rPr>
          <w:rStyle w:val="13"/>
          <w:rFonts w:hint="eastAsia" w:ascii="黑体" w:hAnsi="黑体" w:eastAsia="黑体" w:cs="黑体"/>
          <w:color w:val="000000"/>
          <w:sz w:val="32"/>
          <w:szCs w:val="32"/>
          <w:u w:val="none"/>
        </w:rPr>
        <w:t>容缺办理事项清单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fldChar w:fldCharType="end"/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0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1941"/>
        </w:tabs>
        <w:bidi w:val="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226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both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Style w:val="13"/>
          <w:rFonts w:hint="eastAsia" w:ascii="黑体" w:hAnsi="黑体" w:eastAsia="黑体"/>
          <w:color w:val="000000"/>
          <w:sz w:val="32"/>
          <w:szCs w:val="32"/>
          <w:u w:val="none"/>
          <w:lang w:eastAsia="zh-CN"/>
        </w:rPr>
        <w:t>审批</w:t>
      </w:r>
      <w:r>
        <w:rPr>
          <w:rStyle w:val="13"/>
          <w:rFonts w:ascii="黑体" w:hAnsi="黑体" w:eastAsia="黑体"/>
          <w:color w:val="000000"/>
          <w:sz w:val="32"/>
          <w:szCs w:val="32"/>
          <w:u w:val="none"/>
        </w:rPr>
        <w:t>权力事项清单</w:t>
      </w:r>
    </w:p>
    <w:tbl>
      <w:tblPr>
        <w:tblStyle w:val="10"/>
        <w:tblW w:w="0" w:type="auto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39"/>
        <w:gridCol w:w="3480"/>
        <w:gridCol w:w="611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事项名称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子项名称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页码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操作流程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4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取水许可</w:t>
            </w:r>
          </w:p>
        </w:tc>
        <w:tc>
          <w:tcPr>
            <w:tcW w:w="677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\l "_2.变更取水许可证其他内容"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2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变更取水许可证其他内容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466850" cy="1466850"/>
                  <wp:effectExtent l="0" t="0" r="0" b="0"/>
                  <wp:docPr id="5" name="图片 5" descr="5ffa89747c27dd160a455526536d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5ffa89747c27dd160a455526536d61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\l "_3.取水许可-延续"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2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取水许可——延续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1493520" cy="1493520"/>
                  <wp:effectExtent l="0" t="0" r="11430" b="11430"/>
                  <wp:docPr id="9" name="图片 9" descr="507a2bcdcf432fc898c090afec8a9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507a2bcdcf432fc898c090afec8a9f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0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\l "_4.取水许可-申请"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3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取水许可——申请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1464310" cy="1464310"/>
                  <wp:effectExtent l="0" t="0" r="2540" b="2540"/>
                  <wp:docPr id="6" name="图片 6" descr="ffcb554930dc807079646ddb487a7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ffcb554930dc807079646ddb487a73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31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0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\l "_5.取水许可-发证"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3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取水许可——发证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1483360" cy="1483360"/>
                  <wp:effectExtent l="0" t="0" r="2540" b="2540"/>
                  <wp:docPr id="11" name="图片 11" descr="c0a085e49c557922dd7ca3db1cf6d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0a085e49c557922dd7ca3db1cf6d5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0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\l "_6.变更取水许可证单位名称或个人名称"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3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变更取水许可证单位名称或个人名称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1493520" cy="1493520"/>
                  <wp:effectExtent l="0" t="0" r="11430" b="11430"/>
                  <wp:docPr id="13" name="图片 13" descr="bbf197f304c013df8c9efa06f6e75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bbf197f304c013df8c9efa06f6e75f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生产建设项目水土保持方案审批</w:t>
            </w:r>
          </w:p>
        </w:tc>
        <w:tc>
          <w:tcPr>
            <w:tcW w:w="677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0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\l "_7.生产建设项目水土保持方案审批"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3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生产建设项目水土保持方案审批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drawing>
                <wp:inline distT="0" distB="0" distL="114300" distR="114300">
                  <wp:extent cx="1531620" cy="1531620"/>
                  <wp:effectExtent l="0" t="0" r="11430" b="11430"/>
                  <wp:docPr id="20" name="图片 20" descr="bc4dfa17a1801aada6b986eef9e9b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bc4dfa17a1801aada6b986eef9e9ba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br w:type="page"/>
      </w:r>
    </w:p>
    <w:p>
      <w:pPr>
        <w:jc w:val="right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办事不找关系路径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394970</wp:posOffset>
                </wp:positionV>
                <wp:extent cx="2052955" cy="518795"/>
                <wp:effectExtent l="6350" t="6350" r="13335" b="825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4075" y="2142490"/>
                          <a:ext cx="2052955" cy="518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vertAlign w:val="baseline"/>
                                <w:lang w:eastAsia="zh-CN"/>
                              </w:rPr>
                              <w:t>取水许可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0.9pt;margin-top:31.1pt;height:40.85pt;width:161.65pt;z-index:251664384;v-text-anchor:middle;mso-width-relative:page;mso-height-relative:page;" fillcolor="#5B9BD5 [3204]" filled="t" stroked="t" coordsize="21600,21600" o:gfxdata="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zx5Sh3AAAAAoBAAAPAAAAAAAAAAEAIAAAACIAAABkcnMvZG93bnJldi54bWxQSwECFAAU&#10;AAAACACHTuJAsaNqjZgCAAAuBQAADgAAAAAAAAABACAAAAArAQAAZHJzL2Uyb0RvYy54bWxQSwUG&#10;AAAAAAYABgBZAQAAN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vertAlign w:val="baseline"/>
                          <w:lang w:eastAsia="zh-CN"/>
                        </w:rPr>
                        <w:t>取水许可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386715</wp:posOffset>
                </wp:positionV>
                <wp:extent cx="285750" cy="3686175"/>
                <wp:effectExtent l="38100" t="4445" r="11430" b="12700"/>
                <wp:wrapNone/>
                <wp:docPr id="14" name="左大括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2075" y="2204720"/>
                          <a:ext cx="285750" cy="3686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59.45pt;margin-top:30.45pt;height:290.25pt;width:22.5pt;z-index:251662336;mso-width-relative:page;mso-height-relative:page;" filled="f" stroked="t" coordsize="21600,21600" o:gfxdata="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VlG+PXAAAACgEAAA8AAAAAAAAAAQAgAAAAIgAAAGRycy9kb3ducmV2Lnht&#10;bFBLAQIUABQAAAAIAIdO4kD5aeie+gEAAMYDAAAOAAAAAAAAAAEAIAAAACYBAABkcnMvZTJvRG9j&#10;LnhtbFBLBQYAAAAABgAGAFkBAACSBQAAAAA=&#10;" adj="139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3079750</wp:posOffset>
                </wp:positionV>
                <wp:extent cx="338455" cy="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7pt;margin-top:242.5pt;height:0pt;width:26.65pt;z-index:251667456;mso-width-relative:page;mso-height-relative:page;" filled="f" stroked="t" coordsize="21600,21600" o:gfxdata="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zytibaAAAACwEAAA8AAAAAAAAAAQAgAAAAIgAAAGRycy9kb3ducmV2LnhtbFBLAQIUABQAAAAI&#10;AIdO4kB5I0WH6wEAALIDAAAOAAAAAAAAAAEAIAAAACk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3079750</wp:posOffset>
                </wp:positionV>
                <wp:extent cx="338455" cy="0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.5pt;margin-top:242.5pt;height:0pt;width:26.65pt;z-index:251661312;mso-width-relative:page;mso-height-relative:page;" filled="f" stroked="t" coordsize="21600,21600" o:gfxdata="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R&#10;pUh22AAAAAsBAAAPAAAAAAAAAAEAIAAAACIAAABkcnMvZG93bnJldi54bWxQSwECFAAUAAAACACH&#10;TuJA2N8JDOsBAACyAwAADgAAAAAAAAABACAAAAAnAQAAZHJzL2Uyb0RvYy54bWxQSwUGAAAAAAYA&#10;BgBZAQAAh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2555240</wp:posOffset>
                </wp:positionV>
                <wp:extent cx="1116965" cy="1205230"/>
                <wp:effectExtent l="6350" t="6350" r="19685" b="762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965" cy="12052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鞍山政务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服务网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http://spj.anshan.gov.cn/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65pt;margin-top:201.2pt;height:94.9pt;width:87.95pt;z-index:251669504;v-text-anchor:middle;mso-width-relative:page;mso-height-relative:page;" fillcolor="#FFE699 [1303]" filled="t" stroked="t" coordsize="21600,21600" o:gfxdata="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BhWJDdsAAAALAQAADwAAAAAAAAABACAAAAAiAAAAZHJzL2Rvd25yZXYueG1sUEsB&#10;AhQAFAAAAAgAh07iQMdrpRqdAgAAXAUAAA4AAAAAAAAAAQAgAAAAKgEAAGRycy9lMm9Eb2MueG1s&#10;UEsFBgAAAAAGAAYAWQEAADk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鞍山政务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服务网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http://spj.anshan.gov.cn/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2829560</wp:posOffset>
                </wp:positionV>
                <wp:extent cx="910590" cy="476250"/>
                <wp:effectExtent l="6350" t="6350" r="12700" b="2032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上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05pt;margin-top:222.8pt;height:37.5pt;width:71.7pt;z-index:251668480;v-text-anchor:middle;mso-width-relative:page;mso-height-relative:page;" fillcolor="#FFE699 [1303]" filled="t" stroked="t" coordsize="21600,21600" o:gfxdata="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GDEiE2gAAAAsBAAAPAAAAAAAAAAEAIAAAACIAAABkcnMvZG93bnJldi54bWxQSwECFAAU&#10;AAAACACHTuJAkMRP8ZoCAABaBQAADgAAAAAAAAABACAAAAApAQAAZHJzL2Uyb0RvYy54bWxQSwUG&#10;AAAAAAYABgBZAQAAN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上 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578485</wp:posOffset>
                </wp:positionV>
                <wp:extent cx="1151255" cy="1321435"/>
                <wp:effectExtent l="6350" t="6350" r="15875" b="1333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13214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海城市政务服务中心一楼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水利局综合接件窗口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（海城市西柳镇东柳村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）号）号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65pt;margin-top:45.55pt;height:104.05pt;width:90.65pt;z-index:251670528;v-text-anchor:middle;mso-width-relative:page;mso-height-relative:page;" fillcolor="#C5E0B4 [1305]" filled="t" stroked="t" coordsize="21600,21600" o:gfxdata="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Eu5cdjZAAAACgEAAA8AAAAAAAAAAQAgAAAAIgAAAGRycy9kb3ducmV2LnhtbFBL&#10;AQIUABQAAAAIAIdO4kDcgshroAIAAFwFAAAOAAAAAAAAAAEAIAAAACgBAABkcnMvZTJvRG9jLnht&#10;bFBLBQYAAAAABgAGAFkBAAA6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海城市政务服务中心一楼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水利局综合接件窗口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（海城市西柳镇东柳村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71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）号）号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1220470</wp:posOffset>
                </wp:positionV>
                <wp:extent cx="338455" cy="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7pt;margin-top:96.1pt;height:0pt;width:26.65pt;z-index:251663360;mso-width-relative:page;mso-height-relative:page;" filled="f" stroked="t" coordsize="21600,21600" o:gfxdata="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i&#10;KZCa2QAAAAsBAAAPAAAAAAAAAAEAIAAAACIAAABkcnMvZG93bnJldi54bWxQSwECFAAUAAAACACH&#10;TuJAWj0uXeoBAACyAwAADgAAAAAAAAABACAAAAAoAQAAZHJzL2Uyb0RvYy54bWxQSwUGAAAAAAYA&#10;BgBZAQAAh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990600</wp:posOffset>
                </wp:positionV>
                <wp:extent cx="910590" cy="476250"/>
                <wp:effectExtent l="6350" t="6350" r="12700" b="2032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窗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口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05pt;margin-top:78pt;height:37.5pt;width:71.7pt;z-index:251666432;v-text-anchor:middle;mso-width-relative:page;mso-height-relative:page;" fillcolor="#C5E0B4 [1305]" filled="t" stroked="t" coordsize="21600,21600" o:gfxdata="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BS3rwHXAAAACwEAAA8AAAAAAAAAAQAgAAAAIgAAAGRycy9kb3ducmV2LnhtbFBLAQIUABQA&#10;AAAIAIdO4kCbQEnwnAIAAFoFAAAOAAAAAAAAAAEAIAAAACYBAABkcnMvZTJvRG9jLnhtbFBLBQYA&#10;AAAABgAGAFkBAAA0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窗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口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6"/>
          <w:szCs w:val="36"/>
          <w:lang w:val="en-US" w:eastAsia="zh-CN"/>
        </w:rPr>
        <w:t xml:space="preserve">                                            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50800</wp:posOffset>
                </wp:positionV>
                <wp:extent cx="34290" cy="1918335"/>
                <wp:effectExtent l="0" t="4445" r="251460" b="20320"/>
                <wp:wrapNone/>
                <wp:docPr id="43" name="肘形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3"/>
                        <a:endCxn id="25" idx="3"/>
                      </wps:cNvCnPr>
                      <wps:spPr>
                        <a:xfrm flipH="1">
                          <a:off x="4118610" y="3342640"/>
                          <a:ext cx="34290" cy="1918335"/>
                        </a:xfrm>
                        <a:prstGeom prst="bentConnector3">
                          <a:avLst>
                            <a:gd name="adj1" fmla="val -6944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231.6pt;margin-top:4pt;height:151.05pt;width:2.7pt;z-index:251674624;mso-width-relative:page;mso-height-relative:page;" filled="f" stroked="t" coordsize="21600,21600" o:gfxdata="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vjvKo2AAAAAkBAAAPAAAAAAAAAAEAIAAAACIAAABk&#10;cnMvZG93bnJldi54bWxQSwECFAAUAAAACACHTuJAwf/kYz8CAABIBAAADgAAAAAAAAABACAAAAAn&#10;AQAAZHJzL2Uyb0RvYy54bWxQSwUGAAAAAAYABgBZAQAA2AUAAAAA&#10;" adj="-1500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40005</wp:posOffset>
                </wp:positionV>
                <wp:extent cx="1099820" cy="3658870"/>
                <wp:effectExtent l="242570" t="5080" r="13970" b="8890"/>
                <wp:wrapNone/>
                <wp:docPr id="8" name="肘形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2" idx="1"/>
                        <a:endCxn id="32" idx="1"/>
                      </wps:cNvCnPr>
                      <wps:spPr>
                        <a:xfrm rot="10800000" flipH="1" flipV="1">
                          <a:off x="1880235" y="3331845"/>
                          <a:ext cx="1099820" cy="3658870"/>
                        </a:xfrm>
                        <a:prstGeom prst="bentConnector3">
                          <a:avLst>
                            <a:gd name="adj1" fmla="val -2165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58.05pt;margin-top:3.15pt;height:288.1pt;width:86.6pt;rotation:11796480f;z-index:251672576;mso-width-relative:page;mso-height-relative:page;" filled="f" stroked="t" coordsize="21600,21600" o:gfxdata="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0QD0XVAAAACQEAAA8AAAAAAAAAAQAg&#10;AAAAIgAAAGRycy9kb3ducmV2LnhtbFBLAQIUABQAAAAIAIdO4kCqDwYgSgIAAGAEAAAOAAAAAAAA&#10;AAEAIAAAACQBAABkcnMvZTJvRG9jLnhtbFBLBQYAAAAABgAGAFkBAADgBQAAAAA=&#10;" adj="-4677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170815</wp:posOffset>
                </wp:positionV>
                <wp:extent cx="613410" cy="3290570"/>
                <wp:effectExtent l="5080" t="4445" r="6350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32905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办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关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系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65pt;margin-top:13.45pt;height:259.1pt;width:48.3pt;z-index:251660288;v-text-anchor:middle;mso-width-relative:page;mso-height-relative:page;" fillcolor="#F7BDA4 [3536]" filled="t" stroked="t" coordsize="21600,21600" o:gfxdata="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BI&#10;Q18d2QAAAAkBAAAPAAAAAAAAAAEAIAAAACIAAABkcnMvZG93bnJldi54bWxQSwECFAAUAAAACACH&#10;TuJApovUUQcDAACrBgAADgAAAAAAAAABACAAAAAoAQAAZHJzL2Uyb0RvYy54bWxQSwUGAAAAAAYA&#10;BgBZAQAAoQYAAAAA&#10;">
                <v:fill type="gradient" on="t" color2="#F8A581 [3376]" colors="0f #F7BDA4;32768f #F5B195;65536f #F8A581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办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事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不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找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关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系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路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307340</wp:posOffset>
                </wp:positionV>
                <wp:extent cx="56070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2485" y="5697220"/>
                          <a:ext cx="560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25pt;margin-top:24.2pt;height:0pt;width:44.15pt;z-index:251659264;mso-width-relative:page;mso-height-relative:page;" filled="f" stroked="t" coordsize="21600,21600" o:gfxdata="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M2+yLXAAAACAEAAA8AAAAAAAAAAQAgAAAAIgAAAGRycy9kb3ducmV2LnhtbFBL&#10;AQIUABQAAAAIAIdO4kB8XDvv9wEAALwDAAAOAAAAAAAAAAEAIAAAACY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312420</wp:posOffset>
                </wp:positionV>
                <wp:extent cx="2052955" cy="542290"/>
                <wp:effectExtent l="6350" t="6350" r="17145" b="2286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542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vertAlign w:val="baseline"/>
                                <w:lang w:eastAsia="zh-CN"/>
                              </w:rPr>
                              <w:t>生产建设项目水土保持方案审批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4.35pt;margin-top:24.6pt;height:42.7pt;width:161.65pt;z-index:251665408;v-text-anchor:middle;mso-width-relative:page;mso-height-relative:page;" fillcolor="#5B9BD5 [3204]" filled="t" stroked="t" coordsize="21600,21600" o:gfxdata="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1RAE13AAA&#10;AAoBAAAPAAAAAAAAAAEAIAAAACIAAABkcnMvZG93bnJldi54bWxQSwECFAAUAAAACACHTuJAYNPt&#10;64wCAAAiBQAADgAAAAAAAAABACAAAAArAQAAZHJzL2Uyb0RvYy54bWxQSwUGAAAAAAYABgBZAQAA&#10;K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vertAlign w:val="baseline"/>
                          <w:lang w:eastAsia="zh-CN"/>
                        </w:rPr>
                        <w:t>生产建设项目水土保持方案审批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300355</wp:posOffset>
                </wp:positionV>
                <wp:extent cx="910590" cy="476250"/>
                <wp:effectExtent l="6350" t="6350" r="12700" b="2032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咨询电话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05pt;margin-top:23.65pt;height:37.5pt;width:71.7pt;z-index:251673600;v-text-anchor:middle;mso-width-relative:page;mso-height-relative:page;" fillcolor="#D6DCE5 [671]" filled="t" stroked="t" coordsize="21600,21600" o:gfxdata="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Cx5dv1gAAAAoBAAAPAAAAAAAAAAEAIAAAACIAAABkcnMvZG93bnJldi54bWxQSwECFAAUAAAA&#10;CACHTuJA6n+kW5sCAABaBQAADgAAAAAAAAABACAAAAAlAQAAZHJzL2Uyb0RvYy54bWxQSwUGAAAA&#10;AAYABgBZAQAAM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咨询电话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290830</wp:posOffset>
                </wp:positionV>
                <wp:extent cx="1185545" cy="476250"/>
                <wp:effectExtent l="6350" t="6350" r="12065" b="2032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0412-3163010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.65pt;margin-top:22.9pt;height:37.5pt;width:93.35pt;z-index:251671552;v-text-anchor:middle;mso-width-relative:page;mso-height-relative:page;" fillcolor="#D6DCE5 [671]" filled="t" stroked="t" coordsize="21600,21600" o:gfxdata="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icCiX1wAAAAoBAAAPAAAAAAAAAAEAIAAAACIAAABkcnMvZG93bnJldi54bWxQSwECFAAU&#10;AAAACACHTuJAgd5eG50CAABbBQAADgAAAAAAAAABACAAAAAmAQAAZHJzL2Uyb0RvYy54bWxQSwUG&#10;AAAAAAYABgBZAQAAN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0412-3163010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br w:type="page"/>
      </w:r>
    </w:p>
    <w:p>
      <w:pPr>
        <w:jc w:val="right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合规办事业务指南</w:t>
      </w:r>
    </w:p>
    <w:p>
      <w:pPr>
        <w:pStyle w:val="2"/>
        <w:ind w:left="0" w:leftChars="0" w:firstLine="0" w:firstLineChars="0"/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取水许可</w:t>
      </w:r>
    </w:p>
    <w:p>
      <w:pPr>
        <w:pStyle w:val="3"/>
        <w:bidi w:val="0"/>
        <w:rPr>
          <w:rFonts w:hint="eastAsia" w:ascii="楷体" w:hAnsi="楷体" w:eastAsia="楷体" w:cs="楷体"/>
          <w:sz w:val="24"/>
          <w:szCs w:val="24"/>
          <w:lang w:eastAsia="zh-CN"/>
        </w:rPr>
      </w:pPr>
      <w:bookmarkStart w:id="1" w:name="_2.变更取水许可证其他内容"/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、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变更取水许可证其他内容</w:t>
      </w:r>
    </w:p>
    <w:bookmarkEnd w:id="1"/>
    <w:p>
      <w:pPr>
        <w:ind w:firstLine="482" w:firstLineChars="200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1.1需提供要件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①建设项目水资源论证报告书（表）（资料来源：申请人）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②取水许可变更申请书（资料来源：申请人）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③取水许可证及批复文件（资料来源：申请人）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1.2办理路径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①窗口办：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vertAlign w:val="baseline"/>
          <w:lang w:val="en-US" w:eastAsia="zh-CN"/>
        </w:rPr>
        <w:t>海城市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政务服务中心一楼C24/25号窗口（海城市西柳镇东柳村71号）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②网上办：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vertAlign w:val="baseline"/>
          <w:lang w:val="en-US" w:eastAsia="zh-CN"/>
        </w:rPr>
        <w:t>鞍山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政务服务网</w:t>
      </w:r>
    </w:p>
    <w:p>
      <w:pPr>
        <w:ind w:firstLine="480" w:firstLineChars="200"/>
        <w:jc w:val="center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http://spj.anshan.gov.cn/aszwdt/epointzwmhwz/pages/default/index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1535430</wp:posOffset>
            </wp:positionH>
            <wp:positionV relativeFrom="page">
              <wp:posOffset>4924425</wp:posOffset>
            </wp:positionV>
            <wp:extent cx="2237740" cy="2075815"/>
            <wp:effectExtent l="0" t="0" r="10160" b="635"/>
            <wp:wrapSquare wrapText="bothSides"/>
            <wp:docPr id="2" name="图片 2" descr="5ffa89747c27dd160a455526536d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ffa89747c27dd160a455526536d6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vertAlign w:val="baseline"/>
          <w:lang w:val="en-US" w:eastAsia="zh-CN"/>
        </w:rPr>
      </w:pP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vertAlign w:val="baseline"/>
          <w:lang w:val="en-US" w:eastAsia="zh-CN"/>
        </w:rPr>
      </w:pP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vertAlign w:val="baseline"/>
          <w:lang w:val="en-US" w:eastAsia="zh-CN"/>
        </w:rPr>
      </w:pP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vertAlign w:val="baseline"/>
          <w:lang w:val="en-US" w:eastAsia="zh-CN"/>
        </w:rPr>
      </w:pP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</w:pP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1.3办理时限：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45个工作日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1.4温馨提示：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为保障您便捷快速办理此项业务，建议您真实、准确提交申报材料所需全部要件，并优先选择“网上办”方式。因申报材料不全或有误造成补正的，补正时间不计入办理时限；依法需要听证、招标、拍卖、检验、检测、检疫、鉴定、专家评审、实地踏查等所需时间不计算在审查期限内。如有问题请拨打0412-3163010。</w:t>
      </w:r>
    </w:p>
    <w:p>
      <w:pPr>
        <w:pStyle w:val="3"/>
        <w:bidi w:val="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bookmarkStart w:id="2" w:name="_3.取水许可-延续"/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、取水许可-延续</w:t>
      </w:r>
    </w:p>
    <w:bookmarkEnd w:id="2"/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2.1需提供要件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①延续取水申请书（资料来源：申请人）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②取水许可证及批复文件（资料来源：申请人）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③延续取水许可评估报告书（资料来源：申请人）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2.2办理路径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①窗口办：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vertAlign w:val="baseline"/>
          <w:lang w:val="en-US" w:eastAsia="zh-CN"/>
        </w:rPr>
        <w:t>海城市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政务服务中心一楼C24/25号窗口（海城市西柳镇东柳村71号）</w:t>
      </w:r>
    </w:p>
    <w:p>
      <w:pPr>
        <w:ind w:left="638" w:leftChars="304" w:firstLine="0" w:firstLineChars="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②网上办：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vertAlign w:val="baseline"/>
          <w:lang w:val="en-US" w:eastAsia="zh-CN"/>
        </w:rPr>
        <w:t>鞍山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政务服务网</w:t>
      </w:r>
    </w:p>
    <w:p>
      <w:pPr>
        <w:ind w:left="638" w:leftChars="304" w:firstLine="0" w:firstLineChars="0"/>
        <w:jc w:val="center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818515</wp:posOffset>
            </wp:positionV>
            <wp:extent cx="1620520" cy="1620520"/>
            <wp:effectExtent l="0" t="0" r="17780" b="17780"/>
            <wp:wrapTopAndBottom/>
            <wp:docPr id="10" name="图片 10" descr="507a2bcdcf432fc898c090afec8a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07a2bcdcf432fc898c090afec8a9f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http://spj.anshan.gov.cn/aszwdt/epointzwmhwz/ pa    ges/ default/index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2.3办理时限：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45个工作日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2.4温馨提示：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为保障您便捷快速办理此项业务，建议您真实、准确提交申报材料所需全部要件，并优先选择“网上办”方式。因申报材料不全或有误造成补正的，补正时间不计入办理时限；依法需要听证、招标、拍卖、检验、检测、检疫、鉴定、专家评审、实地踏查等所需时间不计算在审查期限内。如有问题请拨打0412-3163010。</w:t>
      </w:r>
    </w:p>
    <w:p>
      <w:pPr>
        <w:pStyle w:val="3"/>
        <w:bidi w:val="0"/>
        <w:ind w:left="0" w:leftChars="0" w:firstLine="482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bookmarkStart w:id="3" w:name="_4.取水许可-申请"/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、取水许可-申请</w:t>
      </w:r>
    </w:p>
    <w:bookmarkEnd w:id="3"/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3.1需提供要件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①取水许可申请书（资料来源：申请人）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②有利害关系第三者的承诺书（资料来源：申请人）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③建设项目水资源论证报告书（表）（资料来源：申请人）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3.2办理路径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①窗口办：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vertAlign w:val="baseline"/>
          <w:lang w:val="en-US" w:eastAsia="zh-CN"/>
        </w:rPr>
        <w:t>海城市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政务服务中心一楼C24/25号窗口（海城市西柳镇东柳村71号）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②网上办：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鞍山政务服务网</w:t>
      </w:r>
    </w:p>
    <w:p>
      <w:pPr>
        <w:ind w:firstLine="480" w:firstLineChars="200"/>
        <w:jc w:val="left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http://spj.anshan.gov.cn/aszwdt/epointzwmhwz/pages/default/index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19050</wp:posOffset>
            </wp:positionV>
            <wp:extent cx="1772920" cy="1772920"/>
            <wp:effectExtent l="0" t="0" r="17780" b="17780"/>
            <wp:wrapTopAndBottom/>
            <wp:docPr id="7" name="图片 7" descr="ffcb554930dc807079646ddb487a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fcb554930dc807079646ddb487a73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3.3办理时限：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45个工作日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3.4温馨提示：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为保障您便捷快速办理此项业务，建议您真实、准确提交申报材料所需全部要件，并优先选择“网上办”方式。因申报材料不全或有误造成补正的，补正时间不计入办理时限；依法需要听证、招标、拍卖、检验、检测、检疫、鉴定、专家评审、实地踏查等所需时间不计算在审查期限内。如有问题请拨打0412-3163010。</w:t>
      </w:r>
    </w:p>
    <w:p>
      <w:pPr>
        <w:pStyle w:val="3"/>
        <w:bidi w:val="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bookmarkStart w:id="4" w:name="_5.取水许可-发证"/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、取水许可-发证</w:t>
      </w:r>
    </w:p>
    <w:bookmarkEnd w:id="4"/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4.1需提供要件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①取水许可验收的函（资料来源：申请人）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②取水许可证申领表（资料来源：申请人）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4.2办理路径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①窗口办：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vertAlign w:val="baseline"/>
          <w:lang w:val="en-US" w:eastAsia="zh-CN"/>
        </w:rPr>
        <w:t>海城市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政务服务中心一楼C24/25号窗口（海城市西柳镇东柳村71号）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②网上办：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鞍山政务服务网</w:t>
      </w:r>
    </w:p>
    <w:p>
      <w:pPr>
        <w:ind w:firstLine="480" w:firstLineChars="200"/>
        <w:jc w:val="center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http://spj.anshan.gov.cn/aszwdt/epointzwmhwz/pages/default/index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drawing>
          <wp:inline distT="0" distB="0" distL="114300" distR="114300">
            <wp:extent cx="2067560" cy="2067560"/>
            <wp:effectExtent l="0" t="0" r="8890" b="8890"/>
            <wp:docPr id="12" name="图片 12" descr="c0a085e49c557922dd7ca3db1cf6d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0a085e49c557922dd7ca3db1cf6d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4.3办理时限：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45个工作日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4.4温馨提示：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为保障您便捷快速办理此项业务，建议您真实、准确提交申报材料所需全部要件，并优先选择“网上办”方式。因申报材料不全或有误造成补正的，补正时间不计入办理时限；依法需要听证、招标、拍卖、检验、检测、检疫、鉴定、专家评审、实地踏查等所需时间不计算在审查期限内。如有问题请拨打0412-3163010。</w:t>
      </w:r>
    </w:p>
    <w:p>
      <w:pPr>
        <w:pStyle w:val="3"/>
        <w:bidi w:val="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bookmarkStart w:id="5" w:name="_6.变更取水许可证单位名称或个人名称"/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5、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变更取水许可证单位名称或个人名称</w:t>
      </w:r>
    </w:p>
    <w:bookmarkEnd w:id="5"/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5.1需提供要件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①取水许可证（资料来源：申请人）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②取水许可变更申请书（资料来源：申请人）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5.2办理路径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①窗口办：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vertAlign w:val="baseline"/>
          <w:lang w:val="en-US" w:eastAsia="zh-CN"/>
        </w:rPr>
        <w:t>海城市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政务服务中心一楼C24/25号窗口（海城市西柳镇东柳村71号）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②网上办：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鞍山政务服务网</w:t>
      </w:r>
    </w:p>
    <w:p>
      <w:pPr>
        <w:ind w:firstLine="480" w:firstLineChars="200"/>
        <w:jc w:val="center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http://spj.anshan.gov.cn/aszwdt/epointzwmhwz/pages/default/index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drawing>
          <wp:inline distT="0" distB="0" distL="114300" distR="114300">
            <wp:extent cx="1593215" cy="1545590"/>
            <wp:effectExtent l="0" t="0" r="6985" b="16510"/>
            <wp:docPr id="16" name="图片 16" descr="bbf197f304c013df8c9efa06f6e75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bbf197f304c013df8c9efa06f6e75f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5.3办理时限：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45个工作日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5.4温馨提示：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为保障您便捷快速办理此项业务，建议您真实、准确提交申报材料所需全部要件，并优先选择“网上办”方式。因申报材料不全或有误造成补正的，补正时间不计入办理时限；依法需要听证、招标、拍卖、检验、检测、检疫、鉴定、专家评审、实地踏查等所需时间不计算在审查期限内。如有问题请拨打0412-3163010。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二、生产建设项目水土保持方案审批</w:t>
      </w:r>
    </w:p>
    <w:p>
      <w:pPr>
        <w:pStyle w:val="3"/>
        <w:bidi w:val="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bookmarkStart w:id="6" w:name="_7.生产建设项目水土保持方案审批"/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6、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生产建设项目水土保持方案审批</w:t>
      </w:r>
    </w:p>
    <w:bookmarkEnd w:id="6"/>
    <w:p>
      <w:pPr>
        <w:ind w:firstLine="482" w:firstLineChars="200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6.1需提供要件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①生产建设项目水土保持方案审批申请（资料来源：申请人）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②生产建设项目水土保持方案（资料来源：申请人）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2.其他项目：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①生产建设项目水土保持方案变更审批申请；（资料来源：申请人）</w:t>
      </w:r>
    </w:p>
    <w:p>
      <w:pPr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②生产建设项目水土保持方案变更报告书。（资料来源：申请人）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6.2办理路径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①窗口办：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vertAlign w:val="baseline"/>
          <w:lang w:val="en-US" w:eastAsia="zh-CN"/>
        </w:rPr>
        <w:t>海城市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政务服务中心一楼C24/25号窗口（海城市西柳镇东柳村71号）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②网上办：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鞍山政务服务网</w:t>
      </w:r>
    </w:p>
    <w:p>
      <w:pPr>
        <w:ind w:firstLine="480" w:firstLineChars="200"/>
        <w:jc w:val="center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http://spj.anshan.gov.cn/aszwdt/epointzwmhwz/pages/default/index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drawing>
          <wp:inline distT="0" distB="0" distL="114300" distR="114300">
            <wp:extent cx="1851660" cy="1710055"/>
            <wp:effectExtent l="0" t="0" r="15240" b="4445"/>
            <wp:docPr id="19" name="图片 19" descr="bc4dfa17a1801aada6b986eef9e9b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bc4dfa17a1801aada6b986eef9e9ba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6.3办理时限：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20个工作日。</w:t>
      </w:r>
    </w:p>
    <w:p>
      <w:pPr>
        <w:ind w:firstLine="482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6.4温馨提示：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为保障您便捷快速办理此项业务，建议您真实、准确提交申报材料所需全部要件，并优先选择“网上办”方式。因申报材料不全或有误造成补正的，补正时间不计入办理时限；依法需要听证、招标、拍卖、检验、检测、检疫、鉴定、专家评审、实地踏查等所需时间不计算在审查期限内。如有问题请拨打0412-3163010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right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drawing>
          <wp:inline distT="0" distB="0" distL="114300" distR="114300">
            <wp:extent cx="1144905" cy="1144905"/>
            <wp:effectExtent l="0" t="0" r="17145" b="17145"/>
            <wp:docPr id="15" name="图片 15" descr="7a540ab898b20150ad48b73673fec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7a540ab898b20150ad48b73673feca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违规禁止事项清单</w:t>
      </w:r>
    </w:p>
    <w:tbl>
      <w:tblPr>
        <w:tblStyle w:val="10"/>
        <w:tblW w:w="8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禁办事项</w:t>
            </w:r>
          </w:p>
        </w:tc>
        <w:tc>
          <w:tcPr>
            <w:tcW w:w="6667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禁办情形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违规办理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变更取水许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可证其他内容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在地下水禁采区取用地下水的。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对取用水总量已达到或超过控制指标的地区，暂停审批建设项目新增取水。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可能对水功能区水域使用功能造成重大损害的。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取水、退水布局不合理的。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城市公共供水管网能够满足用水需要时，建设项目自备取水设施取用地下水的。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0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可能对第三者或者社会公共利益产生重大损害的。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20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不符合国家产业政策或列入国家产业结构调整指导目录中淘汰类的，或者产品不符合行业用水定额标准的。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2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违规办理生产建设项目水土保持方案审批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违反法律法规规定的条件。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禁办事项存在禁办情形中的一种即禁止办理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righ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righ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drawing>
          <wp:inline distT="0" distB="0" distL="114300" distR="114300">
            <wp:extent cx="1333500" cy="1333500"/>
            <wp:effectExtent l="0" t="0" r="0" b="0"/>
            <wp:docPr id="22" name="图片 22" descr="f4a24a251d72703a75fc40fef0cd5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f4a24a251d72703a75fc40fef0cd5b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容缺办理事项清单</w:t>
      </w:r>
    </w:p>
    <w:tbl>
      <w:tblPr>
        <w:tblStyle w:val="10"/>
        <w:tblW w:w="9715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050"/>
        <w:gridCol w:w="3585"/>
        <w:gridCol w:w="184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业务事项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可容缺事项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资料来源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补正期限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6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变更取水许可证其他内容</w:t>
            </w:r>
          </w:p>
        </w:tc>
        <w:tc>
          <w:tcPr>
            <w:tcW w:w="35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取水许可证及批复文件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87"/>
              </w:tabs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  <w:t>3个工作日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取水许可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延续</w:t>
            </w:r>
          </w:p>
        </w:tc>
        <w:tc>
          <w:tcPr>
            <w:tcW w:w="35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取水许可证及批复文件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延续取水许可评估报告书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取水许可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</w:tc>
        <w:tc>
          <w:tcPr>
            <w:tcW w:w="35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有利害关系第三者的承诺书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取水许可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发证</w:t>
            </w:r>
          </w:p>
        </w:tc>
        <w:tc>
          <w:tcPr>
            <w:tcW w:w="35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取水许可验收的函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变更取水许可证单位名称或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个人名称</w:t>
            </w:r>
          </w:p>
        </w:tc>
        <w:tc>
          <w:tcPr>
            <w:tcW w:w="35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取水许可证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生产建设项目水土保持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方案审批</w:t>
            </w:r>
          </w:p>
        </w:tc>
        <w:tc>
          <w:tcPr>
            <w:tcW w:w="35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生产建设项目水土保持方案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3个工作日</w:t>
            </w:r>
            <w:bookmarkStart w:id="7" w:name="_GoBack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补正期限：3个工作日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08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firstLine="241" w:firstLineChars="1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一个业务事项涉及多种可容缺材料，可同时容缺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firstLine="241" w:firstLine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N2EyMDNlNDc5MjEwOTI0Y2RkMWYwNDgxYmQ2MTkifQ=="/>
  </w:docVars>
  <w:rsids>
    <w:rsidRoot w:val="706464F7"/>
    <w:rsid w:val="02657895"/>
    <w:rsid w:val="02746ABD"/>
    <w:rsid w:val="03FA360A"/>
    <w:rsid w:val="053B511E"/>
    <w:rsid w:val="053E4A03"/>
    <w:rsid w:val="05DC5F23"/>
    <w:rsid w:val="083B065B"/>
    <w:rsid w:val="093643EC"/>
    <w:rsid w:val="0A2E5503"/>
    <w:rsid w:val="0A3C0303"/>
    <w:rsid w:val="0A671C45"/>
    <w:rsid w:val="0B0F2BF3"/>
    <w:rsid w:val="0DCF4D92"/>
    <w:rsid w:val="0E19425F"/>
    <w:rsid w:val="0E931631"/>
    <w:rsid w:val="0F6B1408"/>
    <w:rsid w:val="105972D6"/>
    <w:rsid w:val="13833F28"/>
    <w:rsid w:val="13D700C0"/>
    <w:rsid w:val="15023C9F"/>
    <w:rsid w:val="17D002B7"/>
    <w:rsid w:val="187D027F"/>
    <w:rsid w:val="1A240213"/>
    <w:rsid w:val="1B2C7C39"/>
    <w:rsid w:val="1B511968"/>
    <w:rsid w:val="1D0504E1"/>
    <w:rsid w:val="1E2D340E"/>
    <w:rsid w:val="1E5B7AF3"/>
    <w:rsid w:val="1F722536"/>
    <w:rsid w:val="1F877F82"/>
    <w:rsid w:val="1F8869AD"/>
    <w:rsid w:val="20E71F9A"/>
    <w:rsid w:val="222B4109"/>
    <w:rsid w:val="24873039"/>
    <w:rsid w:val="266F0DA4"/>
    <w:rsid w:val="29471C5A"/>
    <w:rsid w:val="297A6013"/>
    <w:rsid w:val="2A4222E9"/>
    <w:rsid w:val="2B952ED0"/>
    <w:rsid w:val="2E4E3659"/>
    <w:rsid w:val="31D315FA"/>
    <w:rsid w:val="342235BE"/>
    <w:rsid w:val="34360E17"/>
    <w:rsid w:val="34727208"/>
    <w:rsid w:val="34BC48C8"/>
    <w:rsid w:val="35DD6007"/>
    <w:rsid w:val="367C3650"/>
    <w:rsid w:val="37744D63"/>
    <w:rsid w:val="39D631C8"/>
    <w:rsid w:val="3B6906FE"/>
    <w:rsid w:val="402D7311"/>
    <w:rsid w:val="40AC73F0"/>
    <w:rsid w:val="40EF253C"/>
    <w:rsid w:val="418603E0"/>
    <w:rsid w:val="421A6D31"/>
    <w:rsid w:val="43CF58D0"/>
    <w:rsid w:val="44D60065"/>
    <w:rsid w:val="460E320F"/>
    <w:rsid w:val="466F0B6E"/>
    <w:rsid w:val="46A16D28"/>
    <w:rsid w:val="478755B5"/>
    <w:rsid w:val="47924496"/>
    <w:rsid w:val="47D32596"/>
    <w:rsid w:val="481B44EE"/>
    <w:rsid w:val="48217291"/>
    <w:rsid w:val="49D5537D"/>
    <w:rsid w:val="4A6F2AEC"/>
    <w:rsid w:val="4AB16FF2"/>
    <w:rsid w:val="4B425E9C"/>
    <w:rsid w:val="4BC4103D"/>
    <w:rsid w:val="4D643299"/>
    <w:rsid w:val="4DE4323A"/>
    <w:rsid w:val="4E2B2C57"/>
    <w:rsid w:val="507054A4"/>
    <w:rsid w:val="52231ED0"/>
    <w:rsid w:val="525B05F4"/>
    <w:rsid w:val="53D42A8E"/>
    <w:rsid w:val="53E66AFE"/>
    <w:rsid w:val="54043AA7"/>
    <w:rsid w:val="54212C4C"/>
    <w:rsid w:val="54322F51"/>
    <w:rsid w:val="54620468"/>
    <w:rsid w:val="551D07A2"/>
    <w:rsid w:val="553523A6"/>
    <w:rsid w:val="55853555"/>
    <w:rsid w:val="564156CE"/>
    <w:rsid w:val="571252F6"/>
    <w:rsid w:val="57BF0F28"/>
    <w:rsid w:val="597E393C"/>
    <w:rsid w:val="5C4A7263"/>
    <w:rsid w:val="5C63438A"/>
    <w:rsid w:val="5D417D61"/>
    <w:rsid w:val="5E2C3BF4"/>
    <w:rsid w:val="5F772D91"/>
    <w:rsid w:val="600D4872"/>
    <w:rsid w:val="61D52054"/>
    <w:rsid w:val="631B72A6"/>
    <w:rsid w:val="675E1C5E"/>
    <w:rsid w:val="678A67A9"/>
    <w:rsid w:val="69062DA8"/>
    <w:rsid w:val="69B346BA"/>
    <w:rsid w:val="6B421955"/>
    <w:rsid w:val="6EDA5DD3"/>
    <w:rsid w:val="6FAF3458"/>
    <w:rsid w:val="70074822"/>
    <w:rsid w:val="703625A7"/>
    <w:rsid w:val="706464F7"/>
    <w:rsid w:val="70CE4876"/>
    <w:rsid w:val="71A106C6"/>
    <w:rsid w:val="71D62D16"/>
    <w:rsid w:val="72273756"/>
    <w:rsid w:val="735D2FC3"/>
    <w:rsid w:val="759664CB"/>
    <w:rsid w:val="75C40F7C"/>
    <w:rsid w:val="76062944"/>
    <w:rsid w:val="76E7765D"/>
    <w:rsid w:val="77D575CC"/>
    <w:rsid w:val="786623E9"/>
    <w:rsid w:val="79511ACA"/>
    <w:rsid w:val="7A943B9C"/>
    <w:rsid w:val="7C624EA2"/>
    <w:rsid w:val="7C8A0E4F"/>
    <w:rsid w:val="7DF509C8"/>
    <w:rsid w:val="7DFD1281"/>
    <w:rsid w:val="7E234917"/>
    <w:rsid w:val="7E527BC8"/>
    <w:rsid w:val="7F504E0F"/>
    <w:rsid w:val="7F7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ind w:left="420" w:leftChars="200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440" w:lineRule="exact"/>
      <w:ind w:firstLine="480" w:firstLineChars="200"/>
    </w:pPr>
    <w:rPr>
      <w:rFonts w:ascii="Calibri" w:hAnsi="Calibri" w:eastAsia="宋体" w:cs="Times New Roman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  <w:rPr>
      <w:rFonts w:ascii="Calibri" w:hAnsi="Calibri" w:eastAsia="宋体" w:cs="Times New Roman"/>
      <w:kern w:val="0"/>
    </w:rPr>
  </w:style>
  <w:style w:type="paragraph" w:styleId="8">
    <w:name w:val="Body Text First Indent 2"/>
    <w:basedOn w:val="4"/>
    <w:next w:val="1"/>
    <w:unhideWhenUsed/>
    <w:qFormat/>
    <w:uiPriority w:val="99"/>
    <w:pPr>
      <w:spacing w:after="0"/>
      <w:ind w:firstLine="420" w:firstLineChars="200"/>
    </w:pPr>
    <w:rPr>
      <w:rFonts w:ascii="Times New Roman" w:hAnsi="Times New Roma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qFormat/>
    <w:uiPriority w:val="0"/>
    <w:rPr>
      <w:color w:val="800080"/>
      <w:u w:val="single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2459</Words>
  <Characters>3000</Characters>
  <Lines>0</Lines>
  <Paragraphs>0</Paragraphs>
  <TotalTime>1</TotalTime>
  <ScaleCrop>false</ScaleCrop>
  <LinksUpToDate>false</LinksUpToDate>
  <CharactersWithSpaces>3072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2023-03-23T00:45:00Z</dcterms:created>
  <dc:creator>HP</dc:creator>
  <cp:lastModifiedBy>Administrator</cp:lastModifiedBy>
  <cp:lastPrinted>2023-04-17T06:02:00Z</cp:lastPrinted>
  <dcterms:modified xsi:type="dcterms:W3CDTF">2023-04-27T06:58:46Z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4086E6A45EF8478D9942F68AFE428725</vt:lpwstr>
  </property>
</Properties>
</file>