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5B" w:rsidRDefault="00CF6D5B" w:rsidP="00CF6D5B">
      <w:pPr>
        <w:spacing w:line="580" w:lineRule="exact"/>
        <w:ind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CF6D5B" w:rsidRPr="00511603" w:rsidRDefault="00CF6D5B" w:rsidP="00CF6D5B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511603">
        <w:rPr>
          <w:rFonts w:ascii="方正小标宋简体" w:eastAsia="方正小标宋简体" w:hAnsi="宋体" w:cs="宋体" w:hint="eastAsia"/>
          <w:bCs/>
          <w:sz w:val="44"/>
          <w:szCs w:val="44"/>
        </w:rPr>
        <w:t>海城市第八批县级非物质文化遗产</w:t>
      </w:r>
    </w:p>
    <w:p w:rsidR="00CF6D5B" w:rsidRPr="00511603" w:rsidRDefault="00CF6D5B" w:rsidP="00CF6D5B">
      <w:pPr>
        <w:spacing w:line="58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511603">
        <w:rPr>
          <w:rFonts w:ascii="方正小标宋简体" w:eastAsia="方正小标宋简体" w:hAnsi="宋体" w:cs="宋体" w:hint="eastAsia"/>
          <w:bCs/>
          <w:sz w:val="44"/>
          <w:szCs w:val="44"/>
        </w:rPr>
        <w:t>代表性项目名录</w:t>
      </w:r>
    </w:p>
    <w:p w:rsidR="00CF6D5B" w:rsidRDefault="00CF6D5B" w:rsidP="00CF6D5B">
      <w:pPr>
        <w:spacing w:line="580" w:lineRule="exact"/>
        <w:rPr>
          <w:rFonts w:ascii="宋体" w:hAnsi="宋体" w:cs="宋体" w:hint="eastAsia"/>
          <w:b/>
          <w:bCs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"/>
        <w:gridCol w:w="4330"/>
        <w:gridCol w:w="1980"/>
        <w:gridCol w:w="5910"/>
      </w:tblGrid>
      <w:tr w:rsidR="00CF6D5B" w:rsidTr="00514A33">
        <w:tblPrEx>
          <w:tblCellMar>
            <w:top w:w="0" w:type="dxa"/>
            <w:bottom w:w="0" w:type="dxa"/>
          </w:tblCellMar>
        </w:tblPrEx>
        <w:tc>
          <w:tcPr>
            <w:tcW w:w="1011" w:type="dxa"/>
          </w:tcPr>
          <w:p w:rsidR="00CF6D5B" w:rsidRDefault="00CF6D5B" w:rsidP="00514A33">
            <w:pPr>
              <w:spacing w:line="5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序号</w:t>
            </w:r>
          </w:p>
        </w:tc>
        <w:tc>
          <w:tcPr>
            <w:tcW w:w="4330" w:type="dxa"/>
          </w:tcPr>
          <w:p w:rsidR="00CF6D5B" w:rsidRDefault="00CF6D5B" w:rsidP="00514A33">
            <w:pPr>
              <w:spacing w:line="5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项目名称</w:t>
            </w:r>
          </w:p>
        </w:tc>
        <w:tc>
          <w:tcPr>
            <w:tcW w:w="1980" w:type="dxa"/>
          </w:tcPr>
          <w:p w:rsidR="00CF6D5B" w:rsidRDefault="00CF6D5B" w:rsidP="00514A33">
            <w:pPr>
              <w:spacing w:line="5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项目类别</w:t>
            </w:r>
          </w:p>
        </w:tc>
        <w:tc>
          <w:tcPr>
            <w:tcW w:w="5910" w:type="dxa"/>
          </w:tcPr>
          <w:p w:rsidR="00CF6D5B" w:rsidRDefault="00CF6D5B" w:rsidP="00514A33">
            <w:pPr>
              <w:spacing w:line="580" w:lineRule="exact"/>
              <w:jc w:val="center"/>
              <w:rPr>
                <w:rFonts w:ascii="宋体" w:hAnsi="宋体" w:cs="宋体" w:hint="eastAsia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申报单位</w:t>
            </w:r>
          </w:p>
        </w:tc>
      </w:tr>
      <w:tr w:rsidR="00CF6D5B" w:rsidTr="00514A33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011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433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海城二利烧鸡制作技艺</w:t>
            </w:r>
          </w:p>
        </w:tc>
        <w:tc>
          <w:tcPr>
            <w:tcW w:w="198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传统技艺</w:t>
            </w:r>
          </w:p>
        </w:tc>
        <w:tc>
          <w:tcPr>
            <w:tcW w:w="591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海城市文化旅游发展促进中心</w:t>
            </w:r>
          </w:p>
        </w:tc>
      </w:tr>
      <w:tr w:rsidR="00CF6D5B" w:rsidTr="00514A33">
        <w:tblPrEx>
          <w:tblCellMar>
            <w:top w:w="0" w:type="dxa"/>
            <w:bottom w:w="0" w:type="dxa"/>
          </w:tblCellMar>
        </w:tblPrEx>
        <w:tc>
          <w:tcPr>
            <w:tcW w:w="1011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433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海城金氏清真糕点传统制作技艺</w:t>
            </w:r>
          </w:p>
        </w:tc>
        <w:tc>
          <w:tcPr>
            <w:tcW w:w="198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传统技艺</w:t>
            </w:r>
          </w:p>
        </w:tc>
        <w:tc>
          <w:tcPr>
            <w:tcW w:w="591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海城市文化旅游发展促进中心</w:t>
            </w:r>
          </w:p>
        </w:tc>
      </w:tr>
      <w:tr w:rsidR="00CF6D5B" w:rsidTr="00514A33">
        <w:tblPrEx>
          <w:tblCellMar>
            <w:top w:w="0" w:type="dxa"/>
            <w:bottom w:w="0" w:type="dxa"/>
          </w:tblCellMar>
        </w:tblPrEx>
        <w:tc>
          <w:tcPr>
            <w:tcW w:w="1011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433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海城五行通背拳</w:t>
            </w:r>
          </w:p>
        </w:tc>
        <w:tc>
          <w:tcPr>
            <w:tcW w:w="198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传统体育</w:t>
            </w:r>
          </w:p>
        </w:tc>
        <w:tc>
          <w:tcPr>
            <w:tcW w:w="5910" w:type="dxa"/>
          </w:tcPr>
          <w:p w:rsidR="00CF6D5B" w:rsidRDefault="00CF6D5B" w:rsidP="00514A33">
            <w:pPr>
              <w:spacing w:line="6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海城市文化旅游发展促进中心</w:t>
            </w:r>
          </w:p>
        </w:tc>
      </w:tr>
    </w:tbl>
    <w:p w:rsidR="00CF6D5B" w:rsidRDefault="00CF6D5B" w:rsidP="00CF6D5B">
      <w:pPr>
        <w:spacing w:line="580" w:lineRule="exact"/>
        <w:jc w:val="center"/>
        <w:rPr>
          <w:rFonts w:ascii="宋体" w:hAnsi="宋体" w:cs="宋体" w:hint="eastAsia"/>
          <w:sz w:val="32"/>
          <w:szCs w:val="32"/>
        </w:rPr>
      </w:pPr>
    </w:p>
    <w:p w:rsidR="00000000" w:rsidRPr="00CF6D5B" w:rsidRDefault="00CF6D5B"/>
    <w:sectPr w:rsidR="00000000" w:rsidRPr="00CF6D5B" w:rsidSect="00CF6D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D5B" w:rsidRPr="00BF68AD" w:rsidRDefault="00CF6D5B" w:rsidP="00CF6D5B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CF6D5B" w:rsidRPr="00BF68AD" w:rsidRDefault="00CF6D5B" w:rsidP="00CF6D5B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D5B" w:rsidRPr="00BF68AD" w:rsidRDefault="00CF6D5B" w:rsidP="00CF6D5B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CF6D5B" w:rsidRPr="00BF68AD" w:rsidRDefault="00CF6D5B" w:rsidP="00CF6D5B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6D5B"/>
    <w:rsid w:val="00CF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6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6D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6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6D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2021-02-25T06:57:00Z</dcterms:created>
  <dcterms:modified xsi:type="dcterms:W3CDTF">2021-02-25T06:57:00Z</dcterms:modified>
</cp:coreProperties>
</file>