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36"/>
          <w:szCs w:val="40"/>
          <w:lang w:val="en-US" w:eastAsia="zh-CN"/>
        </w:rPr>
      </w:pPr>
      <w:r>
        <w:rPr>
          <w:rFonts w:hint="eastAsia" w:ascii="方正小标宋_GBK" w:eastAsia="方正小标宋_GBK"/>
          <w:sz w:val="40"/>
          <w:szCs w:val="40"/>
          <w:lang w:eastAsia="zh-CN"/>
        </w:rPr>
        <w:t>小餐饮经营</w:t>
      </w:r>
      <w:r>
        <w:rPr>
          <w:rFonts w:hint="eastAsia" w:ascii="方正小标宋_GBK" w:eastAsia="方正小标宋_GBK"/>
          <w:sz w:val="40"/>
          <w:szCs w:val="40"/>
        </w:rPr>
        <w:t>申请人承诺</w:t>
      </w:r>
      <w:r>
        <w:rPr>
          <w:rFonts w:hint="eastAsia" w:ascii="方正小标宋_GBK" w:eastAsia="方正小标宋_GBK"/>
          <w:sz w:val="40"/>
          <w:szCs w:val="40"/>
          <w:lang w:eastAsia="zh-CN"/>
        </w:rPr>
        <w:t>书模版</w:t>
      </w:r>
    </w:p>
    <w:p>
      <w:pPr>
        <w:ind w:firstLine="640" w:firstLineChars="200"/>
        <w:rPr>
          <w:rFonts w:ascii="仿宋_GB2312" w:eastAsia="仿宋_GB2312"/>
          <w:sz w:val="32"/>
          <w:szCs w:val="32"/>
        </w:rPr>
      </w:pPr>
      <w:r>
        <w:rPr>
          <w:rFonts w:hint="eastAsia" w:ascii="仿宋_GB2312" w:eastAsia="仿宋_GB2312"/>
          <w:sz w:val="32"/>
          <w:szCs w:val="32"/>
        </w:rPr>
        <w:t>申请人就申请审批的行政审批事项，现作出下列承诺：</w:t>
      </w:r>
    </w:p>
    <w:p>
      <w:pPr>
        <w:ind w:firstLine="640" w:firstLineChars="200"/>
        <w:rPr>
          <w:rFonts w:ascii="仿宋_GB2312" w:eastAsia="仿宋_GB2312"/>
          <w:sz w:val="32"/>
          <w:szCs w:val="32"/>
        </w:rPr>
      </w:pPr>
      <w:r>
        <w:rPr>
          <w:rFonts w:hint="eastAsia" w:ascii="仿宋_GB2312" w:eastAsia="仿宋_GB2312"/>
          <w:sz w:val="32"/>
          <w:szCs w:val="32"/>
        </w:rPr>
        <w:t>（一）申请人已认</w:t>
      </w:r>
      <w:bookmarkStart w:id="0" w:name="_GoBack"/>
      <w:bookmarkEnd w:id="0"/>
      <w:r>
        <w:rPr>
          <w:rFonts w:hint="eastAsia" w:ascii="仿宋_GB2312" w:eastAsia="仿宋_GB2312"/>
          <w:sz w:val="32"/>
          <w:szCs w:val="32"/>
        </w:rPr>
        <w:t>真学习了相关法律法规规章和规范性文件，了解了小餐饮经营许可的有关要求，对有关规定的内容已经知晓和全面理解。</w:t>
      </w:r>
    </w:p>
    <w:p>
      <w:pPr>
        <w:ind w:firstLine="640" w:firstLineChars="200"/>
        <w:rPr>
          <w:rFonts w:hint="eastAsia" w:ascii="仿宋_GB2312" w:eastAsia="仿宋_GB2312"/>
          <w:sz w:val="32"/>
          <w:szCs w:val="32"/>
        </w:rPr>
      </w:pPr>
      <w:r>
        <w:rPr>
          <w:rFonts w:hint="eastAsia" w:ascii="仿宋_GB2312" w:eastAsia="仿宋_GB2312"/>
          <w:sz w:val="32"/>
          <w:szCs w:val="32"/>
        </w:rPr>
        <w:t>（二）承诺自身能够满足办理小餐饮经营许可的条件和标准要求，建立并落实保障食品安全的相关制度。</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（三）</w:t>
      </w:r>
      <w:r>
        <w:rPr>
          <w:rFonts w:hint="eastAsia" w:ascii="仿宋_GB2312" w:eastAsia="仿宋_GB2312"/>
          <w:sz w:val="32"/>
          <w:szCs w:val="32"/>
          <w:lang w:eastAsia="zh-CN"/>
        </w:rPr>
        <w:t>申请人承诺所提供的申请材料实质内容均真实、合法、有效，纸质申请材料和电子申请材料内容完全一致。对于需要补充提供的材料，承诺能够在</w:t>
      </w:r>
      <w:r>
        <w:rPr>
          <w:rFonts w:hint="eastAsia" w:ascii="仿宋_GB2312" w:eastAsia="仿宋_GB2312"/>
          <w:sz w:val="32"/>
          <w:szCs w:val="32"/>
          <w:lang w:val="en-US" w:eastAsia="zh-CN"/>
        </w:rPr>
        <w:t>2个工作日内提交。</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）申请人承诺主动接受有关监管部门的监督和管理。</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）申请人承诺对违反上述承诺的行为或超越行政许可范围进行活动的行为，愿意承担相应的法律责任。因违反有关法律法规及承诺，被撤销行政许可决定所造成的经济和法律后果，愿意自行承担。</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）申请人承诺以上陈述真实、有效，是本人真实意思的表示。</w:t>
      </w:r>
    </w:p>
    <w:p>
      <w:pPr>
        <w:rPr>
          <w:rFonts w:ascii="仿宋_GB2312" w:eastAsia="仿宋_GB2312"/>
          <w:sz w:val="32"/>
          <w:szCs w:val="32"/>
        </w:rPr>
      </w:pPr>
      <w:r>
        <w:rPr>
          <w:rFonts w:hint="eastAsia" w:ascii="仿宋_GB2312" w:eastAsia="仿宋_GB2312"/>
          <w:sz w:val="32"/>
          <w:szCs w:val="32"/>
        </w:rPr>
        <w:t xml:space="preserve">申请人（委托代理人）：        </w:t>
      </w:r>
      <w:r>
        <w:rPr>
          <w:rFonts w:ascii="仿宋_GB2312" w:eastAsia="仿宋_GB2312"/>
          <w:sz w:val="32"/>
          <w:szCs w:val="32"/>
        </w:rPr>
        <w:t xml:space="preserve"> </w:t>
      </w:r>
      <w:r>
        <w:rPr>
          <w:rFonts w:hint="eastAsia" w:ascii="仿宋_GB2312" w:eastAsia="仿宋_GB2312"/>
          <w:sz w:val="32"/>
          <w:szCs w:val="32"/>
        </w:rPr>
        <w:t>行政审批机关：</w:t>
      </w:r>
    </w:p>
    <w:p>
      <w:pPr>
        <w:ind w:firstLine="640" w:firstLineChars="200"/>
        <w:rPr>
          <w:rFonts w:ascii="仿宋_GB2312" w:eastAsia="仿宋_GB2312"/>
          <w:sz w:val="32"/>
          <w:szCs w:val="32"/>
        </w:rPr>
      </w:pPr>
      <w:r>
        <w:rPr>
          <w:rFonts w:hint="eastAsia" w:ascii="仿宋_GB2312" w:eastAsia="仿宋_GB2312"/>
          <w:sz w:val="32"/>
          <w:szCs w:val="32"/>
        </w:rPr>
        <w:t xml:space="preserve">（签字）                  </w:t>
      </w:r>
      <w:r>
        <w:rPr>
          <w:rFonts w:ascii="仿宋_GB2312" w:eastAsia="仿宋_GB2312"/>
          <w:sz w:val="32"/>
          <w:szCs w:val="32"/>
        </w:rPr>
        <w:t xml:space="preserve">   </w:t>
      </w:r>
      <w:r>
        <w:rPr>
          <w:rFonts w:hint="eastAsia" w:ascii="仿宋_GB2312" w:eastAsia="仿宋_GB2312"/>
          <w:sz w:val="32"/>
          <w:szCs w:val="32"/>
        </w:rPr>
        <w:t>（盖章）</w:t>
      </w:r>
    </w:p>
    <w:p>
      <w:pPr>
        <w:ind w:firstLine="640" w:firstLineChars="200"/>
        <w:rPr>
          <w:rFonts w:ascii="仿宋_GB2312" w:eastAsia="仿宋_GB2312"/>
          <w:sz w:val="32"/>
          <w:szCs w:val="32"/>
        </w:rPr>
      </w:pPr>
      <w:r>
        <w:rPr>
          <w:rFonts w:hint="eastAsia" w:ascii="仿宋_GB2312" w:eastAsia="仿宋_GB2312"/>
          <w:sz w:val="32"/>
          <w:szCs w:val="32"/>
        </w:rPr>
        <w:t>年  月  日                       年  月  日</w:t>
      </w:r>
    </w:p>
    <w:p>
      <w:pPr>
        <w:jc w:val="right"/>
        <w:rPr>
          <w:rFonts w:hint="eastAsia" w:ascii="仿宋_GB2312" w:eastAsia="仿宋_GB2312"/>
          <w:sz w:val="32"/>
          <w:szCs w:val="32"/>
        </w:rPr>
      </w:pPr>
      <w:r>
        <w:rPr>
          <w:rFonts w:hint="eastAsia" w:ascii="仿宋_GB2312" w:eastAsia="仿宋_GB2312"/>
          <w:sz w:val="32"/>
          <w:szCs w:val="32"/>
        </w:rPr>
        <w:t>（一式两份）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D044A"/>
    <w:rsid w:val="1EBD0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2020-01-17T08:19:00Z</dcterms:created>
  <dc:creator>赵延涛</dc:creator>
  <cp:lastModifiedBy>赵延涛</cp:lastModifiedBy>
  <dcterms:modified xsi:type="dcterms:W3CDTF">2020-01-17T08:21:43Z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