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1" w:name="_GoBack"/>
      <w:bookmarkEnd w:id="1"/>
      <w:bookmarkStart w:id="0" w:name="_Toc24724719"/>
      <w:r>
        <w:rPr>
          <w:rFonts w:hint="eastAsia" w:ascii="方正小标宋_GBK" w:hAnsi="方正小标宋_GBK" w:eastAsia="方正小标宋_GBK"/>
          <w:b w:val="0"/>
          <w:bCs w:val="0"/>
          <w:sz w:val="30"/>
        </w:rPr>
        <w:t>农村危房改造领域基层政务公开标准目录</w:t>
      </w:r>
    </w:p>
    <w:bookmarkEnd w:id="0"/>
    <w:tbl>
      <w:tblPr>
        <w:tblStyle w:val="6"/>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color w:val="000000"/>
                <w:kern w:val="0"/>
                <w:sz w:val="22"/>
              </w:rPr>
            </w:pPr>
          </w:p>
        </w:tc>
        <w:tc>
          <w:tcPr>
            <w:tcW w:w="90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pPr>
              <w:widowControl/>
              <w:jc w:val="left"/>
              <w:rPr>
                <w:rFonts w:ascii="黑体" w:hAnsi="宋体" w:eastAsia="黑体" w:cs="宋体"/>
                <w:color w:val="000000"/>
                <w:kern w:val="0"/>
                <w:sz w:val="22"/>
              </w:rPr>
            </w:pPr>
          </w:p>
        </w:tc>
        <w:tc>
          <w:tcPr>
            <w:tcW w:w="1800" w:type="dxa"/>
            <w:vMerge w:val="continue"/>
            <w:vAlign w:val="center"/>
          </w:tcPr>
          <w:p>
            <w:pPr>
              <w:widowControl/>
              <w:jc w:val="left"/>
              <w:rPr>
                <w:rFonts w:ascii="黑体" w:hAnsi="宋体" w:eastAsia="黑体" w:cs="宋体"/>
                <w:color w:val="000000"/>
                <w:kern w:val="0"/>
                <w:sz w:val="22"/>
              </w:rPr>
            </w:pPr>
          </w:p>
        </w:tc>
        <w:tc>
          <w:tcPr>
            <w:tcW w:w="1402"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color w:val="000000"/>
                <w:kern w:val="0"/>
                <w:sz w:val="22"/>
              </w:rPr>
            </w:pPr>
          </w:p>
        </w:tc>
        <w:tc>
          <w:tcPr>
            <w:tcW w:w="2018" w:type="dxa"/>
            <w:vMerge w:val="continue"/>
            <w:vAlign w:val="center"/>
          </w:tcPr>
          <w:p>
            <w:pPr>
              <w:widowControl/>
              <w:jc w:val="left"/>
              <w:rPr>
                <w:rFonts w:ascii="黑体" w:hAnsi="宋体" w:eastAsia="黑体" w:cs="宋体"/>
                <w:kern w:val="0"/>
                <w:sz w:val="22"/>
              </w:rPr>
            </w:pP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pPr>
              <w:widowControl/>
              <w:rPr>
                <w:rFonts w:hint="eastAsia" w:ascii="黑体" w:hAnsi="宋体" w:eastAsia="黑体" w:cs="宋体"/>
                <w:color w:val="000000"/>
                <w:kern w:val="0"/>
                <w:sz w:val="22"/>
                <w:lang w:eastAsia="zh-CN"/>
              </w:rPr>
            </w:pPr>
            <w:r>
              <w:rPr>
                <w:rFonts w:hint="eastAsia" w:ascii="仿宋_GB2312" w:hAnsi="宋体" w:eastAsia="仿宋_GB2312"/>
                <w:color w:val="000000"/>
                <w:sz w:val="18"/>
                <w:szCs w:val="18"/>
                <w:lang w:eastAsia="zh-CN"/>
              </w:rPr>
              <w:t>城市建设办</w:t>
            </w:r>
          </w:p>
        </w:tc>
        <w:tc>
          <w:tcPr>
            <w:tcW w:w="2018" w:type="dxa"/>
            <w:vAlign w:val="center"/>
          </w:tcPr>
          <w:p>
            <w:pPr>
              <w:widowControl/>
              <w:rPr>
                <w:rFonts w:hint="eastAsia" w:ascii="黑体" w:hAnsi="宋体" w:eastAsia="黑体" w:cs="宋体"/>
                <w:kern w:val="0"/>
                <w:sz w:val="22"/>
                <w:lang w:eastAsia="zh-CN"/>
              </w:rPr>
            </w:pPr>
            <w:r>
              <w:rPr>
                <w:rFonts w:hint="eastAsia" w:ascii="仿宋_GB2312" w:hAnsi="宋体" w:eastAsia="仿宋_GB2312"/>
                <w:color w:val="000000"/>
                <w:sz w:val="18"/>
                <w:szCs w:val="18"/>
                <w:lang w:eastAsia="zh-CN"/>
              </w:rPr>
              <w:t>高新区网站</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Theme="minorEastAsia"/>
                <w:color w:val="000000"/>
                <w:kern w:val="0"/>
                <w:sz w:val="16"/>
                <w:szCs w:val="16"/>
                <w:lang w:eastAsia="zh-CN"/>
              </w:rPr>
            </w:pPr>
            <w:r>
              <w:rPr>
                <w:rFonts w:hint="eastAsia" w:ascii="Times New Roman" w:hAnsi="Times New Roman"/>
                <w:color w:val="000000"/>
                <w:kern w:val="0"/>
                <w:sz w:val="16"/>
                <w:szCs w:val="16"/>
                <w:lang w:val="en-US" w:eastAsia="zh-CN"/>
              </w:rPr>
              <w:t>2</w:t>
            </w:r>
          </w:p>
        </w:tc>
        <w:tc>
          <w:tcPr>
            <w:tcW w:w="9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p>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Theme="minorEastAsia"/>
                <w:color w:val="000000"/>
                <w:kern w:val="0"/>
                <w:sz w:val="16"/>
                <w:szCs w:val="16"/>
                <w:lang w:eastAsia="zh-CN"/>
              </w:rPr>
            </w:pPr>
            <w:r>
              <w:rPr>
                <w:rFonts w:hint="eastAsia" w:ascii="Times New Roman" w:hAnsi="Times New Roman"/>
                <w:color w:val="000000"/>
                <w:kern w:val="0"/>
                <w:sz w:val="16"/>
                <w:szCs w:val="16"/>
                <w:lang w:val="en-US" w:eastAsia="zh-CN"/>
              </w:rPr>
              <w:t>3</w:t>
            </w:r>
          </w:p>
        </w:tc>
        <w:tc>
          <w:tcPr>
            <w:tcW w:w="90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Theme="minorEastAsia"/>
                <w:color w:val="000000"/>
                <w:kern w:val="0"/>
                <w:sz w:val="16"/>
                <w:szCs w:val="16"/>
                <w:lang w:eastAsia="zh-CN"/>
              </w:rPr>
            </w:pPr>
            <w:r>
              <w:rPr>
                <w:rFonts w:hint="eastAsia" w:ascii="Times New Roman" w:hAnsi="Times New Roman"/>
                <w:color w:val="000000"/>
                <w:kern w:val="0"/>
                <w:sz w:val="16"/>
                <w:szCs w:val="16"/>
                <w:lang w:val="en-US" w:eastAsia="zh-CN"/>
              </w:rPr>
              <w:t>4</w:t>
            </w: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540" w:type="dxa"/>
            <w:vAlign w:val="center"/>
          </w:tcPr>
          <w:p>
            <w:pPr>
              <w:widowControl/>
              <w:jc w:val="center"/>
              <w:rPr>
                <w:rFonts w:hint="eastAsia" w:ascii="Times New Roman" w:hAnsi="Times New Roman" w:eastAsiaTheme="minorEastAsia"/>
                <w:color w:val="000000"/>
                <w:kern w:val="0"/>
                <w:sz w:val="16"/>
                <w:szCs w:val="16"/>
                <w:lang w:eastAsia="zh-CN"/>
              </w:rPr>
            </w:pPr>
            <w:r>
              <w:rPr>
                <w:rFonts w:hint="eastAsia" w:ascii="Times New Roman" w:hAnsi="Times New Roman"/>
                <w:color w:val="000000"/>
                <w:kern w:val="0"/>
                <w:sz w:val="16"/>
                <w:szCs w:val="16"/>
                <w:lang w:val="en-US" w:eastAsia="zh-CN"/>
              </w:rPr>
              <w:t>5</w:t>
            </w:r>
          </w:p>
        </w:tc>
        <w:tc>
          <w:tcPr>
            <w:tcW w:w="9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城市建设办</w:t>
            </w:r>
            <w:r>
              <w:rPr>
                <w:rFonts w:hint="eastAsia" w:ascii="仿宋_GB2312" w:hAnsi="宋体" w:eastAsia="仿宋_GB2312"/>
                <w:color w:val="000000"/>
                <w:sz w:val="18"/>
                <w:szCs w:val="18"/>
              </w:rPr>
              <w:t>、财</w:t>
            </w:r>
            <w:r>
              <w:rPr>
                <w:rFonts w:hint="eastAsia" w:ascii="仿宋_GB2312" w:hAnsi="宋体" w:eastAsia="仿宋_GB2312"/>
                <w:color w:val="000000"/>
                <w:sz w:val="18"/>
                <w:szCs w:val="18"/>
                <w:lang w:eastAsia="zh-CN"/>
              </w:rPr>
              <w:t>务办</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Theme="minorEastAsia"/>
                <w:color w:val="000000"/>
                <w:kern w:val="0"/>
                <w:sz w:val="16"/>
                <w:szCs w:val="16"/>
                <w:lang w:eastAsia="zh-CN"/>
              </w:rPr>
            </w:pPr>
            <w:r>
              <w:rPr>
                <w:rFonts w:hint="eastAsia" w:ascii="Times New Roman" w:hAnsi="Times New Roman"/>
                <w:color w:val="000000"/>
                <w:kern w:val="0"/>
                <w:sz w:val="16"/>
                <w:szCs w:val="16"/>
                <w:lang w:val="en-US" w:eastAsia="zh-CN"/>
              </w:rPr>
              <w:t>6</w:t>
            </w:r>
          </w:p>
        </w:tc>
        <w:tc>
          <w:tcPr>
            <w:tcW w:w="90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Theme="minorEastAsia"/>
                <w:color w:val="000000"/>
                <w:kern w:val="0"/>
                <w:sz w:val="16"/>
                <w:szCs w:val="16"/>
                <w:lang w:eastAsia="zh-CN"/>
              </w:rPr>
            </w:pPr>
            <w:r>
              <w:rPr>
                <w:rFonts w:hint="eastAsia" w:ascii="Times New Roman" w:hAnsi="Times New Roman"/>
                <w:color w:val="000000"/>
                <w:kern w:val="0"/>
                <w:sz w:val="16"/>
                <w:szCs w:val="16"/>
                <w:lang w:val="en-US" w:eastAsia="zh-CN"/>
              </w:rPr>
              <w:t>7</w:t>
            </w: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街道</w:t>
            </w:r>
            <w:r>
              <w:rPr>
                <w:rFonts w:hint="eastAsia" w:ascii="仿宋_GB2312" w:hAnsi="宋体" w:eastAsia="仿宋_GB2312"/>
                <w:color w:val="000000"/>
                <w:sz w:val="18"/>
                <w:szCs w:val="18"/>
              </w:rPr>
              <w:t>、村委会</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Theme="minorEastAsia"/>
                <w:color w:val="000000"/>
                <w:kern w:val="0"/>
                <w:sz w:val="16"/>
                <w:szCs w:val="16"/>
                <w:lang w:eastAsia="zh-CN"/>
              </w:rPr>
            </w:pPr>
            <w:r>
              <w:rPr>
                <w:rFonts w:hint="eastAsia" w:ascii="Times New Roman" w:hAnsi="Times New Roman"/>
                <w:color w:val="000000"/>
                <w:kern w:val="0"/>
                <w:sz w:val="16"/>
                <w:szCs w:val="16"/>
                <w:lang w:val="en-US" w:eastAsia="zh-CN"/>
              </w:rPr>
              <w:t>8</w:t>
            </w:r>
          </w:p>
        </w:tc>
        <w:tc>
          <w:tcPr>
            <w:tcW w:w="900" w:type="dxa"/>
            <w:vMerge w:val="restart"/>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widowControl/>
              <w:jc w:val="center"/>
              <w:rPr>
                <w:rFonts w:hint="eastAsia" w:ascii="Times New Roman" w:hAnsi="Times New Roman" w:eastAsiaTheme="minorEastAsia"/>
                <w:color w:val="000000"/>
                <w:kern w:val="0"/>
                <w:sz w:val="16"/>
                <w:szCs w:val="16"/>
                <w:lang w:eastAsia="zh-CN"/>
              </w:rPr>
            </w:pPr>
            <w:r>
              <w:rPr>
                <w:rFonts w:hint="eastAsia" w:ascii="Times New Roman" w:hAnsi="Times New Roman"/>
                <w:color w:val="000000"/>
                <w:kern w:val="0"/>
                <w:sz w:val="16"/>
                <w:szCs w:val="16"/>
                <w:lang w:val="en-US" w:eastAsia="zh-CN"/>
              </w:rPr>
              <w:t>9</w:t>
            </w:r>
          </w:p>
        </w:tc>
        <w:tc>
          <w:tcPr>
            <w:tcW w:w="900" w:type="dxa"/>
            <w:vMerge w:val="continue"/>
            <w:vAlign w:val="center"/>
          </w:tcPr>
          <w:p>
            <w:pPr>
              <w:jc w:val="center"/>
              <w:rPr>
                <w:rFonts w:hint="eastAsia" w:ascii="仿宋_GB2312" w:hAnsi="宋体" w:eastAsia="仿宋_GB2312"/>
                <w:color w:val="000000"/>
                <w:sz w:val="18"/>
                <w:szCs w:val="18"/>
              </w:rPr>
            </w:pPr>
          </w:p>
        </w:tc>
        <w:tc>
          <w:tcPr>
            <w:tcW w:w="126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pPr>
              <w:rPr>
                <w:rFonts w:hint="eastAsia" w:ascii="仿宋_GB2312" w:hAnsi="宋体" w:eastAsia="仿宋_GB2312"/>
                <w:color w:val="000000"/>
                <w:sz w:val="18"/>
                <w:szCs w:val="18"/>
              </w:rPr>
            </w:pPr>
          </w:p>
        </w:tc>
        <w:tc>
          <w:tcPr>
            <w:tcW w:w="1402"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城市建设办</w:t>
            </w:r>
          </w:p>
        </w:tc>
        <w:tc>
          <w:tcPr>
            <w:tcW w:w="2018" w:type="dxa"/>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hint="eastAsia" w:ascii="仿宋_GB2312" w:hAnsi="宋体" w:eastAsia="仿宋_GB2312"/>
                <w:color w:val="000000"/>
                <w:sz w:val="18"/>
                <w:szCs w:val="18"/>
              </w:rPr>
            </w:pPr>
          </w:p>
        </w:tc>
        <w:tc>
          <w:tcPr>
            <w:tcW w:w="551"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p>
        </w:tc>
        <w:tc>
          <w:tcPr>
            <w:tcW w:w="720" w:type="dxa"/>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pPr>
        <w:jc w:val="center"/>
        <w:rPr>
          <w:rFonts w:ascii="仿宋_GB2312" w:hAnsi="Times New Roman" w:eastAsia="仿宋_GB2312"/>
          <w:sz w:val="18"/>
          <w:szCs w:val="18"/>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F64F5"/>
    <w:rsid w:val="03CD0631"/>
    <w:rsid w:val="0AD42786"/>
    <w:rsid w:val="1100039B"/>
    <w:rsid w:val="130E2FF3"/>
    <w:rsid w:val="14462A83"/>
    <w:rsid w:val="161F1B1F"/>
    <w:rsid w:val="18861A6A"/>
    <w:rsid w:val="1E7672AB"/>
    <w:rsid w:val="1F984E57"/>
    <w:rsid w:val="215A6A90"/>
    <w:rsid w:val="33A846B7"/>
    <w:rsid w:val="347C14D2"/>
    <w:rsid w:val="371024A0"/>
    <w:rsid w:val="383F25CA"/>
    <w:rsid w:val="39131B89"/>
    <w:rsid w:val="3A893870"/>
    <w:rsid w:val="40CF64F5"/>
    <w:rsid w:val="528932CD"/>
    <w:rsid w:val="56C70C20"/>
    <w:rsid w:val="598D1C17"/>
    <w:rsid w:val="5EB06FEB"/>
    <w:rsid w:val="5F3554E5"/>
    <w:rsid w:val="64E4795A"/>
    <w:rsid w:val="65583BA7"/>
    <w:rsid w:val="6D012E03"/>
    <w:rsid w:val="6D535020"/>
    <w:rsid w:val="6F8F7AD6"/>
    <w:rsid w:val="735F7393"/>
    <w:rsid w:val="74254D06"/>
    <w:rsid w:val="7AE027AA"/>
    <w:rsid w:val="7D1D2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tabs>
        <w:tab w:val="right" w:leader="dot" w:pos="14760"/>
      </w:tabs>
      <w:spacing w:line="700" w:lineRule="exact"/>
      <w:ind w:left="359" w:leftChars="171" w:right="332" w:rightChars="158"/>
    </w:pPr>
  </w:style>
  <w:style w:type="character" w:styleId="8">
    <w:name w:val="page number"/>
    <w:basedOn w:val="7"/>
    <w:qFormat/>
    <w:uiPriority w:val="0"/>
  </w:style>
  <w:style w:type="character" w:styleId="9">
    <w:name w:val="Hyperlink"/>
    <w:basedOn w:val="7"/>
    <w:qFormat/>
    <w:uiPriority w:val="0"/>
    <w:rPr>
      <w:color w:val="0000FF"/>
      <w:u w:val="single"/>
    </w:rPr>
  </w:style>
  <w:style w:type="paragraph" w:styleId="10">
    <w:name w:val="List Paragraph"/>
    <w:basedOn w:val="1"/>
    <w:qFormat/>
    <w:uiPriority w:val="0"/>
    <w:pPr>
      <w:ind w:firstLine="420" w:firstLineChars="200"/>
    </w:pPr>
    <w:rPr>
      <w:rFonts w:ascii="等线" w:hAnsi="等线" w:eastAsia="等线"/>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2020-11-20T08:36:00Z</dcterms:created>
  <dc:creator>Owner</dc:creator>
  <cp:lastModifiedBy>Administrator</cp:lastModifiedBy>
  <dcterms:modified xsi:type="dcterms:W3CDTF">2021-04-19T04:47:21Z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