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3D" w:rsidRDefault="00DA1B95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附件1</w:t>
      </w:r>
    </w:p>
    <w:p w:rsidR="0032623D" w:rsidRDefault="0032623D">
      <w:pPr>
        <w:jc w:val="center"/>
        <w:rPr>
          <w:rFonts w:ascii="Times New Roman" w:eastAsia="黑体" w:hAnsi="Times New Roman" w:cs="Times New Roman" w:hint="eastAsia"/>
          <w:b/>
          <w:sz w:val="72"/>
          <w:szCs w:val="72"/>
        </w:rPr>
      </w:pPr>
    </w:p>
    <w:p w:rsidR="007F7D4F" w:rsidRDefault="007F7D4F">
      <w:pPr>
        <w:jc w:val="center"/>
        <w:rPr>
          <w:rFonts w:ascii="Times New Roman" w:eastAsia="黑体" w:hAnsi="Times New Roman" w:cs="Times New Roman" w:hint="eastAsia"/>
          <w:b/>
          <w:sz w:val="72"/>
          <w:szCs w:val="72"/>
        </w:rPr>
      </w:pPr>
    </w:p>
    <w:p w:rsidR="007F7D4F" w:rsidRDefault="007F7D4F">
      <w:pPr>
        <w:jc w:val="center"/>
        <w:rPr>
          <w:rFonts w:ascii="Times New Roman" w:eastAsia="黑体" w:hAnsi="Times New Roman" w:cs="Times New Roman"/>
          <w:b/>
          <w:sz w:val="72"/>
          <w:szCs w:val="72"/>
        </w:rPr>
      </w:pPr>
    </w:p>
    <w:p w:rsidR="0032623D" w:rsidRPr="00DA1B95" w:rsidRDefault="00DA1B95">
      <w:pPr>
        <w:jc w:val="center"/>
        <w:rPr>
          <w:rFonts w:ascii="方正小标宋_GBK" w:eastAsia="方正小标宋_GBK" w:hAnsi="Times New Roman" w:cs="Times New Roman"/>
          <w:b/>
          <w:sz w:val="56"/>
          <w:szCs w:val="72"/>
        </w:rPr>
      </w:pPr>
      <w:bookmarkStart w:id="0" w:name="_GoBack"/>
      <w:r w:rsidRPr="00DA1B95">
        <w:rPr>
          <w:rFonts w:ascii="方正小标宋_GBK" w:eastAsia="方正小标宋_GBK" w:hAnsi="Times New Roman" w:cs="Times New Roman" w:hint="eastAsia"/>
          <w:bCs/>
          <w:sz w:val="56"/>
          <w:szCs w:val="72"/>
        </w:rPr>
        <w:t>鞍山市养殖水域滩涂规划图集</w:t>
      </w:r>
    </w:p>
    <w:bookmarkEnd w:id="0"/>
    <w:p w:rsidR="0032623D" w:rsidRDefault="0032623D">
      <w:pPr>
        <w:jc w:val="center"/>
        <w:rPr>
          <w:rFonts w:ascii="Times New Roman" w:eastAsia="黑体" w:hAnsi="Times New Roman" w:cs="Times New Roman"/>
          <w:b/>
          <w:color w:val="00B050"/>
          <w:sz w:val="44"/>
          <w:szCs w:val="44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32623D" w:rsidRDefault="0032623D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 w:val="48"/>
          <w:szCs w:val="32"/>
        </w:rPr>
      </w:pPr>
    </w:p>
    <w:p w:rsidR="0032623D" w:rsidRDefault="0032623D">
      <w:pPr>
        <w:spacing w:line="360" w:lineRule="auto"/>
        <w:jc w:val="center"/>
        <w:rPr>
          <w:rFonts w:ascii="Times New Roman" w:eastAsia="宋体" w:hAnsi="Times New Roman" w:cs="Times New Roman"/>
          <w:sz w:val="36"/>
        </w:rPr>
      </w:pPr>
    </w:p>
    <w:p w:rsidR="0032623D" w:rsidRDefault="0032623D">
      <w:pPr>
        <w:rPr>
          <w:rFonts w:ascii="Times New Roman" w:hAnsi="Times New Roman" w:cs="Times New Roman"/>
        </w:rPr>
      </w:pPr>
    </w:p>
    <w:p w:rsidR="0032623D" w:rsidRDefault="00DA1B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11190" cy="8073390"/>
            <wp:effectExtent l="0" t="0" r="3810" b="3810"/>
            <wp:docPr id="1" name="图片 1" descr="E:\工作\5规划相关\养殖规划\养殖规划\鞍山相关\鞍山规划1.2\鞍山图和表1129\1129\A3图\位置图112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工作\5规划相关\养殖规划\养殖规划\鞍山相关\鞍山规划1.2\鞍山图和表1129\1129\A3图\位置图1129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862" cy="80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 1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鞍山市行政位置图</w:t>
      </w:r>
    </w:p>
    <w:p w:rsidR="0032623D" w:rsidRDefault="0032623D">
      <w:pPr>
        <w:jc w:val="center"/>
        <w:rPr>
          <w:rFonts w:ascii="Times New Roman" w:eastAsia="宋体" w:hAnsi="Times New Roman" w:cs="Times New Roman"/>
          <w:sz w:val="32"/>
          <w:szCs w:val="32"/>
        </w:rPr>
      </w:pPr>
    </w:p>
    <w:p w:rsidR="0032623D" w:rsidRDefault="00DA1B95">
      <w:pPr>
        <w:jc w:val="center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noProof/>
          <w:sz w:val="32"/>
          <w:szCs w:val="32"/>
        </w:rPr>
        <w:drawing>
          <wp:inline distT="0" distB="0" distL="0" distR="0">
            <wp:extent cx="5274310" cy="7455535"/>
            <wp:effectExtent l="0" t="0" r="2540" b="0"/>
            <wp:docPr id="2" name="图片 2" descr="E:\工作\5规划相关\养殖规划\养殖规划\鞍山相关\鞍山规划1.2\鞍山图和表1129\1129\A3图\遥感影像112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工作\5规划相关\养殖规划\养殖规划\鞍山相关\鞍山规划1.2\鞍山图和表1129\1129\A3图\遥感影像1129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2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鞍山市养殖水域滩涂规划区域高分影像图</w:t>
      </w: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4310" cy="7455535"/>
            <wp:effectExtent l="0" t="0" r="2540" b="0"/>
            <wp:docPr id="3" name="图片 3" descr="E:\工作\5规划相关\养殖规划\养殖规划\鞍山相关\鞍山规划1.2\鞍山图和表1129\1129\A3图\规划范围112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工作\5规划相关\养殖规划\养殖规划\鞍山相关\鞍山规划1.2\鞍山图和表1129\1129\A3图\规划范围1129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3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鞍山市养殖水域滩涂规划功能区划范围</w:t>
      </w: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4310" cy="7452995"/>
            <wp:effectExtent l="0" t="0" r="2540" b="0"/>
            <wp:docPr id="8" name="图片 8" descr="E:\工作\5规划相关\养殖规划\养殖规划\鞍山相关\鞍山规划终稿\养殖功能区19061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工作\5规划相关\养殖规划\养殖规划\鞍山相关\鞍山规划终稿\养殖功能区190619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4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鞍山市养殖水域滩涂规划功能区划图</w:t>
      </w: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4310" cy="7455535"/>
            <wp:effectExtent l="0" t="0" r="2540" b="0"/>
            <wp:docPr id="5" name="图片 5" descr="E:\工作\5规划相关\养殖规划\养殖规划\鞍山相关\鞍山规划1.2\鞍山图和表1129\1129\A3图\禁止养殖区112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工作\5规划相关\养殖规划\养殖规划\鞍山相关\鞍山规划1.2\鞍山图和表1129\1129\A3图\禁止养殖区1129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5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鞍山市禁养区图</w:t>
      </w: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4310" cy="7455535"/>
            <wp:effectExtent l="0" t="0" r="2540" b="0"/>
            <wp:docPr id="6" name="图片 6" descr="E:\工作\5规划相关\养殖规划\养殖规划\鞍山相关\鞍山规划1.2\鞍山图和表1129\1129\A3图\限制养殖区112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工作\5规划相关\养殖规划\养殖规划\鞍山相关\鞍山规划1.2\鞍山图和表1129\1129\A3图\限制养殖区1129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6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鞍山市限养区图</w:t>
      </w: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4310" cy="7452995"/>
            <wp:effectExtent l="0" t="0" r="2540" b="0"/>
            <wp:docPr id="9" name="图片 9" descr="E:\工作\5规划相关\养殖规划\养殖规划\鞍山相关\鞍山规划终稿\养殖区19061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工作\5规划相关\养殖规划\养殖规划\鞍山相关\鞍山规划终稿\养殖区190619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3D" w:rsidRDefault="00DA1B95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图</w:t>
      </w:r>
      <w:r>
        <w:rPr>
          <w:rFonts w:ascii="Times New Roman" w:eastAsia="宋体" w:hAnsi="Times New Roman" w:cs="Times New Roman"/>
          <w:b/>
          <w:sz w:val="32"/>
          <w:szCs w:val="32"/>
        </w:rPr>
        <w:t xml:space="preserve">7 </w:t>
      </w:r>
      <w:r>
        <w:rPr>
          <w:rFonts w:ascii="Times New Roman" w:eastAsia="宋体" w:hAnsi="Times New Roman" w:cs="Times New Roman"/>
          <w:b/>
          <w:sz w:val="32"/>
          <w:szCs w:val="32"/>
        </w:rPr>
        <w:t>鞍山市养殖区图</w:t>
      </w:r>
    </w:p>
    <w:p w:rsidR="0032623D" w:rsidRDefault="0032623D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</w:p>
    <w:sectPr w:rsidR="0032623D" w:rsidSect="003262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F243A4"/>
    <w:rsid w:val="000A54E1"/>
    <w:rsid w:val="003028C6"/>
    <w:rsid w:val="0032623D"/>
    <w:rsid w:val="0038114D"/>
    <w:rsid w:val="00383088"/>
    <w:rsid w:val="003C7D11"/>
    <w:rsid w:val="00430684"/>
    <w:rsid w:val="00462EE5"/>
    <w:rsid w:val="006B243E"/>
    <w:rsid w:val="00743369"/>
    <w:rsid w:val="007A4E30"/>
    <w:rsid w:val="007F7D4F"/>
    <w:rsid w:val="00A35575"/>
    <w:rsid w:val="00CD61BC"/>
    <w:rsid w:val="00CE6E5F"/>
    <w:rsid w:val="00DA1B95"/>
    <w:rsid w:val="00E8556A"/>
    <w:rsid w:val="00F243A4"/>
    <w:rsid w:val="00F72FBB"/>
    <w:rsid w:val="53AA5258"/>
    <w:rsid w:val="5BA4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23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3262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6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326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32623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62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262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</Words>
  <Characters>145</Characters>
  <Application>Microsoft Office Word</Application>
  <DocSecurity>0</DocSecurity>
  <Lines>1</Lines>
  <Paragraphs>1</Paragraphs>
  <ScaleCrop>false</ScaleCrop>
  <Company>Lenovo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twm</dc:creator>
  <cp:lastModifiedBy>dreamsummit</cp:lastModifiedBy>
  <cp:revision>3</cp:revision>
  <dcterms:created xsi:type="dcterms:W3CDTF">2020-07-21T00:42:00Z</dcterms:created>
  <dcterms:modified xsi:type="dcterms:W3CDTF">2020-07-21T02:37:00Z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