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auto"/>
          <w:lang w:eastAsia="zh-CN"/>
        </w:rPr>
        <w:t>鞍山市医疗器械网络销售备案信息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auto"/>
          <w:lang w:val="en-US" w:eastAsia="zh-CN"/>
        </w:rPr>
        <w:t>2022年第6期</w:t>
      </w:r>
    </w:p>
    <w:tbl>
      <w:tblPr>
        <w:tblStyle w:val="5"/>
        <w:tblW w:w="10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医疗器械网络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销售类型</w:t>
            </w:r>
          </w:p>
        </w:tc>
        <w:tc>
          <w:tcPr>
            <w:tcW w:w="8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86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岫岩琪炫商贸有限公司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社会信用代码</w:t>
            </w:r>
          </w:p>
        </w:tc>
        <w:tc>
          <w:tcPr>
            <w:tcW w:w="86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91210322MA7HKQJT3M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经营场所或生产场所</w:t>
            </w:r>
          </w:p>
        </w:tc>
        <w:tc>
          <w:tcPr>
            <w:tcW w:w="86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辽宁省鞍山市岫岩满族自治县岫岩镇一街道津乐园E1号楼，南三单元门市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主体业态</w:t>
            </w:r>
          </w:p>
        </w:tc>
        <w:tc>
          <w:tcPr>
            <w:tcW w:w="86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医疗器械生产（经营）许可证或备案凭证编号</w:t>
            </w:r>
          </w:p>
        </w:tc>
        <w:tc>
          <w:tcPr>
            <w:tcW w:w="86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辽鞍食药监械经营备20220055号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经营范围</w:t>
            </w:r>
          </w:p>
        </w:tc>
        <w:tc>
          <w:tcPr>
            <w:tcW w:w="86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Ⅱ类：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2002年分类目录：6820，6821，6822，6823，6825，6826，6827，6840（诊断试剂不需低温冷藏运输贮存），6841，6854，6855，6856，6857，6858，6864，6865，6866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shd w:val="clear" w:fill="FFFFFF"/>
              </w:rPr>
              <w:t>2017年分类目录：07，08，09，11，14，15，17，18，19，20，22，6840体外诊断试剂（不需冷链运输、贮存）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入驻医疗器械网络交易服务第三方平台名称</w:t>
            </w:r>
          </w:p>
        </w:tc>
        <w:tc>
          <w:tcPr>
            <w:tcW w:w="8676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快手电商</w:t>
            </w:r>
          </w:p>
        </w:tc>
      </w:tr>
    </w:tbl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52801"/>
    <w:rsid w:val="00313EB8"/>
    <w:rsid w:val="00E20EFD"/>
    <w:rsid w:val="00F10AD0"/>
    <w:rsid w:val="028D22FD"/>
    <w:rsid w:val="02ED5E98"/>
    <w:rsid w:val="04D74E05"/>
    <w:rsid w:val="05310322"/>
    <w:rsid w:val="05523EA0"/>
    <w:rsid w:val="057B0DF0"/>
    <w:rsid w:val="05FE09E1"/>
    <w:rsid w:val="06616EBB"/>
    <w:rsid w:val="07AD0A05"/>
    <w:rsid w:val="07BF67B5"/>
    <w:rsid w:val="09DF4DDA"/>
    <w:rsid w:val="0A047B66"/>
    <w:rsid w:val="0BEB2CD7"/>
    <w:rsid w:val="0C966F9F"/>
    <w:rsid w:val="0CA63B9B"/>
    <w:rsid w:val="0D9C4CD9"/>
    <w:rsid w:val="0DB76FE3"/>
    <w:rsid w:val="0DBC04C9"/>
    <w:rsid w:val="0E317B0B"/>
    <w:rsid w:val="0E9D7B0D"/>
    <w:rsid w:val="0F8D3C98"/>
    <w:rsid w:val="100D76E0"/>
    <w:rsid w:val="10215BD9"/>
    <w:rsid w:val="10482A73"/>
    <w:rsid w:val="1069636E"/>
    <w:rsid w:val="107F6BE1"/>
    <w:rsid w:val="12451503"/>
    <w:rsid w:val="15672B3C"/>
    <w:rsid w:val="16667BE6"/>
    <w:rsid w:val="16C055F3"/>
    <w:rsid w:val="16F04208"/>
    <w:rsid w:val="17662551"/>
    <w:rsid w:val="177A7781"/>
    <w:rsid w:val="18AA0AC8"/>
    <w:rsid w:val="18EB3207"/>
    <w:rsid w:val="1B18028F"/>
    <w:rsid w:val="1DE53279"/>
    <w:rsid w:val="2139216B"/>
    <w:rsid w:val="21DB6E79"/>
    <w:rsid w:val="21F97385"/>
    <w:rsid w:val="223C41F4"/>
    <w:rsid w:val="22E11BF4"/>
    <w:rsid w:val="239433FB"/>
    <w:rsid w:val="24763D0C"/>
    <w:rsid w:val="252742A6"/>
    <w:rsid w:val="257C0E72"/>
    <w:rsid w:val="2A0507AA"/>
    <w:rsid w:val="2A1F493F"/>
    <w:rsid w:val="2A256415"/>
    <w:rsid w:val="2A282820"/>
    <w:rsid w:val="2C736850"/>
    <w:rsid w:val="2CE54BE7"/>
    <w:rsid w:val="2DA508C5"/>
    <w:rsid w:val="2DB61CCC"/>
    <w:rsid w:val="2DF91CC3"/>
    <w:rsid w:val="2E9A1C8B"/>
    <w:rsid w:val="2EDE47F5"/>
    <w:rsid w:val="31157669"/>
    <w:rsid w:val="319C2813"/>
    <w:rsid w:val="33065C43"/>
    <w:rsid w:val="330C0833"/>
    <w:rsid w:val="33FB3ECC"/>
    <w:rsid w:val="340877CD"/>
    <w:rsid w:val="358E3995"/>
    <w:rsid w:val="35EC46EF"/>
    <w:rsid w:val="361C6A35"/>
    <w:rsid w:val="36506A6C"/>
    <w:rsid w:val="36E046E6"/>
    <w:rsid w:val="37374B50"/>
    <w:rsid w:val="37DD595E"/>
    <w:rsid w:val="38AE3CA4"/>
    <w:rsid w:val="38BF5FA6"/>
    <w:rsid w:val="38CE4D5D"/>
    <w:rsid w:val="391E420D"/>
    <w:rsid w:val="3A6B053C"/>
    <w:rsid w:val="3B3B2AEE"/>
    <w:rsid w:val="3D1877F3"/>
    <w:rsid w:val="3D2779C5"/>
    <w:rsid w:val="3D7B13FE"/>
    <w:rsid w:val="3E150A1C"/>
    <w:rsid w:val="3E421E40"/>
    <w:rsid w:val="3F3E7B46"/>
    <w:rsid w:val="3F5765C4"/>
    <w:rsid w:val="3FF164AD"/>
    <w:rsid w:val="404C4109"/>
    <w:rsid w:val="40722060"/>
    <w:rsid w:val="407A1034"/>
    <w:rsid w:val="41016DA8"/>
    <w:rsid w:val="42486FBB"/>
    <w:rsid w:val="424D02FA"/>
    <w:rsid w:val="438B3A8F"/>
    <w:rsid w:val="447B6777"/>
    <w:rsid w:val="454412CE"/>
    <w:rsid w:val="45CD6A12"/>
    <w:rsid w:val="47316B2E"/>
    <w:rsid w:val="479C7F16"/>
    <w:rsid w:val="47FF409C"/>
    <w:rsid w:val="481A4277"/>
    <w:rsid w:val="48654CCC"/>
    <w:rsid w:val="49263CD5"/>
    <w:rsid w:val="4BC16C61"/>
    <w:rsid w:val="4BCC6881"/>
    <w:rsid w:val="4C0A1179"/>
    <w:rsid w:val="4D0E5499"/>
    <w:rsid w:val="4D50491E"/>
    <w:rsid w:val="4DB20B02"/>
    <w:rsid w:val="4DBC2F05"/>
    <w:rsid w:val="4E266272"/>
    <w:rsid w:val="4FE408EA"/>
    <w:rsid w:val="508B07F8"/>
    <w:rsid w:val="51AD5418"/>
    <w:rsid w:val="55322EA9"/>
    <w:rsid w:val="56942D90"/>
    <w:rsid w:val="56FA6B7A"/>
    <w:rsid w:val="57257947"/>
    <w:rsid w:val="58C463C2"/>
    <w:rsid w:val="58D41B18"/>
    <w:rsid w:val="5993528D"/>
    <w:rsid w:val="5ADA1A11"/>
    <w:rsid w:val="5B9C03EF"/>
    <w:rsid w:val="5BF25806"/>
    <w:rsid w:val="5E0046BE"/>
    <w:rsid w:val="60EB5CA3"/>
    <w:rsid w:val="61A26E48"/>
    <w:rsid w:val="62F90804"/>
    <w:rsid w:val="647D38F1"/>
    <w:rsid w:val="65014990"/>
    <w:rsid w:val="65074B8D"/>
    <w:rsid w:val="651935A7"/>
    <w:rsid w:val="65C1645B"/>
    <w:rsid w:val="66C0530A"/>
    <w:rsid w:val="67417111"/>
    <w:rsid w:val="67A0099C"/>
    <w:rsid w:val="68DF7ED7"/>
    <w:rsid w:val="6A5F2D22"/>
    <w:rsid w:val="6A7C4768"/>
    <w:rsid w:val="6ABB290E"/>
    <w:rsid w:val="6AFF79BB"/>
    <w:rsid w:val="6C5F6007"/>
    <w:rsid w:val="6D4B5CFF"/>
    <w:rsid w:val="6D9F1276"/>
    <w:rsid w:val="701E6686"/>
    <w:rsid w:val="709D5CCC"/>
    <w:rsid w:val="71E53DB2"/>
    <w:rsid w:val="72CD60C1"/>
    <w:rsid w:val="72E66A3F"/>
    <w:rsid w:val="73CD0172"/>
    <w:rsid w:val="74235CC3"/>
    <w:rsid w:val="75535D46"/>
    <w:rsid w:val="759A15B1"/>
    <w:rsid w:val="760543E7"/>
    <w:rsid w:val="76795EFD"/>
    <w:rsid w:val="77BE13C9"/>
    <w:rsid w:val="77D213A9"/>
    <w:rsid w:val="783A59ED"/>
    <w:rsid w:val="7869330B"/>
    <w:rsid w:val="796A00E0"/>
    <w:rsid w:val="798B0F2A"/>
    <w:rsid w:val="7A664A04"/>
    <w:rsid w:val="7AF51D31"/>
    <w:rsid w:val="7C6B27D1"/>
    <w:rsid w:val="7CC021C9"/>
    <w:rsid w:val="7D9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2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21"/>
    <w:basedOn w:val="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2018-06-27T08:27:00Z</dcterms:created>
  <dc:creator>win7</dc:creator>
  <cp:lastModifiedBy>Administrator</cp:lastModifiedBy>
  <cp:lastPrinted>2022-03-28T03:18:00Z</cp:lastPrinted>
  <dcterms:modified xsi:type="dcterms:W3CDTF">2022-03-29T08:42:41Z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