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7A8" w:rsidRPr="00A87D6C" w:rsidRDefault="009C4942" w:rsidP="00F677A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2024</w:t>
      </w:r>
      <w:r w:rsidR="00F677A8" w:rsidRPr="00A87D6C">
        <w:rPr>
          <w:rFonts w:ascii="宋体" w:eastAsia="宋体" w:hAnsi="宋体" w:hint="eastAsia"/>
          <w:sz w:val="32"/>
          <w:szCs w:val="32"/>
        </w:rPr>
        <w:t>年</w:t>
      </w:r>
      <w:r w:rsidR="00D867AB">
        <w:rPr>
          <w:rFonts w:ascii="宋体" w:eastAsia="宋体" w:hAnsi="宋体" w:hint="eastAsia"/>
          <w:sz w:val="32"/>
          <w:szCs w:val="32"/>
        </w:rPr>
        <w:t>千山区</w:t>
      </w:r>
      <w:r w:rsidR="00F677A8" w:rsidRPr="00A87D6C">
        <w:rPr>
          <w:rFonts w:ascii="宋体" w:eastAsia="宋体" w:hAnsi="宋体" w:hint="eastAsia"/>
          <w:sz w:val="32"/>
          <w:szCs w:val="32"/>
        </w:rPr>
        <w:t>种植业保险政府网站公示申请</w:t>
      </w:r>
    </w:p>
    <w:p w:rsidR="00A87D6C" w:rsidRDefault="00A87D6C" w:rsidP="00F677A8">
      <w:pPr>
        <w:rPr>
          <w:rFonts w:ascii="宋体" w:eastAsia="宋体" w:hAnsi="宋体"/>
          <w:sz w:val="30"/>
          <w:szCs w:val="30"/>
        </w:rPr>
      </w:pPr>
    </w:p>
    <w:p w:rsidR="00F677A8" w:rsidRPr="00A87D6C" w:rsidRDefault="00D867AB" w:rsidP="00F677A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千山</w:t>
      </w:r>
      <w:r w:rsidR="00A87D6C">
        <w:rPr>
          <w:rFonts w:ascii="宋体" w:eastAsia="宋体" w:hAnsi="宋体" w:hint="eastAsia"/>
          <w:sz w:val="30"/>
          <w:szCs w:val="30"/>
        </w:rPr>
        <w:t>区政府：</w:t>
      </w:r>
    </w:p>
    <w:p w:rsidR="00A87D6C" w:rsidRDefault="00A87D6C" w:rsidP="00A87D6C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为</w:t>
      </w:r>
      <w:r>
        <w:rPr>
          <w:rFonts w:ascii="宋体" w:eastAsia="宋体" w:hAnsi="宋体"/>
          <w:sz w:val="30"/>
          <w:szCs w:val="30"/>
        </w:rPr>
        <w:t>贯彻</w:t>
      </w:r>
      <w:r w:rsidR="00045C35" w:rsidRPr="00A87D6C">
        <w:rPr>
          <w:rFonts w:ascii="宋体" w:eastAsia="宋体" w:hAnsi="宋体"/>
          <w:sz w:val="30"/>
          <w:szCs w:val="30"/>
        </w:rPr>
        <w:t>鞍财债〔</w:t>
      </w:r>
      <w:r w:rsidR="00781894">
        <w:rPr>
          <w:rFonts w:ascii="宋体" w:eastAsia="宋体" w:hAnsi="宋体" w:hint="eastAsia"/>
          <w:sz w:val="30"/>
          <w:szCs w:val="30"/>
        </w:rPr>
        <w:t>2024</w:t>
      </w:r>
      <w:r w:rsidR="00045C35" w:rsidRPr="00A87D6C">
        <w:rPr>
          <w:rFonts w:ascii="宋体" w:eastAsia="宋体" w:hAnsi="宋体"/>
          <w:sz w:val="30"/>
          <w:szCs w:val="30"/>
        </w:rPr>
        <w:t>〕</w:t>
      </w:r>
      <w:r w:rsidR="00781894">
        <w:rPr>
          <w:rFonts w:ascii="宋体" w:eastAsia="宋体" w:hAnsi="宋体" w:hint="eastAsia"/>
          <w:sz w:val="30"/>
          <w:szCs w:val="30"/>
        </w:rPr>
        <w:t>111</w:t>
      </w:r>
      <w:r w:rsidR="00045C35" w:rsidRPr="00A87D6C">
        <w:rPr>
          <w:rFonts w:ascii="宋体" w:eastAsia="宋体" w:hAnsi="宋体" w:hint="eastAsia"/>
          <w:sz w:val="30"/>
          <w:szCs w:val="30"/>
        </w:rPr>
        <w:t>号</w:t>
      </w:r>
      <w:r>
        <w:rPr>
          <w:rFonts w:ascii="宋体" w:eastAsia="宋体" w:hAnsi="宋体" w:hint="eastAsia"/>
          <w:sz w:val="30"/>
          <w:szCs w:val="30"/>
        </w:rPr>
        <w:t>文件</w:t>
      </w:r>
      <w:r w:rsidR="00045C35" w:rsidRPr="00A87D6C">
        <w:rPr>
          <w:rFonts w:ascii="宋体" w:eastAsia="宋体" w:hAnsi="宋体" w:hint="eastAsia"/>
          <w:sz w:val="30"/>
          <w:szCs w:val="30"/>
        </w:rPr>
        <w:t>，&lt;&lt;关于印发</w:t>
      </w:r>
      <w:r w:rsidR="00781894">
        <w:rPr>
          <w:rFonts w:ascii="宋体" w:eastAsia="宋体" w:hAnsi="宋体" w:hint="eastAsia"/>
          <w:sz w:val="30"/>
          <w:szCs w:val="30"/>
        </w:rPr>
        <w:t>2024</w:t>
      </w:r>
      <w:r w:rsidR="00F677A8" w:rsidRPr="00A87D6C">
        <w:rPr>
          <w:rFonts w:ascii="宋体" w:eastAsia="宋体" w:hAnsi="宋体" w:hint="eastAsia"/>
          <w:sz w:val="30"/>
          <w:szCs w:val="30"/>
        </w:rPr>
        <w:t>年鞍山市</w:t>
      </w:r>
      <w:r w:rsidR="00045C35" w:rsidRPr="00A87D6C">
        <w:rPr>
          <w:rFonts w:ascii="宋体" w:eastAsia="宋体" w:hAnsi="宋体" w:hint="eastAsia"/>
          <w:sz w:val="30"/>
          <w:szCs w:val="30"/>
        </w:rPr>
        <w:t>种植业保险工作方案的通知&gt;&gt;，在规范经营中，加强承保管理，文件中要</w:t>
      </w:r>
      <w:r>
        <w:rPr>
          <w:rFonts w:ascii="宋体" w:eastAsia="宋体" w:hAnsi="宋体" w:hint="eastAsia"/>
          <w:sz w:val="30"/>
          <w:szCs w:val="30"/>
        </w:rPr>
        <w:t>求保险机构应</w:t>
      </w:r>
      <w:r w:rsidR="00045C35" w:rsidRPr="00A87D6C">
        <w:rPr>
          <w:rFonts w:ascii="宋体" w:eastAsia="宋体" w:hAnsi="宋体" w:hint="eastAsia"/>
          <w:sz w:val="30"/>
          <w:szCs w:val="30"/>
        </w:rPr>
        <w:t>在县级政府部门网站发布，线上线下同时</w:t>
      </w:r>
      <w:r w:rsidRPr="00A87D6C">
        <w:rPr>
          <w:rFonts w:ascii="宋体" w:eastAsia="宋体" w:hAnsi="宋体" w:hint="eastAsia"/>
          <w:sz w:val="30"/>
          <w:szCs w:val="30"/>
        </w:rPr>
        <w:t>对</w:t>
      </w:r>
      <w:r w:rsidR="0049141D">
        <w:rPr>
          <w:rFonts w:ascii="宋体" w:eastAsia="宋体" w:hAnsi="宋体" w:hint="eastAsia"/>
          <w:sz w:val="30"/>
          <w:szCs w:val="30"/>
        </w:rPr>
        <w:t>安华</w:t>
      </w:r>
      <w:r>
        <w:rPr>
          <w:rFonts w:ascii="宋体" w:eastAsia="宋体" w:hAnsi="宋体" w:hint="eastAsia"/>
          <w:sz w:val="30"/>
          <w:szCs w:val="30"/>
        </w:rPr>
        <w:t>农业保险</w:t>
      </w:r>
      <w:r w:rsidR="0049141D">
        <w:rPr>
          <w:rFonts w:ascii="宋体" w:eastAsia="宋体" w:hAnsi="宋体" w:hint="eastAsia"/>
          <w:sz w:val="30"/>
          <w:szCs w:val="30"/>
        </w:rPr>
        <w:t>承保</w:t>
      </w:r>
      <w:r w:rsidR="00D867AB">
        <w:rPr>
          <w:rFonts w:ascii="宋体" w:eastAsia="宋体" w:hAnsi="宋体" w:hint="eastAsia"/>
          <w:sz w:val="30"/>
          <w:szCs w:val="30"/>
        </w:rPr>
        <w:t>千山区</w:t>
      </w:r>
      <w:r w:rsidR="00095174">
        <w:rPr>
          <w:rFonts w:ascii="宋体" w:eastAsia="宋体" w:hAnsi="宋体" w:hint="eastAsia"/>
          <w:sz w:val="30"/>
          <w:szCs w:val="30"/>
        </w:rPr>
        <w:t>5个乡镇（大屯镇、甘泉镇、唐家房镇、汤岗子街道、东鞍山街道）</w:t>
      </w:r>
      <w:r w:rsidR="0049141D">
        <w:rPr>
          <w:rFonts w:ascii="宋体" w:eastAsia="宋体" w:hAnsi="宋体" w:hint="eastAsia"/>
          <w:sz w:val="30"/>
          <w:szCs w:val="30"/>
        </w:rPr>
        <w:t>农业保险</w:t>
      </w:r>
      <w:r w:rsidRPr="00A87D6C">
        <w:rPr>
          <w:rFonts w:ascii="宋体" w:eastAsia="宋体" w:hAnsi="宋体" w:hint="eastAsia"/>
          <w:sz w:val="30"/>
          <w:szCs w:val="30"/>
        </w:rPr>
        <w:t>分户投保清单进行不少于3天的承保公示。</w:t>
      </w:r>
      <w:r w:rsidR="0049141D">
        <w:rPr>
          <w:rFonts w:ascii="宋体" w:eastAsia="宋体" w:hAnsi="宋体" w:hint="eastAsia"/>
          <w:sz w:val="30"/>
          <w:szCs w:val="30"/>
        </w:rPr>
        <w:t>公示时间为</w:t>
      </w:r>
      <w:r w:rsidR="009C4942">
        <w:rPr>
          <w:rFonts w:ascii="宋体" w:eastAsia="宋体" w:hAnsi="宋体" w:hint="eastAsia"/>
          <w:sz w:val="30"/>
          <w:szCs w:val="30"/>
        </w:rPr>
        <w:t>2024</w:t>
      </w:r>
      <w:r w:rsidR="0049141D">
        <w:rPr>
          <w:rFonts w:ascii="宋体" w:eastAsia="宋体" w:hAnsi="宋体" w:hint="eastAsia"/>
          <w:sz w:val="30"/>
          <w:szCs w:val="30"/>
        </w:rPr>
        <w:t>年</w:t>
      </w:r>
      <w:r w:rsidR="00D867AB">
        <w:rPr>
          <w:rFonts w:ascii="宋体" w:eastAsia="宋体" w:hAnsi="宋体" w:hint="eastAsia"/>
          <w:sz w:val="30"/>
          <w:szCs w:val="30"/>
        </w:rPr>
        <w:t>6</w:t>
      </w:r>
      <w:r w:rsidR="0049141D">
        <w:rPr>
          <w:rFonts w:ascii="宋体" w:eastAsia="宋体" w:hAnsi="宋体" w:hint="eastAsia"/>
          <w:sz w:val="30"/>
          <w:szCs w:val="30"/>
        </w:rPr>
        <w:t>月</w:t>
      </w:r>
      <w:r w:rsidR="00D867AB">
        <w:rPr>
          <w:rFonts w:ascii="宋体" w:eastAsia="宋体" w:hAnsi="宋体" w:hint="eastAsia"/>
          <w:sz w:val="30"/>
          <w:szCs w:val="30"/>
        </w:rPr>
        <w:t>1</w:t>
      </w:r>
      <w:r w:rsidR="00BB0F6C">
        <w:rPr>
          <w:rFonts w:ascii="宋体" w:eastAsia="宋体" w:hAnsi="宋体" w:hint="eastAsia"/>
          <w:sz w:val="30"/>
          <w:szCs w:val="30"/>
        </w:rPr>
        <w:t>1</w:t>
      </w:r>
      <w:r w:rsidR="0049141D">
        <w:rPr>
          <w:rFonts w:ascii="宋体" w:eastAsia="宋体" w:hAnsi="宋体" w:hint="eastAsia"/>
          <w:sz w:val="30"/>
          <w:szCs w:val="30"/>
        </w:rPr>
        <w:t>日至</w:t>
      </w:r>
      <w:r w:rsidR="009C4942">
        <w:rPr>
          <w:rFonts w:ascii="宋体" w:eastAsia="宋体" w:hAnsi="宋体" w:hint="eastAsia"/>
          <w:sz w:val="30"/>
          <w:szCs w:val="30"/>
        </w:rPr>
        <w:t>2024</w:t>
      </w:r>
      <w:r w:rsidR="0049141D">
        <w:rPr>
          <w:rFonts w:ascii="宋体" w:eastAsia="宋体" w:hAnsi="宋体" w:hint="eastAsia"/>
          <w:sz w:val="30"/>
          <w:szCs w:val="30"/>
        </w:rPr>
        <w:t>年6月</w:t>
      </w:r>
      <w:r w:rsidR="00D867AB">
        <w:rPr>
          <w:rFonts w:ascii="宋体" w:eastAsia="宋体" w:hAnsi="宋体" w:hint="eastAsia"/>
          <w:sz w:val="30"/>
          <w:szCs w:val="30"/>
        </w:rPr>
        <w:t>13</w:t>
      </w:r>
      <w:r w:rsidR="0049141D">
        <w:rPr>
          <w:rFonts w:ascii="宋体" w:eastAsia="宋体" w:hAnsi="宋体" w:hint="eastAsia"/>
          <w:sz w:val="30"/>
          <w:szCs w:val="30"/>
        </w:rPr>
        <w:t>日</w:t>
      </w:r>
      <w:r w:rsidR="00DD3F6F">
        <w:rPr>
          <w:rFonts w:ascii="宋体" w:eastAsia="宋体" w:hAnsi="宋体" w:hint="eastAsia"/>
          <w:sz w:val="30"/>
          <w:szCs w:val="30"/>
        </w:rPr>
        <w:t>（公示表为线下公示时间）</w:t>
      </w:r>
      <w:r w:rsidR="0049141D">
        <w:rPr>
          <w:rFonts w:ascii="宋体" w:eastAsia="宋体" w:hAnsi="宋体" w:hint="eastAsia"/>
          <w:sz w:val="30"/>
          <w:szCs w:val="30"/>
        </w:rPr>
        <w:t>。</w:t>
      </w:r>
    </w:p>
    <w:p w:rsidR="0049141D" w:rsidRPr="0049141D" w:rsidRDefault="0049141D" w:rsidP="00A87D6C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特此申请！</w:t>
      </w:r>
    </w:p>
    <w:p w:rsidR="00A87D6C" w:rsidRDefault="00A87D6C" w:rsidP="00A87D6C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:rsidR="00A87D6C" w:rsidRDefault="00A87D6C" w:rsidP="00A87D6C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:rsidR="00A87D6C" w:rsidRDefault="00A87D6C" w:rsidP="00A87D6C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:rsidR="00A87D6C" w:rsidRDefault="00A87D6C" w:rsidP="00A87D6C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:rsidR="00A87D6C" w:rsidRDefault="00A87D6C" w:rsidP="00095174">
      <w:pPr>
        <w:rPr>
          <w:rFonts w:ascii="宋体" w:eastAsia="宋体" w:hAnsi="宋体"/>
          <w:sz w:val="30"/>
          <w:szCs w:val="30"/>
        </w:rPr>
      </w:pPr>
    </w:p>
    <w:p w:rsidR="00A87D6C" w:rsidRDefault="00A87D6C" w:rsidP="00A87D6C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        安华农业保险股份有限公司鞍山中心支公司</w:t>
      </w:r>
    </w:p>
    <w:p w:rsidR="00A87D6C" w:rsidRPr="00A87D6C" w:rsidRDefault="009C4942" w:rsidP="00A87D6C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                   2024</w:t>
      </w:r>
      <w:r w:rsidR="00A87D6C">
        <w:rPr>
          <w:rFonts w:ascii="宋体" w:eastAsia="宋体" w:hAnsi="宋体" w:hint="eastAsia"/>
          <w:sz w:val="30"/>
          <w:szCs w:val="30"/>
        </w:rPr>
        <w:t>年</w:t>
      </w:r>
      <w:r w:rsidR="00D867AB">
        <w:rPr>
          <w:rFonts w:ascii="宋体" w:eastAsia="宋体" w:hAnsi="宋体" w:hint="eastAsia"/>
          <w:sz w:val="30"/>
          <w:szCs w:val="30"/>
        </w:rPr>
        <w:t>6</w:t>
      </w:r>
      <w:r w:rsidR="00A87D6C">
        <w:rPr>
          <w:rFonts w:ascii="宋体" w:eastAsia="宋体" w:hAnsi="宋体" w:hint="eastAsia"/>
          <w:sz w:val="30"/>
          <w:szCs w:val="30"/>
        </w:rPr>
        <w:t>月</w:t>
      </w:r>
      <w:r w:rsidR="00D867AB">
        <w:rPr>
          <w:rFonts w:ascii="宋体" w:eastAsia="宋体" w:hAnsi="宋体" w:hint="eastAsia"/>
          <w:sz w:val="30"/>
          <w:szCs w:val="30"/>
        </w:rPr>
        <w:t>12</w:t>
      </w:r>
      <w:r w:rsidR="00A87D6C">
        <w:rPr>
          <w:rFonts w:ascii="宋体" w:eastAsia="宋体" w:hAnsi="宋体" w:hint="eastAsia"/>
          <w:sz w:val="30"/>
          <w:szCs w:val="30"/>
        </w:rPr>
        <w:t>日</w:t>
      </w:r>
    </w:p>
    <w:sectPr w:rsidR="00A87D6C" w:rsidRPr="00A87D6C" w:rsidSect="007B01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501" w:rsidRDefault="00D21501" w:rsidP="00F677A8">
      <w:r>
        <w:separator/>
      </w:r>
    </w:p>
  </w:endnote>
  <w:endnote w:type="continuationSeparator" w:id="1">
    <w:p w:rsidR="00D21501" w:rsidRDefault="00D21501" w:rsidP="00F67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501" w:rsidRDefault="00D21501" w:rsidP="00F677A8">
      <w:r>
        <w:separator/>
      </w:r>
    </w:p>
  </w:footnote>
  <w:footnote w:type="continuationSeparator" w:id="1">
    <w:p w:rsidR="00D21501" w:rsidRDefault="00D21501" w:rsidP="00F677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77A8"/>
    <w:rsid w:val="00045C35"/>
    <w:rsid w:val="00095174"/>
    <w:rsid w:val="001D5543"/>
    <w:rsid w:val="0049141D"/>
    <w:rsid w:val="00781894"/>
    <w:rsid w:val="007B01C3"/>
    <w:rsid w:val="007E7560"/>
    <w:rsid w:val="009C4942"/>
    <w:rsid w:val="009F4AEB"/>
    <w:rsid w:val="00A30D39"/>
    <w:rsid w:val="00A87D6C"/>
    <w:rsid w:val="00B859C8"/>
    <w:rsid w:val="00BB0F6C"/>
    <w:rsid w:val="00D0282C"/>
    <w:rsid w:val="00D21501"/>
    <w:rsid w:val="00D867AB"/>
    <w:rsid w:val="00DD3F6F"/>
    <w:rsid w:val="00DE2BEE"/>
    <w:rsid w:val="00ED6064"/>
    <w:rsid w:val="00F551E2"/>
    <w:rsid w:val="00F677A8"/>
    <w:rsid w:val="00F7482F"/>
    <w:rsid w:val="00F92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1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77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77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77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77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</Words>
  <Characters>257</Characters>
  <Application>Microsoft Office Word</Application>
  <DocSecurity>0</DocSecurity>
  <Lines>2</Lines>
  <Paragraphs>1</Paragraphs>
  <ScaleCrop>false</ScaleCrop>
  <Company>MS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马晓白</dc:creator>
  <cp:keywords/>
  <dc:description/>
  <cp:lastModifiedBy>马晓白</cp:lastModifiedBy>
  <cp:revision>9</cp:revision>
  <dcterms:created xsi:type="dcterms:W3CDTF">2023-06-05T05:41:00Z</dcterms:created>
  <dcterms:modified xsi:type="dcterms:W3CDTF">2024-06-12T08:57:00Z</dcterms:modified>
</cp:coreProperties>
</file>