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关于印发鞍山市推进老年助餐服务实施方案的通知（征求意见稿）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的解读</w:t>
      </w:r>
    </w:p>
    <w:p>
      <w:pPr>
        <w:pStyle w:val="16"/>
        <w:ind w:firstLine="198" w:firstLineChars="6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出台</w:t>
      </w:r>
      <w:r>
        <w:rPr>
          <w:rFonts w:hint="eastAsia" w:ascii="黑体" w:hAnsi="黑体" w:eastAsia="黑体" w:cs="黑体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9" w:firstLineChars="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为贯彻落实民政部等十一部门联合印发《积极发展老年助餐服务行动方案》（民发〔2023〕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58号）和省民政厅等十五部门联合印发《辽宁省积极发展老年助餐服务实施方案》（辽民发〔2024〕5号）精神，持续推进老年人助餐服务工作，提升老年人的获得感和满意度，特制定本方案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以习近平新时代中国特色社会主义思想为指导，全面贯彻落实党的二十大精神，坚持以人民为中心的发展思想，聚焦老年人就餐实际困难，以普惠性、多样化为发展路径，坚持政府统筹、保障基本，因地制宜、精准施策，尽力而为、量力而行，充分发挥市场机制作用，积极构建覆盖城乡、布局合理、共建共享的老年助餐服务网络，推动老年助餐服务方便可及、经济实惠、安全可靠、持续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工作目标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34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到2024年底，全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实施老年助餐服务政策，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各县（市）区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根据市场需求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规划老年助餐服务，开展对特殊困难老年人的助餐服务，惠及有需求的其他老年人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月30日前各地出台配套政策。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0" w:firstLine="634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到2025年底，全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城乡社区老年助餐服务覆盖率实现较大幅度提升，服务网络形成一定规模，服务扩面增量实现新突破。对特殊困难老年人的助餐服务力度进一步加大，面向其他老年人的助餐服务广泛开展，老年助餐服务供需体系基本建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到2026年底，全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城乡社区老年助餐服务覆盖率进一步提升，服务网络更加完善，多元供给格局基本形成，可持续发展能力得到巩固，有需求的老年人就餐便利度、满意度明显提升。在此基础上，持续完善服务网络，不断提高老年助餐服务质量和水平。</w:t>
      </w:r>
    </w:p>
    <w:p>
      <w:pPr>
        <w:pStyle w:val="16"/>
        <w:bidi w:val="0"/>
        <w:ind w:left="0" w:leftChars="0" w:firstLine="0" w:firstLineChars="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/>
        </w:rPr>
      </w:pPr>
    </w:p>
    <w:p>
      <w:pPr>
        <w:pStyle w:val="16"/>
        <w:bidi w:val="0"/>
        <w:ind w:left="0" w:leftChars="0" w:firstLine="0" w:firstLineChars="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/>
        </w:rPr>
      </w:pPr>
    </w:p>
    <w:p>
      <w:pPr>
        <w:pStyle w:val="16"/>
        <w:bidi w:val="0"/>
        <w:ind w:left="0" w:leftChars="0" w:firstLine="0" w:firstLineChars="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/>
        </w:rPr>
      </w:pPr>
    </w:p>
    <w:sectPr>
      <w:headerReference r:id="rId5" w:type="first"/>
      <w:footerReference r:id="rId6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AyNmZlYWE2MmZhODI5YmIyODA3Y2UwZDM2NGQifQ=="/>
  </w:docVars>
  <w:rsids>
    <w:rsidRoot w:val="00D86151"/>
    <w:rsid w:val="00004990"/>
    <w:rsid w:val="0010778F"/>
    <w:rsid w:val="00145E4A"/>
    <w:rsid w:val="00275E9F"/>
    <w:rsid w:val="00277BFA"/>
    <w:rsid w:val="002E28FF"/>
    <w:rsid w:val="00314514"/>
    <w:rsid w:val="00373151"/>
    <w:rsid w:val="0041019A"/>
    <w:rsid w:val="00520A73"/>
    <w:rsid w:val="00540EFA"/>
    <w:rsid w:val="005821AC"/>
    <w:rsid w:val="00624FB9"/>
    <w:rsid w:val="006401A4"/>
    <w:rsid w:val="00690BEE"/>
    <w:rsid w:val="006B46EA"/>
    <w:rsid w:val="007327A4"/>
    <w:rsid w:val="00814A1E"/>
    <w:rsid w:val="00825D06"/>
    <w:rsid w:val="008B4FC4"/>
    <w:rsid w:val="008D49A0"/>
    <w:rsid w:val="009302DA"/>
    <w:rsid w:val="00941402"/>
    <w:rsid w:val="0099389A"/>
    <w:rsid w:val="009F3264"/>
    <w:rsid w:val="00A612F0"/>
    <w:rsid w:val="00A6753F"/>
    <w:rsid w:val="00AD29A4"/>
    <w:rsid w:val="00BF3900"/>
    <w:rsid w:val="00C02070"/>
    <w:rsid w:val="00C62CA3"/>
    <w:rsid w:val="00D86151"/>
    <w:rsid w:val="00DB63A6"/>
    <w:rsid w:val="00DD374A"/>
    <w:rsid w:val="00DE541D"/>
    <w:rsid w:val="00E01C2A"/>
    <w:rsid w:val="00E3177D"/>
    <w:rsid w:val="00E34AF3"/>
    <w:rsid w:val="00F15C60"/>
    <w:rsid w:val="00FE7FC5"/>
    <w:rsid w:val="0208513C"/>
    <w:rsid w:val="07007E6C"/>
    <w:rsid w:val="07D25C5A"/>
    <w:rsid w:val="127B1F99"/>
    <w:rsid w:val="1359284E"/>
    <w:rsid w:val="1843326A"/>
    <w:rsid w:val="19856DFE"/>
    <w:rsid w:val="1A54014C"/>
    <w:rsid w:val="1A8F2520"/>
    <w:rsid w:val="1D896B07"/>
    <w:rsid w:val="1EF04049"/>
    <w:rsid w:val="23ED7C73"/>
    <w:rsid w:val="24726959"/>
    <w:rsid w:val="24CD7217"/>
    <w:rsid w:val="25AD3BD8"/>
    <w:rsid w:val="27AA1070"/>
    <w:rsid w:val="2C8E6CA9"/>
    <w:rsid w:val="2DAE25D0"/>
    <w:rsid w:val="33EE5ACD"/>
    <w:rsid w:val="3E756148"/>
    <w:rsid w:val="458D0A2C"/>
    <w:rsid w:val="46033EED"/>
    <w:rsid w:val="467E3F38"/>
    <w:rsid w:val="49575E12"/>
    <w:rsid w:val="49C9673C"/>
    <w:rsid w:val="4A1B668D"/>
    <w:rsid w:val="508323A3"/>
    <w:rsid w:val="512E2279"/>
    <w:rsid w:val="52BC623B"/>
    <w:rsid w:val="53803801"/>
    <w:rsid w:val="53BF72F1"/>
    <w:rsid w:val="54A40F6F"/>
    <w:rsid w:val="550110D3"/>
    <w:rsid w:val="57432436"/>
    <w:rsid w:val="5BEB6749"/>
    <w:rsid w:val="6187590E"/>
    <w:rsid w:val="62750445"/>
    <w:rsid w:val="629B1C54"/>
    <w:rsid w:val="66E33816"/>
    <w:rsid w:val="69316973"/>
    <w:rsid w:val="6B75087A"/>
    <w:rsid w:val="6E091096"/>
    <w:rsid w:val="726D3849"/>
    <w:rsid w:val="72E87479"/>
    <w:rsid w:val="76F54591"/>
    <w:rsid w:val="775037FC"/>
    <w:rsid w:val="78C005E6"/>
    <w:rsid w:val="7B8F0E88"/>
    <w:rsid w:val="7E6C6803"/>
    <w:rsid w:val="7ED9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  <w:rPr>
      <w:rFonts w:ascii="Calibri" w:hAnsi="Calibri" w:eastAsia="仿宋_GB2312"/>
      <w:sz w:val="36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4"/>
      <w:szCs w:val="34"/>
      <w:lang w:val="en-US" w:eastAsia="en-US" w:bidi="ar-SA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  <w:bCs/>
    </w:rPr>
  </w:style>
  <w:style w:type="paragraph" w:styleId="11">
    <w:name w:val="No Spacing"/>
    <w:qFormat/>
    <w:uiPriority w:val="1"/>
    <w:pPr>
      <w:adjustRightInd w:val="0"/>
      <w:snapToGrid w:val="0"/>
      <w:spacing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paragraph" w:customStyle="1" w:styleId="15">
    <w:name w:val="1-主要标题"/>
    <w:next w:val="1"/>
    <w:qFormat/>
    <w:uiPriority w:val="0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44"/>
      <w:sz w:val="44"/>
      <w:szCs w:val="44"/>
      <w:lang w:val="en-US" w:eastAsia="zh-CN" w:bidi="ar-SA"/>
    </w:rPr>
  </w:style>
  <w:style w:type="paragraph" w:customStyle="1" w:styleId="16">
    <w:name w:val="3-正文"/>
    <w:link w:val="21"/>
    <w:qFormat/>
    <w:uiPriority w:val="0"/>
    <w:pPr>
      <w:widowControl w:val="0"/>
      <w:spacing w:line="560" w:lineRule="exact"/>
      <w:ind w:firstLine="200" w:firstLineChars="200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17">
    <w:name w:val="2-主送"/>
    <w:next w:val="1"/>
    <w:qFormat/>
    <w:uiPriority w:val="0"/>
    <w:pPr>
      <w:widowControl w:val="0"/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customStyle="1" w:styleId="18">
    <w:name w:val="4-大标题"/>
    <w:basedOn w:val="16"/>
    <w:qFormat/>
    <w:uiPriority w:val="0"/>
    <w:rPr>
      <w:rFonts w:eastAsia="黑体"/>
    </w:rPr>
  </w:style>
  <w:style w:type="character" w:customStyle="1" w:styleId="19">
    <w:name w:val="5-小标题 Char"/>
    <w:link w:val="20"/>
    <w:qFormat/>
    <w:uiPriority w:val="0"/>
    <w:rPr>
      <w:rFonts w:ascii="Times New Roman" w:hAnsi="Times New Roman" w:eastAsia="楷体_GB2312" w:cstheme="minorBidi"/>
      <w:kern w:val="2"/>
      <w:sz w:val="32"/>
      <w:szCs w:val="22"/>
      <w:lang w:val="en-US" w:eastAsia="zh-CN" w:bidi="ar-SA"/>
    </w:rPr>
  </w:style>
  <w:style w:type="paragraph" w:customStyle="1" w:styleId="20">
    <w:name w:val="5-小标题"/>
    <w:next w:val="16"/>
    <w:link w:val="19"/>
    <w:qFormat/>
    <w:uiPriority w:val="0"/>
    <w:pPr>
      <w:spacing w:line="560" w:lineRule="exact"/>
      <w:ind w:firstLine="200" w:firstLineChars="200"/>
    </w:pPr>
    <w:rPr>
      <w:rFonts w:ascii="Times New Roman" w:hAnsi="Times New Roman" w:eastAsia="楷体_GB2312" w:cstheme="minorBidi"/>
      <w:kern w:val="2"/>
      <w:sz w:val="32"/>
      <w:szCs w:val="22"/>
      <w:lang w:val="en-US" w:eastAsia="zh-CN" w:bidi="ar-SA"/>
    </w:rPr>
  </w:style>
  <w:style w:type="character" w:customStyle="1" w:styleId="21">
    <w:name w:val="3-正文 Char"/>
    <w:link w:val="16"/>
    <w:qFormat/>
    <w:uiPriority w:val="0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5533</Words>
  <Characters>5593</Characters>
  <Lines>19</Lines>
  <Paragraphs>5</Paragraphs>
  <TotalTime>0</TotalTime>
  <ScaleCrop>false</ScaleCrop>
  <LinksUpToDate>false</LinksUpToDate>
  <CharactersWithSpaces>5638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2019-07-18T05:54:00Z</dcterms:created>
  <dc:creator>mujiawei</dc:creator>
  <cp:lastModifiedBy>Administrator</cp:lastModifiedBy>
  <cp:lastPrinted>2023-03-30T08:16:00Z</cp:lastPrinted>
  <dcterms:modified xsi:type="dcterms:W3CDTF">2024-07-15T07:47:45Z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E57C1E1B95BA43A9B430ADBC8F21FFDF</vt:lpwstr>
  </property>
</Properties>
</file>