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5698">
      <w:pPr>
        <w:pStyle w:val="2"/>
        <w:ind w:firstLine="1325" w:firstLineChars="300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lang w:eastAsia="zh-CN"/>
        </w:rPr>
        <w:t>立山区</w:t>
      </w:r>
      <w:r>
        <w:rPr>
          <w:rFonts w:hint="eastAsia" w:ascii="方正公文小标宋" w:hAnsi="方正公文小标宋" w:eastAsia="方正公文小标宋" w:cs="方正公文小标宋"/>
        </w:rPr>
        <w:t>保障房申请家庭资格公示</w:t>
      </w:r>
    </w:p>
    <w:p w14:paraId="219C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根据《</w:t>
      </w:r>
      <w:r>
        <w:rPr>
          <w:rFonts w:hint="eastAsia" w:ascii="Times New Roman" w:hAnsi="Times New Roman" w:eastAsia="方正仿宋_GB2312"/>
          <w:sz w:val="32"/>
          <w:lang w:eastAsia="zh-CN"/>
        </w:rPr>
        <w:t>鞍山市</w:t>
      </w:r>
      <w:r>
        <w:rPr>
          <w:rFonts w:ascii="Times New Roman" w:hAnsi="Times New Roman" w:eastAsia="方正仿宋_GB2312"/>
          <w:sz w:val="32"/>
        </w:rPr>
        <w:t>保障性住房管理办法》及相关政策规定，经我单位对近期受理的保障性住房申请家庭材料进行审核，现将申请的家庭名单予以公示。</w:t>
      </w:r>
      <w:bookmarkStart w:id="0" w:name="_GoBack"/>
      <w:bookmarkEnd w:id="0"/>
    </w:p>
    <w:p w14:paraId="4B256AFC">
      <w:pPr>
        <w:pStyle w:val="3"/>
      </w:pPr>
      <w:r>
        <w:t>一、公示对象基本信息</w:t>
      </w:r>
    </w:p>
    <w:tbl>
      <w:tblPr>
        <w:tblStyle w:val="4"/>
        <w:tblW w:w="7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728"/>
        <w:gridCol w:w="1106"/>
        <w:gridCol w:w="1099"/>
        <w:gridCol w:w="2327"/>
      </w:tblGrid>
      <w:tr w14:paraId="14EC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42DCB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序号</w:t>
            </w:r>
          </w:p>
        </w:tc>
        <w:tc>
          <w:tcPr>
            <w:tcW w:w="1728" w:type="dxa"/>
            <w:tcMar>
              <w:left w:w="108" w:type="dxa"/>
              <w:right w:w="108" w:type="dxa"/>
            </w:tcMar>
            <w:vAlign w:val="center"/>
          </w:tcPr>
          <w:p w14:paraId="3F93B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申请人姓名</w:t>
            </w:r>
          </w:p>
        </w:tc>
        <w:tc>
          <w:tcPr>
            <w:tcW w:w="1106" w:type="dxa"/>
            <w:tcMar>
              <w:left w:w="108" w:type="dxa"/>
              <w:right w:w="108" w:type="dxa"/>
            </w:tcMar>
            <w:vAlign w:val="center"/>
          </w:tcPr>
          <w:p w14:paraId="3263B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1099" w:type="dxa"/>
            <w:tcMar>
              <w:left w:w="108" w:type="dxa"/>
              <w:right w:w="108" w:type="dxa"/>
            </w:tcMar>
            <w:vAlign w:val="center"/>
          </w:tcPr>
          <w:p w14:paraId="1A5DD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  <w:t>社区</w:t>
            </w:r>
          </w:p>
        </w:tc>
        <w:tc>
          <w:tcPr>
            <w:tcW w:w="2327" w:type="dxa"/>
            <w:tcMar>
              <w:left w:w="108" w:type="dxa"/>
              <w:right w:w="108" w:type="dxa"/>
            </w:tcMar>
            <w:vAlign w:val="center"/>
          </w:tcPr>
          <w:p w14:paraId="76FBB7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申请保障房类型</w:t>
            </w:r>
          </w:p>
        </w:tc>
      </w:tr>
      <w:tr w14:paraId="0D5D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3EF5F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0801B56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周家良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1B018FE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深沟寺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5E352896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朝阳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1278C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1890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3F899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BC61E5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孙娜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04E1C58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深沟寺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4278C2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深东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56AAD">
            <w:pPr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636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F0F5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0F60892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于洪岩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214EFB4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深沟寺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06AA6C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果园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CF1C5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11BF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73EDF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223A3CD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夏国军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2F52B3D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深沟寺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1E8BEE4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平园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B666D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549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2AA05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6699FA8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韩钢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53D46AA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友好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5F960F4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三冶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A4E24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428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7B8F82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42CCC6C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李志男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4F0507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友好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0EFFDE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华昌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A6720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220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A666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2219D22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赵施凯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67B0953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双山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48BC517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群乐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11B1E">
            <w:pPr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A6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2AD972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5D8535A6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杨艳霞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396FE2C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双山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325DB57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双鑫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BAEA1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9D3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1E4ABA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23E6649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李玉香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77DD2DE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071FCB8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建工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2BCB4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B2A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00B8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5210C0E8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闫丽娟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15633D86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5DF2BA2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工业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734A1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589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A5C4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4E7192B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张桂珍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1EF78B9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266D4F8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工业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72E21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2C0E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3541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1852A68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张晓艳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DBC138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5A8DDC5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工业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44AC4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96C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6C15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7E98A26E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张显良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55D8B92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88E6F3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工业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F5252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98A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2DF7C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64EC6E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金玉坤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1B6908B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沙河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09C218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家园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AEFF3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2BEC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B0272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EC0707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庄志明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729DBFB6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15CB669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立府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14045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E7D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BC02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21D27A0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宋宝元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7C028F7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73D580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劳动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50580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E72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094B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478604C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陈忠伟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5863D4C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A767B4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立府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3E9AC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6F70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733B8C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04B85C9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栾玉杰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1AE19E7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78DB18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西简易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38750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C62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458396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10DA30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马永强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218704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立山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4211DE9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西简易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609DE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06F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24CC1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4761FA4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杨洪伟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772B038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14A61BE8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ED349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45F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795FB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455B371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雷英春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7C42D118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62B1F87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567ED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21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DE79A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E00232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柴广利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32D7AE0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5891E1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971C0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A19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574A5D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75E4EE5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宋爱国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29AE4A1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3807D9D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97F0D">
            <w:pPr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BB9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07D32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02F25C3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温岩松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3C85F61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724CC1E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69DE8">
            <w:pPr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8D8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1E5E8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02346F8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刘正义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0DD644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66D82B9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山嘴子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C9E75">
            <w:pPr>
              <w:snapToGrid w:val="0"/>
              <w:spacing w:before="26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1B4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48D33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10BE7A5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华晓光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B4F078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621F436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42E3E">
            <w:pPr>
              <w:snapToGrid w:val="0"/>
              <w:spacing w:before="26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7DBB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6BA6FF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3733619E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张佩香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0FB67FB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5434C19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90AB2">
            <w:pPr>
              <w:snapToGrid w:val="0"/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B01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77B186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722522A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郑艳芬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2076C6D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0AF78CF2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B196F">
            <w:pPr>
              <w:snapToGrid w:val="0"/>
              <w:spacing w:before="2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EC2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tcMar>
              <w:left w:w="108" w:type="dxa"/>
              <w:right w:w="108" w:type="dxa"/>
            </w:tcMar>
            <w:vAlign w:val="center"/>
          </w:tcPr>
          <w:p w14:paraId="104EA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28" w:type="dxa"/>
            <w:shd w:val="clear"/>
            <w:tcMar>
              <w:left w:w="108" w:type="dxa"/>
              <w:right w:w="108" w:type="dxa"/>
            </w:tcMar>
            <w:vAlign w:val="top"/>
          </w:tcPr>
          <w:p w14:paraId="2A7F0AA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王秋彦</w:t>
            </w:r>
          </w:p>
        </w:tc>
        <w:tc>
          <w:tcPr>
            <w:tcW w:w="1106" w:type="dxa"/>
            <w:shd w:val="clear"/>
            <w:tcMar>
              <w:left w:w="108" w:type="dxa"/>
              <w:right w:w="108" w:type="dxa"/>
            </w:tcMar>
            <w:vAlign w:val="top"/>
          </w:tcPr>
          <w:p w14:paraId="4D5A9A4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tcMar>
              <w:left w:w="108" w:type="dxa"/>
              <w:right w:w="108" w:type="dxa"/>
            </w:tcMar>
            <w:vAlign w:val="top"/>
          </w:tcPr>
          <w:p w14:paraId="6A4D475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C30D0">
            <w:pPr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537D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335AD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28" w:type="dxa"/>
            <w:shd w:val="clear"/>
            <w:vAlign w:val="top"/>
          </w:tcPr>
          <w:p w14:paraId="51EFE31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胡晓伟</w:t>
            </w:r>
          </w:p>
        </w:tc>
        <w:tc>
          <w:tcPr>
            <w:tcW w:w="1106" w:type="dxa"/>
            <w:shd w:val="clear"/>
            <w:vAlign w:val="top"/>
          </w:tcPr>
          <w:p w14:paraId="7815090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vAlign w:val="top"/>
          </w:tcPr>
          <w:p w14:paraId="5C624DD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FB9462C">
            <w:pPr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821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039D3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28" w:type="dxa"/>
            <w:shd w:val="clear"/>
            <w:vAlign w:val="top"/>
          </w:tcPr>
          <w:p w14:paraId="7B13810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李卓</w:t>
            </w:r>
          </w:p>
        </w:tc>
        <w:tc>
          <w:tcPr>
            <w:tcW w:w="1106" w:type="dxa"/>
            <w:shd w:val="clear"/>
            <w:vAlign w:val="top"/>
          </w:tcPr>
          <w:p w14:paraId="215D79D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vAlign w:val="top"/>
          </w:tcPr>
          <w:p w14:paraId="48E2278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04B60AF">
            <w:pPr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9EA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48FF44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28" w:type="dxa"/>
            <w:shd w:val="clear"/>
            <w:vAlign w:val="top"/>
          </w:tcPr>
          <w:p w14:paraId="7DEB215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王桂芬</w:t>
            </w:r>
          </w:p>
        </w:tc>
        <w:tc>
          <w:tcPr>
            <w:tcW w:w="1106" w:type="dxa"/>
            <w:shd w:val="clear"/>
            <w:vAlign w:val="top"/>
          </w:tcPr>
          <w:p w14:paraId="716B080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vAlign w:val="top"/>
          </w:tcPr>
          <w:p w14:paraId="4808ED1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苗圃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F3F1FC1">
            <w:pPr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56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0750AA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28" w:type="dxa"/>
            <w:shd w:val="clear"/>
            <w:vAlign w:val="top"/>
          </w:tcPr>
          <w:p w14:paraId="107EE6CE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于素华</w:t>
            </w:r>
          </w:p>
        </w:tc>
        <w:tc>
          <w:tcPr>
            <w:tcW w:w="1106" w:type="dxa"/>
            <w:shd w:val="clear"/>
            <w:vAlign w:val="top"/>
          </w:tcPr>
          <w:p w14:paraId="5973105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曙光</w:t>
            </w:r>
          </w:p>
        </w:tc>
        <w:tc>
          <w:tcPr>
            <w:tcW w:w="1099" w:type="dxa"/>
            <w:shd w:val="clear"/>
            <w:vAlign w:val="top"/>
          </w:tcPr>
          <w:p w14:paraId="116BDF20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建平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EFE1DAE">
            <w:pPr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6CAD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294BA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28" w:type="dxa"/>
            <w:shd w:val="clear"/>
            <w:vAlign w:val="top"/>
          </w:tcPr>
          <w:p w14:paraId="6E9605C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田国臣</w:t>
            </w:r>
          </w:p>
        </w:tc>
        <w:tc>
          <w:tcPr>
            <w:tcW w:w="1106" w:type="dxa"/>
            <w:shd w:val="clear"/>
            <w:vAlign w:val="top"/>
          </w:tcPr>
          <w:p w14:paraId="03CC6946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1099" w:type="dxa"/>
            <w:shd w:val="clear"/>
            <w:vAlign w:val="top"/>
          </w:tcPr>
          <w:p w14:paraId="5CA9634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热电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E5A698A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0D1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5C8F6B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28" w:type="dxa"/>
            <w:shd w:val="clear"/>
            <w:vAlign w:val="top"/>
          </w:tcPr>
          <w:p w14:paraId="70F49C2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石素环</w:t>
            </w:r>
          </w:p>
        </w:tc>
        <w:tc>
          <w:tcPr>
            <w:tcW w:w="1106" w:type="dxa"/>
            <w:shd w:val="clear"/>
            <w:vAlign w:val="top"/>
          </w:tcPr>
          <w:p w14:paraId="2D47454E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1099" w:type="dxa"/>
            <w:shd w:val="clear"/>
            <w:vAlign w:val="top"/>
          </w:tcPr>
          <w:p w14:paraId="0F87CCD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灵西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02E5332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301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761C5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28" w:type="dxa"/>
            <w:shd w:val="clear"/>
            <w:vAlign w:val="top"/>
          </w:tcPr>
          <w:p w14:paraId="56F171A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王飞</w:t>
            </w:r>
          </w:p>
        </w:tc>
        <w:tc>
          <w:tcPr>
            <w:tcW w:w="1106" w:type="dxa"/>
            <w:shd w:val="clear"/>
            <w:vAlign w:val="top"/>
          </w:tcPr>
          <w:p w14:paraId="5EA92FD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1099" w:type="dxa"/>
            <w:shd w:val="clear"/>
            <w:vAlign w:val="top"/>
          </w:tcPr>
          <w:p w14:paraId="6D81DE3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中心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F974745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503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0" w:type="dxa"/>
            <w:vAlign w:val="center"/>
          </w:tcPr>
          <w:p w14:paraId="71345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28" w:type="dxa"/>
            <w:shd w:val="clear"/>
            <w:vAlign w:val="top"/>
          </w:tcPr>
          <w:p w14:paraId="5FA94BDC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王礼</w:t>
            </w:r>
          </w:p>
        </w:tc>
        <w:tc>
          <w:tcPr>
            <w:tcW w:w="1106" w:type="dxa"/>
            <w:shd w:val="clear"/>
            <w:vAlign w:val="top"/>
          </w:tcPr>
          <w:p w14:paraId="0128917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1099" w:type="dxa"/>
            <w:shd w:val="clear"/>
            <w:vAlign w:val="top"/>
          </w:tcPr>
          <w:p w14:paraId="7EBD7DEA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钢绳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69206EE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2ED5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 w14:paraId="0B443C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shd w:val="clear"/>
            <w:vAlign w:val="top"/>
          </w:tcPr>
          <w:p w14:paraId="68F0EF57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武建华</w:t>
            </w:r>
          </w:p>
        </w:tc>
        <w:tc>
          <w:tcPr>
            <w:tcW w:w="0" w:type="auto"/>
            <w:shd w:val="clear"/>
            <w:vAlign w:val="top"/>
          </w:tcPr>
          <w:p w14:paraId="3FC43FF4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0" w:type="auto"/>
            <w:shd w:val="clear"/>
            <w:vAlign w:val="top"/>
          </w:tcPr>
          <w:p w14:paraId="7FD078AF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铁塔</w:t>
            </w:r>
          </w:p>
        </w:tc>
        <w:tc>
          <w:tcPr>
            <w:tcW w:w="0" w:type="auto"/>
          </w:tcPr>
          <w:p w14:paraId="4FD168C3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4B45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 w14:paraId="7F5D35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shd w:val="clear"/>
            <w:vAlign w:val="top"/>
          </w:tcPr>
          <w:p w14:paraId="1FD3EACB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边希刚</w:t>
            </w:r>
          </w:p>
        </w:tc>
        <w:tc>
          <w:tcPr>
            <w:tcW w:w="0" w:type="auto"/>
            <w:shd w:val="clear"/>
            <w:vAlign w:val="top"/>
          </w:tcPr>
          <w:p w14:paraId="7384A679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0" w:type="auto"/>
            <w:shd w:val="clear"/>
            <w:vAlign w:val="top"/>
          </w:tcPr>
          <w:p w14:paraId="661C9CA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红拖</w:t>
            </w:r>
          </w:p>
        </w:tc>
        <w:tc>
          <w:tcPr>
            <w:tcW w:w="0" w:type="auto"/>
          </w:tcPr>
          <w:p w14:paraId="0D1279C3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  <w:tr w14:paraId="0116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 w14:paraId="3A6B18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shd w:val="clear"/>
            <w:vAlign w:val="top"/>
          </w:tcPr>
          <w:p w14:paraId="2A7926A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赵猛</w:t>
            </w:r>
          </w:p>
        </w:tc>
        <w:tc>
          <w:tcPr>
            <w:tcW w:w="0" w:type="auto"/>
            <w:shd w:val="clear"/>
            <w:vAlign w:val="top"/>
          </w:tcPr>
          <w:p w14:paraId="156F81D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灵山</w:t>
            </w:r>
          </w:p>
        </w:tc>
        <w:tc>
          <w:tcPr>
            <w:tcW w:w="0" w:type="auto"/>
            <w:shd w:val="clear"/>
            <w:vAlign w:val="top"/>
          </w:tcPr>
          <w:p w14:paraId="1EC23D31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北沙河</w:t>
            </w:r>
          </w:p>
        </w:tc>
        <w:tc>
          <w:tcPr>
            <w:tcW w:w="0" w:type="auto"/>
          </w:tcPr>
          <w:p w14:paraId="0DC12491">
            <w:pPr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公租房</w:t>
            </w:r>
          </w:p>
        </w:tc>
      </w:tr>
    </w:tbl>
    <w:p w14:paraId="2C899449">
      <w:pPr>
        <w:pStyle w:val="3"/>
      </w:pPr>
      <w:r>
        <w:t>二、公示期限</w:t>
      </w:r>
    </w:p>
    <w:p w14:paraId="38045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公示期为5个工作日，自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2025</w:t>
      </w:r>
      <w:r>
        <w:rPr>
          <w:rFonts w:ascii="Times New Roman" w:hAnsi="Times New Roman" w:eastAsia="方正仿宋_GB2312"/>
          <w:sz w:val="32"/>
        </w:rPr>
        <w:t>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</w:t>
      </w:r>
      <w:r>
        <w:rPr>
          <w:rFonts w:ascii="Times New Roman" w:hAnsi="Times New Roman" w:eastAsia="方正仿宋_GB2312"/>
          <w:sz w:val="32"/>
        </w:rPr>
        <w:t>月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14</w:t>
      </w:r>
      <w:r>
        <w:rPr>
          <w:rFonts w:ascii="Times New Roman" w:hAnsi="Times New Roman" w:eastAsia="方正仿宋_GB2312"/>
          <w:sz w:val="32"/>
        </w:rPr>
        <w:t>日起至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2025</w:t>
      </w:r>
      <w:r>
        <w:rPr>
          <w:rFonts w:ascii="Times New Roman" w:hAnsi="Times New Roman" w:eastAsia="方正仿宋_GB2312"/>
          <w:sz w:val="32"/>
        </w:rPr>
        <w:t>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</w:t>
      </w:r>
      <w:r>
        <w:rPr>
          <w:rFonts w:ascii="Times New Roman" w:hAnsi="Times New Roman" w:eastAsia="方正仿宋_GB2312"/>
          <w:sz w:val="32"/>
        </w:rPr>
        <w:t>月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20</w:t>
      </w:r>
      <w:r>
        <w:rPr>
          <w:rFonts w:ascii="Times New Roman" w:hAnsi="Times New Roman" w:eastAsia="方正仿宋_GB2312"/>
          <w:sz w:val="32"/>
        </w:rPr>
        <w:t>日止。</w:t>
      </w:r>
    </w:p>
    <w:p w14:paraId="457B3845">
      <w:pPr>
        <w:pStyle w:val="3"/>
      </w:pPr>
      <w:r>
        <w:t>三、异议反馈</w:t>
      </w:r>
    </w:p>
    <w:p w14:paraId="098A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公示期间，任何单位或个人对公示对象的资格有异议的，均可通过以下方式向我单位提出书面异议，并提供必要的证明材料。为便于核实处理，异议人需提供真实姓名、联系方式及相关证据。我们将对异议人的信息予以保密。</w:t>
      </w:r>
    </w:p>
    <w:p w14:paraId="3711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联系电话：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6619693</w:t>
      </w:r>
    </w:p>
    <w:p w14:paraId="6828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电子邮箱：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767636544@qq.com</w:t>
      </w:r>
    </w:p>
    <w:p w14:paraId="0E7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地址：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立山区住房和城乡建设局（住房保障科）</w:t>
      </w:r>
    </w:p>
    <w:p w14:paraId="1546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受理时间：工作日上午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8.30-11.30</w:t>
      </w:r>
      <w:r>
        <w:rPr>
          <w:rFonts w:ascii="Times New Roman" w:hAnsi="Times New Roman" w:eastAsia="方正仿宋_GB2312"/>
          <w:sz w:val="32"/>
        </w:rPr>
        <w:t>，下午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1.30</w:t>
      </w:r>
      <w:r>
        <w:rPr>
          <w:rFonts w:ascii="Times New Roman" w:hAnsi="Times New Roman" w:eastAsia="方正仿宋_GB2312"/>
          <w:sz w:val="32"/>
        </w:rPr>
        <w:t>-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5.30</w:t>
      </w:r>
    </w:p>
    <w:p w14:paraId="5689E91A">
      <w:pPr>
        <w:pStyle w:val="3"/>
      </w:pPr>
      <w:r>
        <w:t>四、重要说明</w:t>
      </w:r>
    </w:p>
    <w:p w14:paraId="0B6E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公示结束后，对无异议或异议不成立的申请家庭，我单位将按规定程序进行下一步审核或轮候配租。</w:t>
      </w:r>
    </w:p>
    <w:p w14:paraId="714D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对经核实不符合保障房申请条件的家庭，将取消其申请资格，并书面告知申请人。</w:t>
      </w:r>
    </w:p>
    <w:p w14:paraId="34CB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申请家庭对审核结果有异议的，可在收到书面通知之日起规定期限内，向我单位申请复核。</w:t>
      </w:r>
    </w:p>
    <w:p w14:paraId="6D4D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ascii="Times New Roman" w:hAnsi="Times New Roman" w:eastAsia="方正仿宋_GB2312"/>
          <w:sz w:val="32"/>
        </w:rPr>
        <w:t>特此公示。</w:t>
      </w:r>
    </w:p>
    <w:p w14:paraId="1C9C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</w:p>
    <w:p w14:paraId="5284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eastAsia="zh-CN"/>
        </w:rPr>
        <w:t>立山区住房和城乡建设局</w:t>
      </w:r>
    </w:p>
    <w:p w14:paraId="465F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2025</w:t>
      </w:r>
      <w:r>
        <w:rPr>
          <w:rFonts w:ascii="Times New Roman" w:hAnsi="Times New Roman" w:eastAsia="方正仿宋_GB2312"/>
          <w:sz w:val="32"/>
        </w:rPr>
        <w:t>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</w:t>
      </w:r>
      <w:r>
        <w:rPr>
          <w:rFonts w:ascii="Times New Roman" w:hAnsi="Times New Roman" w:eastAsia="方正仿宋_GB2312"/>
          <w:sz w:val="32"/>
        </w:rPr>
        <w:t>月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14</w:t>
      </w:r>
      <w:r>
        <w:rPr>
          <w:rFonts w:ascii="Times New Roman" w:hAnsi="Times New Roman" w:eastAsia="方正仿宋_GB2312"/>
          <w:sz w:val="32"/>
        </w:rPr>
        <w:t>日</w:t>
      </w:r>
    </w:p>
    <w:p w14:paraId="64444A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B370B"/>
    <w:rsid w:val="35A763B0"/>
    <w:rsid w:val="37EFD80B"/>
    <w:rsid w:val="3F7F909F"/>
    <w:rsid w:val="4C7B370B"/>
    <w:rsid w:val="4D1632A6"/>
    <w:rsid w:val="5EBBA0F9"/>
    <w:rsid w:val="5FFB2088"/>
    <w:rsid w:val="7A9FA9F0"/>
    <w:rsid w:val="7BFFB8E3"/>
    <w:rsid w:val="B87B4AF2"/>
    <w:rsid w:val="B9FFE27D"/>
    <w:rsid w:val="BBF670C1"/>
    <w:rsid w:val="BDF79865"/>
    <w:rsid w:val="DDFBE828"/>
    <w:rsid w:val="DEFF1E4B"/>
    <w:rsid w:val="F7BE74F5"/>
    <w:rsid w:val="FBBFD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1097</Characters>
  <Lines>0</Lines>
  <Paragraphs>0</Paragraphs>
  <TotalTime>3</TotalTime>
  <ScaleCrop>false</ScaleCrop>
  <LinksUpToDate>false</LinksUpToDate>
  <CharactersWithSpaces>1097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2025-11-09T16:08:00Z</dcterms:created>
  <dc:creator>紫色的飞雪</dc:creator>
  <cp:lastModifiedBy>baixin</cp:lastModifiedBy>
  <dcterms:modified xsi:type="dcterms:W3CDTF">2025-11-14T15:08:19Z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F3C1B99C507045A2998640185B93F0E2_11</vt:lpwstr>
  </property>
  <property fmtid="{D5CDD505-2E9C-101B-9397-08002B2CF9AE}" pid="4" name="KSOTemplateDocerSaveRecord">
    <vt:lpwstr>eyJoZGlkIjoiZmM0ZGFhMTc0YTNiNGFiZjBlNmY0NWRhOTU5OTI2MWMiLCJ1c2VySWQiOiI0NzcxMTE0NjAifQ==</vt:lpwstr>
  </property>
</Properties>
</file>