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default"/>
          <w:b/>
          <w:sz w:val="36"/>
          <w:lang w:val="en-US"/>
        </w:rPr>
        <w:t>4</w:t>
      </w:r>
      <w:bookmarkStart w:id="0" w:name="_GoBack"/>
      <w:bookmarkEnd w:id="0"/>
      <w:r>
        <w:rPr>
          <w:rFonts w:hint="eastAsia"/>
          <w:b/>
          <w:sz w:val="36"/>
        </w:rPr>
        <w:t>年立山区卫生健康随机监督抽查工作抽查结果公示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4288"/>
        <w:gridCol w:w="213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314" w:type="dxa"/>
            <w:vAlign w:val="bottom"/>
          </w:tcPr>
          <w:p>
            <w:pPr>
              <w:spacing w:afterLines="350" w:line="480" w:lineRule="auto"/>
              <w:jc w:val="center"/>
              <w:rPr>
                <w:rFonts w:ascii="宋体" w:hAnsi="宋体" w:eastAsia="宋体" w:cs="Arial"/>
                <w:b/>
                <w:sz w:val="28"/>
                <w:szCs w:val="20"/>
              </w:rPr>
            </w:pPr>
            <w:r>
              <w:rPr>
                <w:rFonts w:hint="eastAsia" w:cs="Arial"/>
                <w:b/>
                <w:sz w:val="28"/>
                <w:szCs w:val="20"/>
              </w:rPr>
              <w:t>序号</w:t>
            </w:r>
          </w:p>
        </w:tc>
        <w:tc>
          <w:tcPr>
            <w:tcW w:w="4288" w:type="dxa"/>
            <w:vAlign w:val="center"/>
          </w:tcPr>
          <w:p>
            <w:pPr>
              <w:spacing w:afterLines="200" w:line="480" w:lineRule="auto"/>
              <w:ind w:firstLine="562" w:firstLineChars="200"/>
              <w:rPr>
                <w:rFonts w:ascii="宋体" w:hAnsi="宋体" w:eastAsia="宋体" w:cs="Arial"/>
                <w:b/>
                <w:sz w:val="28"/>
                <w:szCs w:val="24"/>
              </w:rPr>
            </w:pPr>
            <w:r>
              <w:rPr>
                <w:rFonts w:hint="eastAsia" w:cs="Arial"/>
                <w:b/>
                <w:sz w:val="28"/>
              </w:rPr>
              <w:t>随机抽查单位名称</w:t>
            </w:r>
          </w:p>
        </w:tc>
        <w:tc>
          <w:tcPr>
            <w:tcW w:w="2130" w:type="dxa"/>
            <w:vAlign w:val="center"/>
          </w:tcPr>
          <w:p>
            <w:pPr>
              <w:spacing w:afterLines="200" w:line="480" w:lineRule="auto"/>
              <w:jc w:val="center"/>
              <w:rPr>
                <w:rFonts w:ascii="宋体" w:hAnsi="宋体" w:eastAsia="宋体" w:cs="Arial"/>
                <w:b/>
                <w:sz w:val="28"/>
                <w:szCs w:val="24"/>
              </w:rPr>
            </w:pPr>
            <w:r>
              <w:rPr>
                <w:rFonts w:hint="eastAsia" w:cs="Arial"/>
                <w:b/>
                <w:sz w:val="28"/>
              </w:rPr>
              <w:t>抽查时间</w:t>
            </w:r>
          </w:p>
        </w:tc>
        <w:tc>
          <w:tcPr>
            <w:tcW w:w="2292" w:type="dxa"/>
            <w:vAlign w:val="bottom"/>
          </w:tcPr>
          <w:p>
            <w:pPr>
              <w:spacing w:afterLines="200" w:line="720" w:lineRule="auto"/>
              <w:jc w:val="center"/>
              <w:rPr>
                <w:rFonts w:ascii="宋体" w:hAnsi="宋体" w:eastAsia="宋体" w:cs="Arial"/>
                <w:b/>
                <w:szCs w:val="20"/>
              </w:rPr>
            </w:pPr>
            <w:r>
              <w:rPr>
                <w:rFonts w:hint="eastAsia" w:cs="Arial"/>
                <w:b/>
                <w:sz w:val="28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鞍山市供热有限责任公司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2024.3.11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鞍山冶金集团冷轧新材料有限公司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2024.4.29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鞍山现代软包装有限公司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2024.4.29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鞍山彭立伟钢绳有限公司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2024.4.29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辽宁科大东方巨业高级陶瓷有限公司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2024.4.29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鞍山市供热有限责任公司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2024.4.30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山东润鹏石油化工有限公司鞍山市立山区胜利路分公司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2024.5.8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鞍山市砂轮有限公司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2024.5.8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鞍山市丰林精密锻压件有限公司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2024.5.8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鞍山冶金集团炼铁服务有限公司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2024.5.8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鞍山安特磁材有限公司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2024.5.16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辽宁佳和机电工程有限公司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2024.5.16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鞍山安太矿山设备制造有限公司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2024.5.16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鞍山市北方钢材改制厂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2024.5.16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中橡（鞍山）化学工业有限公司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鞍山长城大型钢管有限公司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鞍山冀东水泥有限责任公司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辽宁惠柏金属包装有限公司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2024.5.17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鞍山冶金集团铁路货运装备有限公司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2024.5.21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辽宁立强特种钢管制造有限公司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2024.5.21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鞍山科德轧辊表面处理有限公司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2024.5.21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鞍山和鑫汽车销售服务有限公司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2024.5.21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青岛啤酒（鞍山）有限公司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2024.5.22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鞍山和佳汽车销售服务有限公司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2024.5.22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鞍山市九州丰田汽车销售服务有限公司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2024.5.22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4" w:type="dxa"/>
            <w:vAlign w:val="bottom"/>
          </w:tcPr>
          <w:p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26</w:t>
            </w:r>
          </w:p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 xml:space="preserve"> HYPERLINK "javascript:browIc('55c6c5ea-fba7-4bc5-b585-216320f9b63c','06','06')" </w:instrText>
            </w:r>
            <w:r>
              <w:rPr>
                <w:rFonts w:hint="eastAsia"/>
                <w:sz w:val="22"/>
              </w:rPr>
              <w:fldChar w:fldCharType="separate"/>
            </w:r>
            <w:r>
              <w:rPr>
                <w:rFonts w:hint="eastAsia"/>
                <w:sz w:val="22"/>
              </w:rPr>
              <w:t>鞍山立山刘慧内科诊所</w: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2023</w:t>
            </w:r>
            <w:r>
              <w:rPr>
                <w:rFonts w:hint="eastAsia"/>
                <w:sz w:val="22"/>
                <w:lang w:val="en-US" w:eastAsia="zh-CN"/>
              </w:rPr>
              <w:t>4.5.27</w:t>
            </w:r>
          </w:p>
        </w:tc>
        <w:tc>
          <w:tcPr>
            <w:tcW w:w="2292" w:type="dxa"/>
            <w:vAlign w:val="bottom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抽查未发现问题</w:t>
            </w:r>
          </w:p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Align w:val="bottom"/>
          </w:tcPr>
          <w:p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27</w:t>
            </w:r>
          </w:p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 xml:space="preserve"> HYPERLINK "javascript:browIc('9aa2b1bb-529b-4c66-bfb0-9286325da26c','06','06')" </w:instrText>
            </w:r>
            <w:r>
              <w:rPr>
                <w:rFonts w:hint="eastAsia"/>
                <w:sz w:val="22"/>
              </w:rPr>
              <w:fldChar w:fldCharType="separate"/>
            </w:r>
            <w:r>
              <w:rPr>
                <w:rFonts w:hint="eastAsia"/>
                <w:sz w:val="22"/>
              </w:rPr>
              <w:t>鞍山立山倾一城医疗美容有限公司立山区医疗美容诊所</w: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4.5.27</w:t>
            </w:r>
          </w:p>
        </w:tc>
        <w:tc>
          <w:tcPr>
            <w:tcW w:w="2292" w:type="dxa"/>
            <w:vAlign w:val="bottom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抽查未发现问题</w:t>
            </w:r>
          </w:p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Align w:val="bottom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28</w:t>
            </w:r>
          </w:p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 xml:space="preserve"> HYPERLINK "javascript:browIc('0FADD5C1-CEB8-4181-87ED-536EFC2FBCBA','06','06')" </w:instrText>
            </w:r>
            <w:r>
              <w:rPr>
                <w:rFonts w:hint="eastAsia"/>
                <w:sz w:val="22"/>
              </w:rPr>
              <w:fldChar w:fldCharType="separate"/>
            </w:r>
            <w:r>
              <w:rPr>
                <w:rFonts w:hint="eastAsia"/>
                <w:sz w:val="22"/>
              </w:rPr>
              <w:t>鞍山立山区铭熙门诊部</w: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4.5.28</w:t>
            </w:r>
          </w:p>
        </w:tc>
        <w:tc>
          <w:tcPr>
            <w:tcW w:w="2292" w:type="dxa"/>
            <w:vAlign w:val="bottom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抽查未发现问题</w:t>
            </w:r>
          </w:p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Align w:val="bottom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29</w:t>
            </w:r>
          </w:p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 xml:space="preserve"> HYPERLINK "javascript:browIc('F343199B-7FE1-4DE1-B46A-49F50FB2AEEB','06','06')" </w:instrText>
            </w:r>
            <w:r>
              <w:rPr>
                <w:rFonts w:hint="eastAsia"/>
                <w:sz w:val="22"/>
              </w:rPr>
              <w:fldChar w:fldCharType="separate"/>
            </w:r>
            <w:r>
              <w:rPr>
                <w:rFonts w:hint="eastAsia"/>
                <w:sz w:val="22"/>
              </w:rPr>
              <w:t>鞍山高新技术产业开发区判甲炉村卫生所</w: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  <w:lang w:val="en-US" w:eastAsia="zh-CN"/>
              </w:rPr>
              <w:t>24.5.29</w:t>
            </w:r>
          </w:p>
        </w:tc>
        <w:tc>
          <w:tcPr>
            <w:tcW w:w="2292" w:type="dxa"/>
            <w:vAlign w:val="bottom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抽查未发现问题</w:t>
            </w:r>
          </w:p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Align w:val="bottom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30</w:t>
            </w:r>
          </w:p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 xml:space="preserve"> HYPERLINK "javascript:browIc('12EF7137-230E-4F92-8E37-E532E851A415','06','06')" </w:instrText>
            </w:r>
            <w:r>
              <w:rPr>
                <w:rFonts w:hint="eastAsia"/>
                <w:sz w:val="22"/>
              </w:rPr>
              <w:fldChar w:fldCharType="separate"/>
            </w:r>
            <w:r>
              <w:rPr>
                <w:rFonts w:hint="eastAsia"/>
                <w:sz w:val="22"/>
              </w:rPr>
              <w:t>鞍山高新技术产业开发区金荣浩外科诊所</w: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4.6.4</w:t>
            </w:r>
          </w:p>
        </w:tc>
        <w:tc>
          <w:tcPr>
            <w:tcW w:w="2292" w:type="dxa"/>
            <w:vAlign w:val="bottom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抽查未发现问题</w:t>
            </w:r>
          </w:p>
          <w:p>
            <w:pPr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304" w:right="1021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5NWQzMTJhZTRjNjVlODc3NDNmM2MxYjUxODdmMjcifQ=="/>
  </w:docVars>
  <w:rsids>
    <w:rsidRoot w:val="00EC5B42"/>
    <w:rsid w:val="00006A6E"/>
    <w:rsid w:val="00036B17"/>
    <w:rsid w:val="00040227"/>
    <w:rsid w:val="00041461"/>
    <w:rsid w:val="00076312"/>
    <w:rsid w:val="00091F57"/>
    <w:rsid w:val="00093790"/>
    <w:rsid w:val="00096C75"/>
    <w:rsid w:val="000F60F8"/>
    <w:rsid w:val="001835F8"/>
    <w:rsid w:val="002949F1"/>
    <w:rsid w:val="003D667E"/>
    <w:rsid w:val="004416B4"/>
    <w:rsid w:val="004E728D"/>
    <w:rsid w:val="005B252F"/>
    <w:rsid w:val="005F0B8F"/>
    <w:rsid w:val="005F24C6"/>
    <w:rsid w:val="00616E42"/>
    <w:rsid w:val="00633A05"/>
    <w:rsid w:val="00653B29"/>
    <w:rsid w:val="00742EAE"/>
    <w:rsid w:val="0076548F"/>
    <w:rsid w:val="0077495F"/>
    <w:rsid w:val="007E6534"/>
    <w:rsid w:val="008975BA"/>
    <w:rsid w:val="0095340F"/>
    <w:rsid w:val="009B5460"/>
    <w:rsid w:val="00AA424B"/>
    <w:rsid w:val="00AA740E"/>
    <w:rsid w:val="00B25666"/>
    <w:rsid w:val="00B305A7"/>
    <w:rsid w:val="00B4148E"/>
    <w:rsid w:val="00B82542"/>
    <w:rsid w:val="00BC56CE"/>
    <w:rsid w:val="00C56C7D"/>
    <w:rsid w:val="00D0344C"/>
    <w:rsid w:val="00D05E82"/>
    <w:rsid w:val="00D47224"/>
    <w:rsid w:val="00DB7CF3"/>
    <w:rsid w:val="00DD5074"/>
    <w:rsid w:val="00DD6723"/>
    <w:rsid w:val="00DF4891"/>
    <w:rsid w:val="00E811BB"/>
    <w:rsid w:val="00EA6D25"/>
    <w:rsid w:val="00EC02C8"/>
    <w:rsid w:val="00EC35F1"/>
    <w:rsid w:val="00EC5B42"/>
    <w:rsid w:val="00F20B94"/>
    <w:rsid w:val="00F65A1B"/>
    <w:rsid w:val="00F67B3E"/>
    <w:rsid w:val="00FF6A05"/>
    <w:rsid w:val="213B4489"/>
    <w:rsid w:val="27216158"/>
    <w:rsid w:val="408B6040"/>
    <w:rsid w:val="47A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644</Words>
  <Characters>859</Characters>
  <Lines>7</Lines>
  <Paragraphs>1</Paragraphs>
  <TotalTime>1</TotalTime>
  <ScaleCrop>false</ScaleCrop>
  <LinksUpToDate>false</LinksUpToDate>
  <CharactersWithSpaces>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2022-11-10T06:19:00Z</dcterms:created>
  <dc:creator>Administrator</dc:creator>
  <cp:lastModifiedBy>Cangera</cp:lastModifiedBy>
  <dcterms:modified xsi:type="dcterms:W3CDTF">2024-06-27T01:54:38Z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74CC3E857821478E97601751CCAADEFD_13</vt:lpwstr>
  </property>
</Properties>
</file>