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  <w:t>2023年6月份经济困难失能半失能老年人养老服务补贴汇总</w:t>
      </w:r>
    </w:p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2023年6月，享受经济困难失能半失能老年人养老服务补贴老人共有14人。本月发放经济困难失能半失能老年人养老服务补贴金800元。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截止2023年6月份，累计发放经济困难失能半失能老年人养老服务补贴金4500元。</w:t>
      </w:r>
    </w:p>
    <w:p>
      <w:pPr>
        <w:ind w:firstLine="420" w:firstLineChars="200"/>
        <w:jc w:val="left"/>
        <w:rPr>
          <w:rFonts w:hint="default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本月无新增经济困难失</w:t>
      </w:r>
      <w:bookmarkStart w:id="0" w:name="_GoBack"/>
      <w:bookmarkEnd w:id="0"/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能半失能老人。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GFlYjljY2IwZjg2OGY0ODgwZTBkOWJjMDU1ZGUifQ=="/>
  </w:docVars>
  <w:rsids>
    <w:rsidRoot w:val="00000000"/>
    <w:rsid w:val="00C12820"/>
    <w:rsid w:val="08175DD7"/>
    <w:rsid w:val="11A067AF"/>
    <w:rsid w:val="1B673D6D"/>
    <w:rsid w:val="20D95C04"/>
    <w:rsid w:val="24597846"/>
    <w:rsid w:val="2A9642DA"/>
    <w:rsid w:val="41FE185B"/>
    <w:rsid w:val="53ED60F5"/>
    <w:rsid w:val="599B2938"/>
    <w:rsid w:val="5B39021A"/>
    <w:rsid w:val="5B841549"/>
    <w:rsid w:val="60E14F5F"/>
    <w:rsid w:val="62FB20A8"/>
    <w:rsid w:val="648404A1"/>
    <w:rsid w:val="6BF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149</Characters>
  <Lines>0</Lines>
  <Paragraphs>0</Paragraphs>
  <TotalTime>23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2022-08-11T05:41:00Z</dcterms:created>
  <dc:creator>老龄</dc:creator>
  <cp:lastModifiedBy>A</cp:lastModifiedBy>
  <dcterms:modified xsi:type="dcterms:W3CDTF">2023-07-03T01:24:14Z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8DC0329D68FA4378B96542272F9F0223</vt:lpwstr>
  </property>
</Properties>
</file>