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E56AF" w14:textId="77777777" w:rsidR="00820D32" w:rsidRDefault="00B00CE3">
      <w:r>
        <w:rPr>
          <w:rFonts w:hint="eastAsia"/>
        </w:rPr>
        <w:t xml:space="preserve">　　 </w:t>
      </w:r>
    </w:p>
    <w:tbl>
      <w:tblPr>
        <w:tblW w:w="15580" w:type="dxa"/>
        <w:jc w:val="center"/>
        <w:tblCellMar>
          <w:left w:w="0" w:type="dxa"/>
          <w:right w:w="0" w:type="dxa"/>
        </w:tblCellMar>
        <w:tblLook w:val="04A0" w:firstRow="1" w:lastRow="0" w:firstColumn="1" w:lastColumn="0" w:noHBand="0" w:noVBand="1"/>
      </w:tblPr>
      <w:tblGrid>
        <w:gridCol w:w="660"/>
        <w:gridCol w:w="1080"/>
        <w:gridCol w:w="1080"/>
        <w:gridCol w:w="1080"/>
        <w:gridCol w:w="1080"/>
        <w:gridCol w:w="1080"/>
        <w:gridCol w:w="1080"/>
        <w:gridCol w:w="4360"/>
        <w:gridCol w:w="680"/>
        <w:gridCol w:w="680"/>
        <w:gridCol w:w="680"/>
        <w:gridCol w:w="680"/>
        <w:gridCol w:w="680"/>
        <w:gridCol w:w="680"/>
      </w:tblGrid>
      <w:tr w:rsidR="00820D32" w14:paraId="7A9751CE" w14:textId="77777777">
        <w:trPr>
          <w:trHeight w:val="882"/>
          <w:jc w:val="center"/>
        </w:trPr>
        <w:tc>
          <w:tcPr>
            <w:tcW w:w="15580" w:type="dxa"/>
            <w:gridSpan w:val="14"/>
            <w:tcMar>
              <w:top w:w="15" w:type="dxa"/>
              <w:left w:w="15" w:type="dxa"/>
              <w:bottom w:w="0" w:type="dxa"/>
              <w:right w:w="15" w:type="dxa"/>
            </w:tcMar>
            <w:vAlign w:val="center"/>
            <w:hideMark/>
          </w:tcPr>
          <w:p w14:paraId="1CD0353E" w14:textId="77777777" w:rsidR="00820D32" w:rsidRDefault="00B00CE3">
            <w:pPr>
              <w:jc w:val="center"/>
              <w:rPr>
                <w:rFonts w:ascii="仿宋" w:eastAsia="仿宋" w:hAnsi="仿宋"/>
                <w:b/>
                <w:bCs/>
                <w:sz w:val="32"/>
                <w:szCs w:val="32"/>
              </w:rPr>
            </w:pPr>
            <w:r>
              <w:rPr>
                <w:rFonts w:ascii="仿宋" w:eastAsia="仿宋" w:hAnsi="仿宋" w:hint="eastAsia"/>
                <w:b/>
                <w:bCs/>
                <w:sz w:val="32"/>
                <w:szCs w:val="32"/>
              </w:rPr>
              <w:t>重大建设项目领域基层政务公开标准目录</w:t>
            </w:r>
          </w:p>
        </w:tc>
      </w:tr>
      <w:tr w:rsidR="00820D32" w14:paraId="6A739F59" w14:textId="77777777">
        <w:trPr>
          <w:trHeight w:val="582"/>
          <w:jc w:val="center"/>
        </w:trPr>
        <w:tc>
          <w:tcPr>
            <w:tcW w:w="660"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hideMark/>
          </w:tcPr>
          <w:p w14:paraId="1A2A3437" w14:textId="77777777" w:rsidR="00820D32" w:rsidRDefault="00B00CE3">
            <w:pPr>
              <w:jc w:val="center"/>
              <w:rPr>
                <w:rFonts w:ascii="仿宋" w:eastAsia="仿宋" w:hAnsi="仿宋"/>
                <w:b/>
                <w:bCs/>
                <w:sz w:val="20"/>
                <w:szCs w:val="20"/>
              </w:rPr>
            </w:pPr>
            <w:r>
              <w:rPr>
                <w:rFonts w:ascii="仿宋" w:eastAsia="仿宋" w:hAnsi="仿宋" w:hint="eastAsia"/>
                <w:b/>
                <w:bCs/>
                <w:sz w:val="20"/>
                <w:szCs w:val="20"/>
              </w:rPr>
              <w:t>序号</w:t>
            </w:r>
          </w:p>
        </w:tc>
        <w:tc>
          <w:tcPr>
            <w:tcW w:w="216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6021D681" w14:textId="77777777" w:rsidR="00820D32" w:rsidRDefault="00B00CE3">
            <w:pPr>
              <w:jc w:val="center"/>
              <w:rPr>
                <w:rFonts w:ascii="仿宋" w:eastAsia="仿宋" w:hAnsi="仿宋"/>
                <w:b/>
                <w:bCs/>
                <w:sz w:val="20"/>
                <w:szCs w:val="20"/>
              </w:rPr>
            </w:pPr>
            <w:r>
              <w:rPr>
                <w:rFonts w:ascii="仿宋" w:eastAsia="仿宋" w:hAnsi="仿宋" w:hint="eastAsia"/>
                <w:b/>
                <w:bCs/>
                <w:sz w:val="20"/>
                <w:szCs w:val="20"/>
              </w:rPr>
              <w:t>公开事项</w:t>
            </w:r>
          </w:p>
        </w:tc>
        <w:tc>
          <w:tcPr>
            <w:tcW w:w="108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D2EF95E" w14:textId="77777777" w:rsidR="00820D32" w:rsidRDefault="00B00CE3">
            <w:pPr>
              <w:jc w:val="center"/>
              <w:rPr>
                <w:rFonts w:ascii="仿宋" w:eastAsia="仿宋" w:hAnsi="仿宋"/>
                <w:b/>
                <w:bCs/>
                <w:sz w:val="20"/>
                <w:szCs w:val="20"/>
              </w:rPr>
            </w:pPr>
            <w:r>
              <w:rPr>
                <w:rFonts w:ascii="仿宋" w:eastAsia="仿宋" w:hAnsi="仿宋" w:hint="eastAsia"/>
                <w:b/>
                <w:bCs/>
                <w:sz w:val="20"/>
                <w:szCs w:val="20"/>
              </w:rPr>
              <w:t>公开内容（要素）</w:t>
            </w:r>
          </w:p>
        </w:tc>
        <w:tc>
          <w:tcPr>
            <w:tcW w:w="108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E215134" w14:textId="77777777" w:rsidR="00820D32" w:rsidRDefault="00B00CE3">
            <w:pPr>
              <w:jc w:val="center"/>
              <w:rPr>
                <w:rFonts w:ascii="仿宋" w:eastAsia="仿宋" w:hAnsi="仿宋"/>
                <w:b/>
                <w:bCs/>
                <w:sz w:val="20"/>
                <w:szCs w:val="20"/>
              </w:rPr>
            </w:pPr>
            <w:r>
              <w:rPr>
                <w:rFonts w:ascii="仿宋" w:eastAsia="仿宋" w:hAnsi="仿宋" w:hint="eastAsia"/>
                <w:b/>
                <w:bCs/>
                <w:sz w:val="20"/>
                <w:szCs w:val="20"/>
              </w:rPr>
              <w:t>公开依据</w:t>
            </w:r>
          </w:p>
        </w:tc>
        <w:tc>
          <w:tcPr>
            <w:tcW w:w="1080" w:type="dxa"/>
            <w:vMerge w:val="restart"/>
            <w:tcBorders>
              <w:top w:val="single" w:sz="4" w:space="0" w:color="auto"/>
              <w:left w:val="single" w:sz="4" w:space="0" w:color="auto"/>
              <w:bottom w:val="nil"/>
              <w:right w:val="single" w:sz="4" w:space="0" w:color="auto"/>
            </w:tcBorders>
            <w:tcMar>
              <w:top w:w="15" w:type="dxa"/>
              <w:left w:w="15" w:type="dxa"/>
              <w:bottom w:w="0" w:type="dxa"/>
              <w:right w:w="15" w:type="dxa"/>
            </w:tcMar>
            <w:vAlign w:val="center"/>
            <w:hideMark/>
          </w:tcPr>
          <w:p w14:paraId="3F3531B9" w14:textId="77777777" w:rsidR="00820D32" w:rsidRDefault="00B00CE3">
            <w:pPr>
              <w:jc w:val="center"/>
              <w:rPr>
                <w:rFonts w:ascii="仿宋" w:eastAsia="仿宋" w:hAnsi="仿宋"/>
                <w:b/>
                <w:bCs/>
                <w:sz w:val="20"/>
                <w:szCs w:val="20"/>
              </w:rPr>
            </w:pPr>
            <w:r>
              <w:rPr>
                <w:rFonts w:ascii="仿宋" w:eastAsia="仿宋" w:hAnsi="仿宋" w:hint="eastAsia"/>
                <w:b/>
                <w:bCs/>
                <w:sz w:val="20"/>
                <w:szCs w:val="20"/>
              </w:rPr>
              <w:t>公开时限</w:t>
            </w:r>
          </w:p>
        </w:tc>
        <w:tc>
          <w:tcPr>
            <w:tcW w:w="1080" w:type="dxa"/>
            <w:vMerge w:val="restart"/>
            <w:tcBorders>
              <w:top w:val="single" w:sz="4" w:space="0" w:color="auto"/>
              <w:left w:val="single" w:sz="4" w:space="0" w:color="auto"/>
              <w:bottom w:val="nil"/>
              <w:right w:val="nil"/>
            </w:tcBorders>
            <w:tcMar>
              <w:top w:w="15" w:type="dxa"/>
              <w:left w:w="15" w:type="dxa"/>
              <w:bottom w:w="0" w:type="dxa"/>
              <w:right w:w="15" w:type="dxa"/>
            </w:tcMar>
            <w:vAlign w:val="center"/>
            <w:hideMark/>
          </w:tcPr>
          <w:p w14:paraId="76C16D61" w14:textId="77777777" w:rsidR="00820D32" w:rsidRDefault="00B00CE3">
            <w:pPr>
              <w:jc w:val="center"/>
              <w:rPr>
                <w:rFonts w:ascii="仿宋" w:eastAsia="仿宋" w:hAnsi="仿宋"/>
                <w:b/>
                <w:bCs/>
                <w:sz w:val="20"/>
                <w:szCs w:val="20"/>
              </w:rPr>
            </w:pPr>
            <w:r>
              <w:rPr>
                <w:rFonts w:ascii="仿宋" w:eastAsia="仿宋" w:hAnsi="仿宋" w:hint="eastAsia"/>
                <w:b/>
                <w:bCs/>
                <w:sz w:val="20"/>
                <w:szCs w:val="20"/>
              </w:rPr>
              <w:t>公开主体</w:t>
            </w:r>
          </w:p>
        </w:tc>
        <w:tc>
          <w:tcPr>
            <w:tcW w:w="436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58E2702" w14:textId="77777777" w:rsidR="00820D32" w:rsidRDefault="00B00CE3">
            <w:pPr>
              <w:jc w:val="center"/>
              <w:rPr>
                <w:rFonts w:ascii="仿宋" w:eastAsia="仿宋" w:hAnsi="仿宋"/>
                <w:b/>
                <w:bCs/>
                <w:sz w:val="20"/>
                <w:szCs w:val="20"/>
              </w:rPr>
            </w:pPr>
            <w:r>
              <w:rPr>
                <w:rFonts w:ascii="仿宋" w:eastAsia="仿宋" w:hAnsi="仿宋" w:hint="eastAsia"/>
                <w:b/>
                <w:bCs/>
                <w:sz w:val="20"/>
                <w:szCs w:val="20"/>
              </w:rPr>
              <w:t>公开渠道和载体（在标准范围内至少选择其一公开，法律法规规章另有规定的从其规定）</w:t>
            </w:r>
          </w:p>
        </w:tc>
        <w:tc>
          <w:tcPr>
            <w:tcW w:w="0" w:type="auto"/>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697B72D5" w14:textId="77777777" w:rsidR="00820D32" w:rsidRDefault="00B00CE3">
            <w:pPr>
              <w:jc w:val="center"/>
              <w:rPr>
                <w:rFonts w:ascii="仿宋" w:eastAsia="仿宋" w:hAnsi="仿宋"/>
                <w:b/>
                <w:bCs/>
                <w:sz w:val="20"/>
                <w:szCs w:val="20"/>
              </w:rPr>
            </w:pPr>
            <w:r>
              <w:rPr>
                <w:rFonts w:ascii="仿宋" w:eastAsia="仿宋" w:hAnsi="仿宋" w:hint="eastAsia"/>
                <w:b/>
                <w:bCs/>
                <w:sz w:val="20"/>
                <w:szCs w:val="20"/>
              </w:rPr>
              <w:t>公开对象</w:t>
            </w:r>
          </w:p>
        </w:tc>
        <w:tc>
          <w:tcPr>
            <w:tcW w:w="136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3FF14001" w14:textId="77777777" w:rsidR="00820D32" w:rsidRDefault="00B00CE3">
            <w:pPr>
              <w:jc w:val="center"/>
              <w:rPr>
                <w:rFonts w:ascii="仿宋" w:eastAsia="仿宋" w:hAnsi="仿宋"/>
                <w:b/>
                <w:bCs/>
                <w:sz w:val="20"/>
                <w:szCs w:val="20"/>
              </w:rPr>
            </w:pPr>
            <w:r>
              <w:rPr>
                <w:rFonts w:ascii="仿宋" w:eastAsia="仿宋" w:hAnsi="仿宋" w:hint="eastAsia"/>
                <w:b/>
                <w:bCs/>
                <w:sz w:val="20"/>
                <w:szCs w:val="20"/>
              </w:rPr>
              <w:t>公开方式</w:t>
            </w:r>
          </w:p>
        </w:tc>
        <w:tc>
          <w:tcPr>
            <w:tcW w:w="136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25312C0C" w14:textId="77777777" w:rsidR="00820D32" w:rsidRDefault="00B00CE3">
            <w:pPr>
              <w:jc w:val="center"/>
              <w:rPr>
                <w:rFonts w:ascii="仿宋" w:eastAsia="仿宋" w:hAnsi="仿宋"/>
                <w:b/>
                <w:bCs/>
                <w:sz w:val="20"/>
                <w:szCs w:val="20"/>
              </w:rPr>
            </w:pPr>
            <w:r>
              <w:rPr>
                <w:rFonts w:ascii="仿宋" w:eastAsia="仿宋" w:hAnsi="仿宋" w:hint="eastAsia"/>
                <w:b/>
                <w:bCs/>
                <w:sz w:val="20"/>
                <w:szCs w:val="20"/>
              </w:rPr>
              <w:t>公开层级</w:t>
            </w:r>
          </w:p>
        </w:tc>
      </w:tr>
      <w:tr w:rsidR="00820D32" w14:paraId="5BA91C5F" w14:textId="77777777">
        <w:trPr>
          <w:trHeight w:val="582"/>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0B5151C" w14:textId="77777777" w:rsidR="00820D32" w:rsidRDefault="00820D32">
            <w:pPr>
              <w:rPr>
                <w:rFonts w:ascii="仿宋" w:eastAsia="仿宋" w:hAnsi="仿宋"/>
                <w:b/>
                <w:bCs/>
                <w:sz w:val="20"/>
                <w:szCs w:val="20"/>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DF7D612" w14:textId="77777777" w:rsidR="00820D32" w:rsidRDefault="00B00CE3">
            <w:pPr>
              <w:jc w:val="center"/>
              <w:rPr>
                <w:rFonts w:ascii="仿宋" w:eastAsia="仿宋" w:hAnsi="仿宋"/>
                <w:b/>
                <w:bCs/>
                <w:sz w:val="20"/>
                <w:szCs w:val="20"/>
              </w:rPr>
            </w:pPr>
            <w:r>
              <w:rPr>
                <w:rFonts w:ascii="仿宋" w:eastAsia="仿宋" w:hAnsi="仿宋" w:hint="eastAsia"/>
                <w:b/>
                <w:bCs/>
                <w:sz w:val="20"/>
                <w:szCs w:val="20"/>
              </w:rPr>
              <w:t>一级事项</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7DC56F7" w14:textId="77777777" w:rsidR="00820D32" w:rsidRDefault="00B00CE3">
            <w:pPr>
              <w:jc w:val="center"/>
              <w:rPr>
                <w:rFonts w:ascii="仿宋" w:eastAsia="仿宋" w:hAnsi="仿宋"/>
                <w:b/>
                <w:bCs/>
                <w:sz w:val="20"/>
                <w:szCs w:val="20"/>
              </w:rPr>
            </w:pPr>
            <w:r>
              <w:rPr>
                <w:rFonts w:ascii="仿宋" w:eastAsia="仿宋" w:hAnsi="仿宋" w:hint="eastAsia"/>
                <w:b/>
                <w:bCs/>
                <w:sz w:val="20"/>
                <w:szCs w:val="20"/>
              </w:rPr>
              <w:t>二级事项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012742" w14:textId="77777777" w:rsidR="00820D32" w:rsidRDefault="00820D32">
            <w:pPr>
              <w:rPr>
                <w:rFonts w:ascii="仿宋" w:eastAsia="仿宋" w:hAnsi="仿宋"/>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4BED89" w14:textId="77777777" w:rsidR="00820D32" w:rsidRDefault="00820D32">
            <w:pPr>
              <w:rPr>
                <w:rFonts w:ascii="仿宋" w:eastAsia="仿宋" w:hAnsi="仿宋"/>
                <w:b/>
                <w:bCs/>
                <w:sz w:val="20"/>
                <w:szCs w:val="20"/>
              </w:rPr>
            </w:pPr>
          </w:p>
        </w:tc>
        <w:tc>
          <w:tcPr>
            <w:tcW w:w="0" w:type="auto"/>
            <w:vMerge/>
            <w:tcBorders>
              <w:top w:val="single" w:sz="4" w:space="0" w:color="auto"/>
              <w:left w:val="single" w:sz="4" w:space="0" w:color="auto"/>
              <w:bottom w:val="nil"/>
              <w:right w:val="single" w:sz="4" w:space="0" w:color="auto"/>
            </w:tcBorders>
            <w:vAlign w:val="center"/>
            <w:hideMark/>
          </w:tcPr>
          <w:p w14:paraId="19E48374" w14:textId="77777777" w:rsidR="00820D32" w:rsidRDefault="00820D32">
            <w:pPr>
              <w:rPr>
                <w:rFonts w:ascii="仿宋" w:eastAsia="仿宋" w:hAnsi="仿宋"/>
                <w:b/>
                <w:bCs/>
                <w:sz w:val="20"/>
                <w:szCs w:val="20"/>
              </w:rPr>
            </w:pPr>
          </w:p>
        </w:tc>
        <w:tc>
          <w:tcPr>
            <w:tcW w:w="0" w:type="auto"/>
            <w:vMerge/>
            <w:tcBorders>
              <w:top w:val="single" w:sz="4" w:space="0" w:color="auto"/>
              <w:left w:val="single" w:sz="4" w:space="0" w:color="auto"/>
              <w:bottom w:val="nil"/>
              <w:right w:val="nil"/>
            </w:tcBorders>
            <w:vAlign w:val="center"/>
            <w:hideMark/>
          </w:tcPr>
          <w:p w14:paraId="6E93B515" w14:textId="77777777" w:rsidR="00820D32" w:rsidRDefault="00820D32">
            <w:pPr>
              <w:rPr>
                <w:rFonts w:ascii="仿宋" w:eastAsia="仿宋" w:hAnsi="仿宋"/>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96CC75" w14:textId="77777777" w:rsidR="00820D32" w:rsidRDefault="00820D32">
            <w:pPr>
              <w:rPr>
                <w:rFonts w:ascii="仿宋" w:eastAsia="仿宋" w:hAnsi="仿宋"/>
                <w:b/>
                <w:bCs/>
                <w:sz w:val="20"/>
                <w:szCs w:val="20"/>
              </w:rPr>
            </w:pP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B2E78A6" w14:textId="77777777" w:rsidR="00820D32" w:rsidRDefault="00B00CE3">
            <w:pPr>
              <w:jc w:val="center"/>
              <w:rPr>
                <w:rFonts w:ascii="仿宋" w:eastAsia="仿宋" w:hAnsi="仿宋"/>
                <w:b/>
                <w:bCs/>
                <w:sz w:val="20"/>
                <w:szCs w:val="20"/>
              </w:rPr>
            </w:pPr>
            <w:r>
              <w:rPr>
                <w:rFonts w:ascii="仿宋" w:eastAsia="仿宋" w:hAnsi="仿宋" w:hint="eastAsia"/>
                <w:b/>
                <w:bCs/>
                <w:sz w:val="20"/>
                <w:szCs w:val="20"/>
              </w:rPr>
              <w:t>全社会</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0D75179" w14:textId="77777777" w:rsidR="00820D32" w:rsidRDefault="00B00CE3">
            <w:pPr>
              <w:jc w:val="center"/>
              <w:rPr>
                <w:rFonts w:ascii="仿宋" w:eastAsia="仿宋" w:hAnsi="仿宋"/>
                <w:b/>
                <w:bCs/>
                <w:sz w:val="20"/>
                <w:szCs w:val="20"/>
              </w:rPr>
            </w:pPr>
            <w:r>
              <w:rPr>
                <w:rFonts w:ascii="仿宋" w:eastAsia="仿宋" w:hAnsi="仿宋" w:hint="eastAsia"/>
                <w:b/>
                <w:bCs/>
                <w:sz w:val="20"/>
                <w:szCs w:val="20"/>
              </w:rPr>
              <w:t>特定</w:t>
            </w:r>
            <w:r>
              <w:rPr>
                <w:rFonts w:ascii="仿宋" w:eastAsia="仿宋" w:hAnsi="仿宋" w:hint="eastAsia"/>
                <w:b/>
                <w:bCs/>
                <w:sz w:val="20"/>
                <w:szCs w:val="20"/>
              </w:rPr>
              <w:br/>
              <w:t>群体</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F5D4847" w14:textId="77777777" w:rsidR="00820D32" w:rsidRDefault="00B00CE3">
            <w:pPr>
              <w:jc w:val="center"/>
              <w:rPr>
                <w:rFonts w:ascii="仿宋" w:eastAsia="仿宋" w:hAnsi="仿宋"/>
                <w:b/>
                <w:bCs/>
                <w:sz w:val="20"/>
                <w:szCs w:val="20"/>
              </w:rPr>
            </w:pPr>
            <w:r>
              <w:rPr>
                <w:rFonts w:ascii="仿宋" w:eastAsia="仿宋" w:hAnsi="仿宋" w:hint="eastAsia"/>
                <w:b/>
                <w:bCs/>
                <w:sz w:val="20"/>
                <w:szCs w:val="20"/>
              </w:rPr>
              <w:t>主动</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8AAA3EA" w14:textId="77777777" w:rsidR="00820D32" w:rsidRDefault="00B00CE3">
            <w:pPr>
              <w:jc w:val="center"/>
              <w:rPr>
                <w:rFonts w:ascii="仿宋" w:eastAsia="仿宋" w:hAnsi="仿宋"/>
                <w:b/>
                <w:bCs/>
                <w:sz w:val="20"/>
                <w:szCs w:val="20"/>
              </w:rPr>
            </w:pPr>
            <w:r>
              <w:rPr>
                <w:rFonts w:ascii="仿宋" w:eastAsia="仿宋" w:hAnsi="仿宋" w:hint="eastAsia"/>
                <w:b/>
                <w:bCs/>
                <w:sz w:val="20"/>
                <w:szCs w:val="20"/>
              </w:rPr>
              <w:t>依申请</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55EF7F6" w14:textId="77777777" w:rsidR="00820D32" w:rsidRDefault="00B00CE3">
            <w:pPr>
              <w:jc w:val="center"/>
              <w:rPr>
                <w:rFonts w:ascii="仿宋" w:eastAsia="仿宋" w:hAnsi="仿宋"/>
                <w:b/>
                <w:bCs/>
                <w:sz w:val="20"/>
                <w:szCs w:val="20"/>
              </w:rPr>
            </w:pPr>
            <w:r>
              <w:rPr>
                <w:rFonts w:ascii="仿宋" w:eastAsia="仿宋" w:hAnsi="仿宋" w:hint="eastAsia"/>
                <w:b/>
                <w:bCs/>
                <w:sz w:val="20"/>
                <w:szCs w:val="20"/>
              </w:rPr>
              <w:t>县级</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75B7BCD" w14:textId="77777777" w:rsidR="00820D32" w:rsidRDefault="00B00CE3">
            <w:pPr>
              <w:jc w:val="center"/>
              <w:rPr>
                <w:rFonts w:ascii="仿宋" w:eastAsia="仿宋" w:hAnsi="仿宋"/>
                <w:b/>
                <w:bCs/>
                <w:sz w:val="20"/>
                <w:szCs w:val="20"/>
              </w:rPr>
            </w:pPr>
            <w:r>
              <w:rPr>
                <w:rFonts w:ascii="仿宋" w:eastAsia="仿宋" w:hAnsi="仿宋" w:hint="eastAsia"/>
                <w:b/>
                <w:bCs/>
                <w:sz w:val="20"/>
                <w:szCs w:val="20"/>
              </w:rPr>
              <w:t>乡级</w:t>
            </w:r>
          </w:p>
        </w:tc>
      </w:tr>
      <w:tr w:rsidR="00820D32" w14:paraId="1C228869" w14:textId="77777777">
        <w:trPr>
          <w:trHeight w:val="2520"/>
          <w:jc w:val="center"/>
        </w:trPr>
        <w:tc>
          <w:tcPr>
            <w:tcW w:w="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1B24B7F" w14:textId="77777777" w:rsidR="00820D32" w:rsidRDefault="00B00CE3">
            <w:pPr>
              <w:jc w:val="center"/>
              <w:rPr>
                <w:sz w:val="20"/>
                <w:szCs w:val="20"/>
              </w:rPr>
            </w:pPr>
            <w:r>
              <w:rPr>
                <w:rFonts w:hint="eastAsia"/>
                <w:sz w:val="20"/>
                <w:szCs w:val="20"/>
              </w:rPr>
              <w:t>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006F897" w14:textId="77777777" w:rsidR="00820D32" w:rsidRDefault="00B00CE3">
            <w:pPr>
              <w:jc w:val="center"/>
              <w:rPr>
                <w:sz w:val="20"/>
                <w:szCs w:val="20"/>
              </w:rPr>
            </w:pPr>
            <w:r>
              <w:rPr>
                <w:rFonts w:hint="eastAsia"/>
                <w:sz w:val="20"/>
                <w:szCs w:val="20"/>
              </w:rPr>
              <w:t>批准结果</w:t>
            </w:r>
            <w:r>
              <w:rPr>
                <w:rFonts w:hint="eastAsia"/>
                <w:sz w:val="20"/>
                <w:szCs w:val="20"/>
              </w:rPr>
              <w:br/>
              <w:t>信息</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67B8E34" w14:textId="77777777" w:rsidR="00820D32" w:rsidRDefault="00B00CE3">
            <w:pPr>
              <w:jc w:val="center"/>
              <w:rPr>
                <w:sz w:val="20"/>
                <w:szCs w:val="20"/>
              </w:rPr>
            </w:pPr>
            <w:r>
              <w:rPr>
                <w:rFonts w:hint="eastAsia"/>
                <w:sz w:val="20"/>
                <w:szCs w:val="20"/>
              </w:rPr>
              <w:t>政府投资项目建议书审批</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D0B271A" w14:textId="77777777" w:rsidR="00820D32" w:rsidRDefault="00B00CE3">
            <w:pPr>
              <w:jc w:val="center"/>
              <w:rPr>
                <w:sz w:val="20"/>
                <w:szCs w:val="20"/>
              </w:rPr>
            </w:pPr>
            <w:r>
              <w:rPr>
                <w:rFonts w:hint="eastAsia"/>
                <w:sz w:val="20"/>
                <w:szCs w:val="20"/>
              </w:rPr>
              <w:t>审批结果、批复时间、批复文号、批复单位、项目名称、项目统一代码等</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FE7CB7D" w14:textId="77777777" w:rsidR="00820D32" w:rsidRDefault="00B00CE3">
            <w:pPr>
              <w:jc w:val="center"/>
              <w:rPr>
                <w:sz w:val="20"/>
                <w:szCs w:val="20"/>
              </w:rPr>
            </w:pPr>
            <w:r>
              <w:rPr>
                <w:rFonts w:hint="eastAsia"/>
                <w:sz w:val="20"/>
                <w:szCs w:val="20"/>
              </w:rPr>
              <w:t>《政府信息公开条例》《关于全面推进政务公开工作意见》《关于推进重大建设项目批准和实施领域政府信息公开的意见》</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0A765959" w14:textId="77777777" w:rsidR="00820D32" w:rsidRDefault="00B00CE3">
            <w:pPr>
              <w:jc w:val="center"/>
              <w:rPr>
                <w:sz w:val="20"/>
                <w:szCs w:val="20"/>
              </w:rPr>
            </w:pPr>
            <w:r>
              <w:rPr>
                <w:rFonts w:hint="eastAsia"/>
                <w:sz w:val="20"/>
                <w:szCs w:val="20"/>
              </w:rPr>
              <w:t>信息形成20个工作日内公开；其中行政许可、行政处罚事项应自作出行政决定之日起7个工作日内公示</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794E6420" w14:textId="77777777" w:rsidR="00820D32" w:rsidRDefault="00B00CE3">
            <w:pPr>
              <w:jc w:val="center"/>
              <w:rPr>
                <w:sz w:val="20"/>
                <w:szCs w:val="20"/>
              </w:rPr>
            </w:pPr>
            <w:r>
              <w:rPr>
                <w:rFonts w:hint="eastAsia"/>
                <w:sz w:val="20"/>
                <w:szCs w:val="20"/>
              </w:rPr>
              <w:t>立山区发改局</w:t>
            </w:r>
          </w:p>
        </w:tc>
        <w:tc>
          <w:tcPr>
            <w:tcW w:w="43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F6413B0" w14:textId="76A8D8B5" w:rsidR="00820D32" w:rsidRDefault="00B00CE3">
            <w:pPr>
              <w:rPr>
                <w:sz w:val="20"/>
                <w:szCs w:val="20"/>
              </w:rPr>
            </w:pPr>
            <w:r>
              <w:rPr>
                <w:rFonts w:hint="eastAsia"/>
                <w:sz w:val="20"/>
                <w:szCs w:val="20"/>
              </w:rPr>
              <w:t xml:space="preserve">■政府网站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D542EB6" w14:textId="77777777" w:rsidR="00820D32" w:rsidRDefault="00B00CE3">
            <w:pPr>
              <w:jc w:val="center"/>
              <w:rPr>
                <w:rFonts w:ascii="微软雅黑" w:eastAsia="微软雅黑" w:hAnsi="微软雅黑"/>
                <w:sz w:val="20"/>
                <w:szCs w:val="20"/>
              </w:rPr>
            </w:pPr>
            <w:r>
              <w:rPr>
                <w:rFonts w:ascii="微软雅黑" w:eastAsia="微软雅黑" w:hAnsi="微软雅黑" w:hint="eastAsia"/>
                <w:sz w:val="20"/>
                <w:szCs w:val="20"/>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190EBE9" w14:textId="77777777" w:rsidR="00820D32" w:rsidRDefault="00B00CE3">
            <w:pPr>
              <w:jc w:val="center"/>
              <w:rPr>
                <w:sz w:val="20"/>
                <w:szCs w:val="20"/>
              </w:rPr>
            </w:pPr>
            <w:r>
              <w:rPr>
                <w:rFonts w:hint="eastAsia"/>
                <w:sz w:val="20"/>
                <w:szCs w:val="20"/>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FB723C9" w14:textId="77777777" w:rsidR="00820D32" w:rsidRDefault="00B00CE3">
            <w:pPr>
              <w:jc w:val="center"/>
              <w:rPr>
                <w:rFonts w:ascii="微软雅黑" w:eastAsia="微软雅黑" w:hAnsi="微软雅黑"/>
                <w:sz w:val="20"/>
                <w:szCs w:val="20"/>
              </w:rPr>
            </w:pPr>
            <w:r>
              <w:rPr>
                <w:rFonts w:ascii="微软雅黑" w:eastAsia="微软雅黑" w:hAnsi="微软雅黑" w:hint="eastAsia"/>
                <w:sz w:val="20"/>
                <w:szCs w:val="20"/>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FE49D33" w14:textId="77777777" w:rsidR="00820D32" w:rsidRDefault="00B00CE3">
            <w:pPr>
              <w:jc w:val="center"/>
              <w:rPr>
                <w:sz w:val="20"/>
                <w:szCs w:val="20"/>
              </w:rPr>
            </w:pPr>
            <w:r>
              <w:rPr>
                <w:rFonts w:hint="eastAsia"/>
                <w:sz w:val="20"/>
                <w:szCs w:val="20"/>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06F9CCD"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4DF0DD6"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r>
      <w:tr w:rsidR="00820D32" w14:paraId="60E74A68" w14:textId="77777777">
        <w:trPr>
          <w:trHeight w:val="2520"/>
          <w:jc w:val="center"/>
        </w:trPr>
        <w:tc>
          <w:tcPr>
            <w:tcW w:w="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3D7EA6D" w14:textId="77777777" w:rsidR="00820D32" w:rsidRDefault="00B00CE3">
            <w:pPr>
              <w:jc w:val="center"/>
              <w:rPr>
                <w:sz w:val="20"/>
                <w:szCs w:val="20"/>
              </w:rPr>
            </w:pPr>
            <w:r>
              <w:rPr>
                <w:rFonts w:hint="eastAsia"/>
                <w:sz w:val="20"/>
                <w:szCs w:val="20"/>
              </w:rPr>
              <w:t>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D493FF9" w14:textId="77777777" w:rsidR="00820D32" w:rsidRDefault="00B00CE3">
            <w:pPr>
              <w:jc w:val="center"/>
              <w:rPr>
                <w:sz w:val="20"/>
                <w:szCs w:val="20"/>
              </w:rPr>
            </w:pPr>
            <w:r>
              <w:rPr>
                <w:rFonts w:hint="eastAsia"/>
                <w:sz w:val="20"/>
                <w:szCs w:val="20"/>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E280E58" w14:textId="77777777" w:rsidR="00820D32" w:rsidRDefault="00B00CE3">
            <w:pPr>
              <w:jc w:val="center"/>
              <w:rPr>
                <w:sz w:val="20"/>
                <w:szCs w:val="20"/>
              </w:rPr>
            </w:pPr>
            <w:r>
              <w:rPr>
                <w:rFonts w:hint="eastAsia"/>
                <w:sz w:val="20"/>
                <w:szCs w:val="20"/>
              </w:rPr>
              <w:t>政府投资项目可行性研究报告审批</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1BB2C79" w14:textId="77777777" w:rsidR="00820D32" w:rsidRDefault="00B00CE3">
            <w:pPr>
              <w:jc w:val="center"/>
              <w:rPr>
                <w:sz w:val="20"/>
                <w:szCs w:val="20"/>
              </w:rPr>
            </w:pPr>
            <w:r>
              <w:rPr>
                <w:rFonts w:hint="eastAsia"/>
                <w:sz w:val="20"/>
                <w:szCs w:val="20"/>
              </w:rPr>
              <w:t>审批结果、批复时间、批复单位、批复文号、项目名称、项目统一代码等</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4A5E404" w14:textId="77777777" w:rsidR="00820D32" w:rsidRDefault="00B00CE3">
            <w:pPr>
              <w:jc w:val="center"/>
              <w:rPr>
                <w:sz w:val="20"/>
                <w:szCs w:val="20"/>
              </w:rPr>
            </w:pPr>
            <w:r>
              <w:rPr>
                <w:rFonts w:hint="eastAsia"/>
                <w:sz w:val="20"/>
                <w:szCs w:val="20"/>
              </w:rPr>
              <w:t>《政府信息公开条例》《关于全面推进政务公开工作意见》《关于推进重大建设项目批准和实施领域政府信息公开的意见》</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B2940ED" w14:textId="77777777" w:rsidR="00820D32" w:rsidRDefault="00B00CE3">
            <w:pPr>
              <w:jc w:val="center"/>
              <w:rPr>
                <w:sz w:val="20"/>
                <w:szCs w:val="20"/>
              </w:rPr>
            </w:pPr>
            <w:r>
              <w:rPr>
                <w:rFonts w:hint="eastAsia"/>
                <w:sz w:val="20"/>
                <w:szCs w:val="20"/>
              </w:rPr>
              <w:t>信息形成20个工作日内公开；其中行政许可、行政处罚事项应自作出行政决定之日起7个工作日内公示</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8AC84E9" w14:textId="77777777" w:rsidR="00820D32" w:rsidRDefault="00B00CE3">
            <w:pPr>
              <w:jc w:val="center"/>
              <w:rPr>
                <w:sz w:val="20"/>
                <w:szCs w:val="20"/>
              </w:rPr>
            </w:pPr>
            <w:r>
              <w:rPr>
                <w:rFonts w:hint="eastAsia"/>
                <w:sz w:val="20"/>
                <w:szCs w:val="20"/>
              </w:rPr>
              <w:t>立山区发改局</w:t>
            </w:r>
          </w:p>
        </w:tc>
        <w:tc>
          <w:tcPr>
            <w:tcW w:w="43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D73BD0E" w14:textId="468E99E7" w:rsidR="00820D32" w:rsidRDefault="00B00CE3">
            <w:pPr>
              <w:rPr>
                <w:sz w:val="20"/>
                <w:szCs w:val="20"/>
              </w:rPr>
            </w:pPr>
            <w:r>
              <w:rPr>
                <w:rFonts w:hint="eastAsia"/>
                <w:sz w:val="20"/>
                <w:szCs w:val="20"/>
              </w:rPr>
              <w:t xml:space="preserve">■政府网站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C2896D4" w14:textId="77777777" w:rsidR="00820D32" w:rsidRDefault="00B00CE3">
            <w:pPr>
              <w:jc w:val="center"/>
              <w:rPr>
                <w:rFonts w:ascii="微软雅黑" w:eastAsia="微软雅黑" w:hAnsi="微软雅黑"/>
                <w:sz w:val="20"/>
                <w:szCs w:val="20"/>
              </w:rPr>
            </w:pPr>
            <w:r>
              <w:rPr>
                <w:rFonts w:ascii="微软雅黑" w:eastAsia="微软雅黑" w:hAnsi="微软雅黑" w:hint="eastAsia"/>
                <w:sz w:val="20"/>
                <w:szCs w:val="20"/>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C2F2D90" w14:textId="77777777" w:rsidR="00820D32" w:rsidRDefault="00B00CE3">
            <w:pPr>
              <w:jc w:val="center"/>
              <w:rPr>
                <w:sz w:val="20"/>
                <w:szCs w:val="20"/>
              </w:rPr>
            </w:pPr>
            <w:r>
              <w:rPr>
                <w:rFonts w:hint="eastAsia"/>
                <w:sz w:val="20"/>
                <w:szCs w:val="20"/>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8F3D28A" w14:textId="77777777" w:rsidR="00820D32" w:rsidRDefault="00B00CE3">
            <w:pPr>
              <w:jc w:val="center"/>
              <w:rPr>
                <w:rFonts w:ascii="微软雅黑" w:eastAsia="微软雅黑" w:hAnsi="微软雅黑"/>
                <w:sz w:val="20"/>
                <w:szCs w:val="20"/>
              </w:rPr>
            </w:pPr>
            <w:r>
              <w:rPr>
                <w:rFonts w:ascii="微软雅黑" w:eastAsia="微软雅黑" w:hAnsi="微软雅黑" w:hint="eastAsia"/>
                <w:sz w:val="20"/>
                <w:szCs w:val="20"/>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CE0E12F" w14:textId="77777777" w:rsidR="00820D32" w:rsidRDefault="00B00CE3">
            <w:pPr>
              <w:jc w:val="center"/>
              <w:rPr>
                <w:sz w:val="20"/>
                <w:szCs w:val="20"/>
              </w:rPr>
            </w:pPr>
            <w:r>
              <w:rPr>
                <w:rFonts w:hint="eastAsia"/>
                <w:sz w:val="20"/>
                <w:szCs w:val="20"/>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A2B9507"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500F5ED"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r>
      <w:tr w:rsidR="00820D32" w14:paraId="132259E4" w14:textId="77777777">
        <w:trPr>
          <w:trHeight w:val="2520"/>
          <w:jc w:val="center"/>
        </w:trPr>
        <w:tc>
          <w:tcPr>
            <w:tcW w:w="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41E524C" w14:textId="77777777" w:rsidR="00820D32" w:rsidRDefault="00B00CE3">
            <w:pPr>
              <w:jc w:val="center"/>
              <w:rPr>
                <w:sz w:val="20"/>
                <w:szCs w:val="20"/>
              </w:rPr>
            </w:pPr>
            <w:r>
              <w:rPr>
                <w:rFonts w:hint="eastAsia"/>
                <w:sz w:val="20"/>
                <w:szCs w:val="20"/>
              </w:rPr>
              <w:lastRenderedPageBreak/>
              <w:t>3</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A47F145" w14:textId="77777777" w:rsidR="00820D32" w:rsidRDefault="00B00CE3">
            <w:pPr>
              <w:jc w:val="center"/>
              <w:rPr>
                <w:sz w:val="20"/>
                <w:szCs w:val="20"/>
              </w:rPr>
            </w:pPr>
            <w:r>
              <w:rPr>
                <w:rFonts w:hint="eastAsia"/>
                <w:sz w:val="20"/>
                <w:szCs w:val="20"/>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4FFBEBA" w14:textId="77777777" w:rsidR="00820D32" w:rsidRDefault="00B00CE3">
            <w:pPr>
              <w:jc w:val="center"/>
              <w:rPr>
                <w:sz w:val="20"/>
                <w:szCs w:val="20"/>
              </w:rPr>
            </w:pPr>
            <w:r>
              <w:rPr>
                <w:rFonts w:hint="eastAsia"/>
                <w:sz w:val="20"/>
                <w:szCs w:val="20"/>
              </w:rPr>
              <w:t>政府投资项目初步设计审批</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244DD89" w14:textId="77777777" w:rsidR="00820D32" w:rsidRDefault="00B00CE3">
            <w:pPr>
              <w:jc w:val="center"/>
              <w:rPr>
                <w:sz w:val="20"/>
                <w:szCs w:val="20"/>
              </w:rPr>
            </w:pPr>
            <w:r>
              <w:rPr>
                <w:rFonts w:hint="eastAsia"/>
                <w:sz w:val="20"/>
                <w:szCs w:val="20"/>
              </w:rPr>
              <w:t>审批结果、批复时间、批复单位、批复文号、项目名称、项目统一代码等</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6F37CE6" w14:textId="77777777" w:rsidR="00820D32" w:rsidRDefault="00B00CE3">
            <w:pPr>
              <w:jc w:val="center"/>
              <w:rPr>
                <w:sz w:val="20"/>
                <w:szCs w:val="20"/>
              </w:rPr>
            </w:pPr>
            <w:r>
              <w:rPr>
                <w:rFonts w:hint="eastAsia"/>
                <w:sz w:val="20"/>
                <w:szCs w:val="20"/>
              </w:rPr>
              <w:t>《政府信息公开条例》《关于全面推进政务公开工作意见》《关于推进重大建设项目批准和实施领域政府信息公开的意见》</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60B833B" w14:textId="77777777" w:rsidR="00820D32" w:rsidRDefault="00B00CE3">
            <w:pPr>
              <w:jc w:val="center"/>
              <w:rPr>
                <w:sz w:val="20"/>
                <w:szCs w:val="20"/>
              </w:rPr>
            </w:pPr>
            <w:r>
              <w:rPr>
                <w:rFonts w:hint="eastAsia"/>
                <w:sz w:val="20"/>
                <w:szCs w:val="20"/>
              </w:rPr>
              <w:t>信息形成20个工作日内公开；其中行政许可、行政处罚事项应自作出行政决定之日起7个工作日内公示</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2B65C0E" w14:textId="77777777" w:rsidR="00820D32" w:rsidRDefault="00B00CE3">
            <w:pPr>
              <w:jc w:val="center"/>
              <w:rPr>
                <w:sz w:val="20"/>
                <w:szCs w:val="20"/>
              </w:rPr>
            </w:pPr>
            <w:r>
              <w:rPr>
                <w:rFonts w:hint="eastAsia"/>
                <w:sz w:val="20"/>
                <w:szCs w:val="20"/>
              </w:rPr>
              <w:t>立山区发改局</w:t>
            </w:r>
          </w:p>
        </w:tc>
        <w:tc>
          <w:tcPr>
            <w:tcW w:w="43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8F6550A" w14:textId="67B32063" w:rsidR="00820D32" w:rsidRDefault="00B00CE3">
            <w:pPr>
              <w:rPr>
                <w:sz w:val="20"/>
                <w:szCs w:val="20"/>
              </w:rPr>
            </w:pPr>
            <w:r>
              <w:rPr>
                <w:rFonts w:hint="eastAsia"/>
                <w:sz w:val="20"/>
                <w:szCs w:val="20"/>
              </w:rPr>
              <w:t xml:space="preserve">■政府网站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D290CD7" w14:textId="77777777" w:rsidR="00820D32" w:rsidRDefault="00B00CE3">
            <w:pPr>
              <w:jc w:val="center"/>
              <w:rPr>
                <w:rFonts w:ascii="微软雅黑" w:eastAsia="微软雅黑" w:hAnsi="微软雅黑"/>
                <w:sz w:val="20"/>
                <w:szCs w:val="20"/>
              </w:rPr>
            </w:pPr>
            <w:r>
              <w:rPr>
                <w:rFonts w:ascii="微软雅黑" w:eastAsia="微软雅黑" w:hAnsi="微软雅黑" w:hint="eastAsia"/>
                <w:sz w:val="20"/>
                <w:szCs w:val="20"/>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ADE7463" w14:textId="77777777" w:rsidR="00820D32" w:rsidRDefault="00B00CE3">
            <w:pPr>
              <w:jc w:val="center"/>
              <w:rPr>
                <w:sz w:val="20"/>
                <w:szCs w:val="20"/>
              </w:rPr>
            </w:pPr>
            <w:r>
              <w:rPr>
                <w:rFonts w:hint="eastAsia"/>
                <w:sz w:val="20"/>
                <w:szCs w:val="20"/>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323E376" w14:textId="77777777" w:rsidR="00820D32" w:rsidRDefault="00B00CE3">
            <w:pPr>
              <w:jc w:val="center"/>
              <w:rPr>
                <w:rFonts w:ascii="微软雅黑" w:eastAsia="微软雅黑" w:hAnsi="微软雅黑"/>
                <w:sz w:val="20"/>
                <w:szCs w:val="20"/>
              </w:rPr>
            </w:pPr>
            <w:r>
              <w:rPr>
                <w:rFonts w:ascii="微软雅黑" w:eastAsia="微软雅黑" w:hAnsi="微软雅黑" w:hint="eastAsia"/>
                <w:sz w:val="20"/>
                <w:szCs w:val="20"/>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2DA1C7B" w14:textId="77777777" w:rsidR="00820D32" w:rsidRDefault="00B00CE3">
            <w:pPr>
              <w:jc w:val="center"/>
              <w:rPr>
                <w:sz w:val="20"/>
                <w:szCs w:val="20"/>
              </w:rPr>
            </w:pPr>
            <w:r>
              <w:rPr>
                <w:rFonts w:hint="eastAsia"/>
                <w:sz w:val="20"/>
                <w:szCs w:val="20"/>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48362D7"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F73A8DE"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r>
      <w:tr w:rsidR="00820D32" w14:paraId="7D2C4F00" w14:textId="77777777">
        <w:trPr>
          <w:trHeight w:val="2520"/>
          <w:jc w:val="center"/>
        </w:trPr>
        <w:tc>
          <w:tcPr>
            <w:tcW w:w="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7DF4271" w14:textId="77777777" w:rsidR="00820D32" w:rsidRDefault="00B00CE3">
            <w:pPr>
              <w:jc w:val="center"/>
              <w:rPr>
                <w:sz w:val="20"/>
                <w:szCs w:val="20"/>
              </w:rPr>
            </w:pPr>
            <w:r>
              <w:rPr>
                <w:rFonts w:hint="eastAsia"/>
                <w:sz w:val="20"/>
                <w:szCs w:val="20"/>
              </w:rPr>
              <w:t>4</w:t>
            </w:r>
          </w:p>
        </w:tc>
        <w:tc>
          <w:tcPr>
            <w:tcW w:w="108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hideMark/>
          </w:tcPr>
          <w:p w14:paraId="3B04AEE2" w14:textId="77777777" w:rsidR="00820D32" w:rsidRDefault="00B00CE3">
            <w:pPr>
              <w:jc w:val="center"/>
              <w:rPr>
                <w:rFonts w:ascii="仿宋" w:eastAsia="仿宋" w:hAnsi="仿宋"/>
                <w:sz w:val="22"/>
                <w:szCs w:val="22"/>
              </w:rPr>
            </w:pPr>
            <w:r>
              <w:rPr>
                <w:rFonts w:ascii="仿宋" w:eastAsia="仿宋" w:hAnsi="仿宋" w:hint="eastAsia"/>
                <w:sz w:val="22"/>
                <w:szCs w:val="22"/>
              </w:rPr>
              <w:t>取水许可</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DB5F908" w14:textId="77777777" w:rsidR="00820D32" w:rsidRDefault="00B00CE3">
            <w:pPr>
              <w:jc w:val="center"/>
              <w:rPr>
                <w:rFonts w:ascii="仿宋" w:eastAsia="仿宋" w:hAnsi="仿宋"/>
                <w:sz w:val="22"/>
                <w:szCs w:val="22"/>
              </w:rPr>
            </w:pPr>
            <w:r>
              <w:rPr>
                <w:rFonts w:ascii="仿宋" w:eastAsia="仿宋" w:hAnsi="仿宋" w:hint="eastAsia"/>
                <w:sz w:val="22"/>
                <w:szCs w:val="22"/>
              </w:rPr>
              <w:t>取水许可-变更取水许可证单位名称或个人名称</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91F7516" w14:textId="77777777" w:rsidR="00820D32" w:rsidRDefault="00B00CE3">
            <w:pPr>
              <w:jc w:val="center"/>
              <w:rPr>
                <w:rFonts w:ascii="仿宋" w:eastAsia="仿宋" w:hAnsi="仿宋"/>
                <w:sz w:val="22"/>
                <w:szCs w:val="22"/>
              </w:rPr>
            </w:pPr>
            <w:r>
              <w:rPr>
                <w:rFonts w:ascii="仿宋" w:eastAsia="仿宋" w:hAnsi="仿宋" w:hint="eastAsia"/>
                <w:sz w:val="22"/>
                <w:szCs w:val="22"/>
              </w:rPr>
              <w:t>1、申请条件2、申请材料3、申请流程4、法定依据</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6DB83EB" w14:textId="77777777" w:rsidR="00820D32" w:rsidRDefault="00B00CE3">
            <w:pPr>
              <w:jc w:val="center"/>
              <w:rPr>
                <w:rFonts w:ascii="仿宋" w:eastAsia="仿宋" w:hAnsi="仿宋"/>
                <w:sz w:val="22"/>
                <w:szCs w:val="22"/>
              </w:rPr>
            </w:pPr>
            <w:r>
              <w:rPr>
                <w:rFonts w:ascii="仿宋" w:eastAsia="仿宋" w:hAnsi="仿宋" w:hint="eastAsia"/>
                <w:sz w:val="22"/>
                <w:szCs w:val="22"/>
              </w:rPr>
              <w:t>《中华人民共和国水法》、《取水许可和水资源费征收管理条例》</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E608750" w14:textId="77777777" w:rsidR="00820D32" w:rsidRDefault="00B00CE3">
            <w:pPr>
              <w:jc w:val="center"/>
              <w:rPr>
                <w:rFonts w:ascii="仿宋" w:eastAsia="仿宋" w:hAnsi="仿宋"/>
                <w:sz w:val="22"/>
                <w:szCs w:val="22"/>
              </w:rPr>
            </w:pPr>
            <w:r>
              <w:rPr>
                <w:rFonts w:ascii="仿宋" w:eastAsia="仿宋" w:hAnsi="仿宋" w:hint="eastAsia"/>
                <w:sz w:val="22"/>
                <w:szCs w:val="22"/>
              </w:rPr>
              <w:t>信息形成或者变更之日起7个工作日之内</w:t>
            </w:r>
          </w:p>
        </w:tc>
        <w:tc>
          <w:tcPr>
            <w:tcW w:w="1080" w:type="dxa"/>
            <w:tcBorders>
              <w:top w:val="nil"/>
              <w:left w:val="nil"/>
              <w:bottom w:val="single" w:sz="4" w:space="0" w:color="auto"/>
              <w:right w:val="nil"/>
            </w:tcBorders>
            <w:tcMar>
              <w:top w:w="15" w:type="dxa"/>
              <w:left w:w="15" w:type="dxa"/>
              <w:bottom w:w="0" w:type="dxa"/>
              <w:right w:w="15" w:type="dxa"/>
            </w:tcMar>
            <w:vAlign w:val="center"/>
            <w:hideMark/>
          </w:tcPr>
          <w:p w14:paraId="58340A10" w14:textId="77777777" w:rsidR="00820D32" w:rsidRDefault="00B00CE3">
            <w:pPr>
              <w:jc w:val="center"/>
              <w:rPr>
                <w:rFonts w:ascii="仿宋" w:eastAsia="仿宋" w:hAnsi="仿宋"/>
                <w:sz w:val="22"/>
                <w:szCs w:val="22"/>
              </w:rPr>
            </w:pPr>
            <w:r>
              <w:rPr>
                <w:rFonts w:ascii="仿宋" w:eastAsia="仿宋" w:hAnsi="仿宋" w:hint="eastAsia"/>
                <w:sz w:val="22"/>
                <w:szCs w:val="22"/>
              </w:rPr>
              <w:t>立山区营商局（立山区行政审批局）</w:t>
            </w:r>
          </w:p>
        </w:tc>
        <w:tc>
          <w:tcPr>
            <w:tcW w:w="43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F72E758" w14:textId="5DEE5E43" w:rsidR="00820D32" w:rsidRDefault="00B00CE3">
            <w:pPr>
              <w:jc w:val="center"/>
              <w:rPr>
                <w:rFonts w:ascii="Wingdings" w:eastAsia="仿宋" w:hAnsi="Wingdings" w:hint="eastAsia"/>
                <w:color w:val="000000"/>
                <w:sz w:val="20"/>
                <w:szCs w:val="20"/>
              </w:rPr>
            </w:pPr>
            <w:r>
              <w:rPr>
                <w:rFonts w:ascii="Wingdings" w:eastAsia="仿宋" w:hAnsi="Wingdings"/>
                <w:color w:val="000000"/>
                <w:sz w:val="20"/>
                <w:szCs w:val="20"/>
              </w:rPr>
              <w:t>þ</w:t>
            </w:r>
            <w:r>
              <w:rPr>
                <w:rFonts w:hint="eastAsia"/>
                <w:color w:val="000000"/>
                <w:sz w:val="20"/>
                <w:szCs w:val="20"/>
              </w:rPr>
              <w:t xml:space="preserve">政府网站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6220B83"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32073AF"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F02EB46"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E08A914"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D4B5D80"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F4ECD72"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r>
      <w:tr w:rsidR="00820D32" w14:paraId="38FD9DD2" w14:textId="77777777">
        <w:trPr>
          <w:trHeight w:val="2520"/>
          <w:jc w:val="center"/>
        </w:trPr>
        <w:tc>
          <w:tcPr>
            <w:tcW w:w="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7DFA2DF" w14:textId="77777777" w:rsidR="00820D32" w:rsidRDefault="00B00CE3">
            <w:pPr>
              <w:jc w:val="center"/>
              <w:rPr>
                <w:sz w:val="20"/>
                <w:szCs w:val="20"/>
              </w:rPr>
            </w:pPr>
            <w:r>
              <w:rPr>
                <w:rFonts w:hint="eastAsia"/>
                <w:sz w:val="20"/>
                <w:szCs w:val="20"/>
              </w:rPr>
              <w:t>5</w:t>
            </w:r>
          </w:p>
        </w:tc>
        <w:tc>
          <w:tcPr>
            <w:tcW w:w="0" w:type="auto"/>
            <w:vMerge/>
            <w:tcBorders>
              <w:top w:val="nil"/>
              <w:left w:val="single" w:sz="4" w:space="0" w:color="auto"/>
              <w:bottom w:val="single" w:sz="4" w:space="0" w:color="000000"/>
              <w:right w:val="single" w:sz="4" w:space="0" w:color="auto"/>
            </w:tcBorders>
            <w:vAlign w:val="center"/>
            <w:hideMark/>
          </w:tcPr>
          <w:p w14:paraId="4977FFD5" w14:textId="77777777" w:rsidR="00820D32" w:rsidRDefault="00820D32">
            <w:pPr>
              <w:rPr>
                <w:rFonts w:ascii="仿宋" w:eastAsia="仿宋" w:hAnsi="仿宋"/>
                <w:sz w:val="22"/>
                <w:szCs w:val="22"/>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B9E5869" w14:textId="77777777" w:rsidR="00820D32" w:rsidRDefault="00B00CE3">
            <w:pPr>
              <w:jc w:val="center"/>
              <w:rPr>
                <w:rFonts w:ascii="仿宋" w:eastAsia="仿宋" w:hAnsi="仿宋"/>
                <w:sz w:val="22"/>
                <w:szCs w:val="22"/>
              </w:rPr>
            </w:pPr>
            <w:r>
              <w:rPr>
                <w:rFonts w:ascii="仿宋" w:eastAsia="仿宋" w:hAnsi="仿宋" w:hint="eastAsia"/>
                <w:sz w:val="22"/>
                <w:szCs w:val="22"/>
              </w:rPr>
              <w:t>取水许可-申请</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4B2794E" w14:textId="77777777" w:rsidR="00820D32" w:rsidRDefault="00B00CE3">
            <w:pPr>
              <w:jc w:val="center"/>
              <w:rPr>
                <w:rFonts w:ascii="仿宋" w:eastAsia="仿宋" w:hAnsi="仿宋"/>
                <w:sz w:val="22"/>
                <w:szCs w:val="22"/>
              </w:rPr>
            </w:pPr>
            <w:r>
              <w:rPr>
                <w:rFonts w:ascii="仿宋" w:eastAsia="仿宋" w:hAnsi="仿宋" w:hint="eastAsia"/>
                <w:sz w:val="22"/>
                <w:szCs w:val="22"/>
              </w:rPr>
              <w:t>1、申请条件2、申请材料3、申请流程4、法定依据</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DE471E9" w14:textId="77777777" w:rsidR="00820D32" w:rsidRDefault="00B00CE3">
            <w:pPr>
              <w:jc w:val="center"/>
              <w:rPr>
                <w:rFonts w:ascii="仿宋" w:eastAsia="仿宋" w:hAnsi="仿宋"/>
                <w:sz w:val="22"/>
                <w:szCs w:val="22"/>
              </w:rPr>
            </w:pPr>
            <w:r>
              <w:rPr>
                <w:rFonts w:ascii="仿宋" w:eastAsia="仿宋" w:hAnsi="仿宋" w:hint="eastAsia"/>
                <w:sz w:val="22"/>
                <w:szCs w:val="22"/>
              </w:rPr>
              <w:t>《中华人民共和国水法》、《取水许可和水资源费征收管理条例》</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FF2E9E8" w14:textId="77777777" w:rsidR="00820D32" w:rsidRDefault="00B00CE3">
            <w:pPr>
              <w:jc w:val="center"/>
              <w:rPr>
                <w:rFonts w:ascii="仿宋" w:eastAsia="仿宋" w:hAnsi="仿宋"/>
                <w:sz w:val="22"/>
                <w:szCs w:val="22"/>
              </w:rPr>
            </w:pPr>
            <w:r>
              <w:rPr>
                <w:rFonts w:ascii="仿宋" w:eastAsia="仿宋" w:hAnsi="仿宋" w:hint="eastAsia"/>
                <w:sz w:val="22"/>
                <w:szCs w:val="22"/>
              </w:rPr>
              <w:t>信息形成或者变更之日起7个工作日之内</w:t>
            </w:r>
          </w:p>
        </w:tc>
        <w:tc>
          <w:tcPr>
            <w:tcW w:w="1080" w:type="dxa"/>
            <w:tcBorders>
              <w:top w:val="nil"/>
              <w:left w:val="nil"/>
              <w:bottom w:val="single" w:sz="4" w:space="0" w:color="auto"/>
              <w:right w:val="nil"/>
            </w:tcBorders>
            <w:tcMar>
              <w:top w:w="15" w:type="dxa"/>
              <w:left w:w="15" w:type="dxa"/>
              <w:bottom w:w="0" w:type="dxa"/>
              <w:right w:w="15" w:type="dxa"/>
            </w:tcMar>
            <w:vAlign w:val="center"/>
            <w:hideMark/>
          </w:tcPr>
          <w:p w14:paraId="550469A2" w14:textId="77777777" w:rsidR="00820D32" w:rsidRDefault="00B00CE3">
            <w:pPr>
              <w:jc w:val="center"/>
              <w:rPr>
                <w:rFonts w:ascii="仿宋" w:eastAsia="仿宋" w:hAnsi="仿宋"/>
                <w:sz w:val="22"/>
                <w:szCs w:val="22"/>
              </w:rPr>
            </w:pPr>
            <w:r>
              <w:rPr>
                <w:rFonts w:ascii="仿宋" w:eastAsia="仿宋" w:hAnsi="仿宋" w:hint="eastAsia"/>
                <w:sz w:val="22"/>
                <w:szCs w:val="22"/>
              </w:rPr>
              <w:t>立山区营商局（立山区行政审批局）</w:t>
            </w:r>
          </w:p>
        </w:tc>
        <w:tc>
          <w:tcPr>
            <w:tcW w:w="43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5554B89" w14:textId="1CA32A8D" w:rsidR="00820D32" w:rsidRDefault="00B00CE3">
            <w:pPr>
              <w:jc w:val="center"/>
              <w:rPr>
                <w:rFonts w:ascii="Wingdings" w:eastAsia="仿宋" w:hAnsi="Wingdings" w:hint="eastAsia"/>
                <w:color w:val="000000"/>
                <w:sz w:val="20"/>
                <w:szCs w:val="20"/>
              </w:rPr>
            </w:pPr>
            <w:r>
              <w:rPr>
                <w:rFonts w:ascii="Wingdings" w:eastAsia="仿宋" w:hAnsi="Wingdings"/>
                <w:color w:val="000000"/>
                <w:sz w:val="20"/>
                <w:szCs w:val="20"/>
              </w:rPr>
              <w:t>þ</w:t>
            </w:r>
            <w:r>
              <w:rPr>
                <w:rFonts w:hint="eastAsia"/>
                <w:color w:val="000000"/>
                <w:sz w:val="20"/>
                <w:szCs w:val="20"/>
              </w:rPr>
              <w:t xml:space="preserve">政府网站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43F9EE2"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7BF3552"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D6D4FDF"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59E09FC"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AF1D8A5"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B111273"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r>
      <w:tr w:rsidR="00820D32" w14:paraId="7D85F219" w14:textId="77777777">
        <w:trPr>
          <w:trHeight w:val="2160"/>
          <w:jc w:val="center"/>
        </w:trPr>
        <w:tc>
          <w:tcPr>
            <w:tcW w:w="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49C452C" w14:textId="77777777" w:rsidR="00820D32" w:rsidRDefault="00B00CE3">
            <w:pPr>
              <w:jc w:val="center"/>
              <w:rPr>
                <w:sz w:val="20"/>
                <w:szCs w:val="20"/>
              </w:rPr>
            </w:pPr>
            <w:r>
              <w:rPr>
                <w:rFonts w:hint="eastAsia"/>
                <w:sz w:val="20"/>
                <w:szCs w:val="20"/>
              </w:rPr>
              <w:lastRenderedPageBreak/>
              <w:t>6</w:t>
            </w:r>
          </w:p>
        </w:tc>
        <w:tc>
          <w:tcPr>
            <w:tcW w:w="0" w:type="auto"/>
            <w:vMerge/>
            <w:tcBorders>
              <w:top w:val="nil"/>
              <w:left w:val="single" w:sz="4" w:space="0" w:color="auto"/>
              <w:bottom w:val="single" w:sz="4" w:space="0" w:color="000000"/>
              <w:right w:val="single" w:sz="4" w:space="0" w:color="auto"/>
            </w:tcBorders>
            <w:vAlign w:val="center"/>
            <w:hideMark/>
          </w:tcPr>
          <w:p w14:paraId="2A16988E" w14:textId="77777777" w:rsidR="00820D32" w:rsidRDefault="00820D32">
            <w:pPr>
              <w:rPr>
                <w:rFonts w:ascii="仿宋" w:eastAsia="仿宋" w:hAnsi="仿宋"/>
                <w:sz w:val="22"/>
                <w:szCs w:val="22"/>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FE744E5" w14:textId="77777777" w:rsidR="00820D32" w:rsidRDefault="00B00CE3">
            <w:pPr>
              <w:jc w:val="center"/>
              <w:rPr>
                <w:rFonts w:ascii="仿宋" w:eastAsia="仿宋" w:hAnsi="仿宋"/>
                <w:sz w:val="22"/>
                <w:szCs w:val="22"/>
              </w:rPr>
            </w:pPr>
            <w:r>
              <w:rPr>
                <w:rFonts w:ascii="仿宋" w:eastAsia="仿宋" w:hAnsi="仿宋" w:hint="eastAsia"/>
                <w:sz w:val="22"/>
                <w:szCs w:val="22"/>
              </w:rPr>
              <w:t>取水许可-发证</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64ADFB5" w14:textId="77777777" w:rsidR="00820D32" w:rsidRDefault="00B00CE3">
            <w:pPr>
              <w:jc w:val="center"/>
              <w:rPr>
                <w:rFonts w:ascii="仿宋" w:eastAsia="仿宋" w:hAnsi="仿宋"/>
                <w:sz w:val="22"/>
                <w:szCs w:val="22"/>
              </w:rPr>
            </w:pPr>
            <w:r>
              <w:rPr>
                <w:rFonts w:ascii="仿宋" w:eastAsia="仿宋" w:hAnsi="仿宋" w:hint="eastAsia"/>
                <w:sz w:val="22"/>
                <w:szCs w:val="22"/>
              </w:rPr>
              <w:t>1、申请条件2、申请材料3、申请流程4、法定依据</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174E66B" w14:textId="77777777" w:rsidR="00820D32" w:rsidRDefault="00B00CE3">
            <w:pPr>
              <w:jc w:val="center"/>
              <w:rPr>
                <w:rFonts w:ascii="仿宋" w:eastAsia="仿宋" w:hAnsi="仿宋"/>
                <w:sz w:val="22"/>
                <w:szCs w:val="22"/>
              </w:rPr>
            </w:pPr>
            <w:r>
              <w:rPr>
                <w:rFonts w:ascii="仿宋" w:eastAsia="仿宋" w:hAnsi="仿宋" w:hint="eastAsia"/>
                <w:sz w:val="22"/>
                <w:szCs w:val="22"/>
              </w:rPr>
              <w:t>《中华人民共和国水法》、《取水许可和水资源费征收管理条例》</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CB84B2C" w14:textId="77777777" w:rsidR="00820D32" w:rsidRDefault="00B00CE3">
            <w:pPr>
              <w:jc w:val="center"/>
              <w:rPr>
                <w:rFonts w:ascii="仿宋" w:eastAsia="仿宋" w:hAnsi="仿宋"/>
                <w:sz w:val="22"/>
                <w:szCs w:val="22"/>
              </w:rPr>
            </w:pPr>
            <w:r>
              <w:rPr>
                <w:rFonts w:ascii="仿宋" w:eastAsia="仿宋" w:hAnsi="仿宋" w:hint="eastAsia"/>
                <w:sz w:val="22"/>
                <w:szCs w:val="22"/>
              </w:rPr>
              <w:t>信息形成或者变更之日起7个工作日之内</w:t>
            </w:r>
          </w:p>
        </w:tc>
        <w:tc>
          <w:tcPr>
            <w:tcW w:w="1080" w:type="dxa"/>
            <w:tcBorders>
              <w:top w:val="nil"/>
              <w:left w:val="nil"/>
              <w:bottom w:val="single" w:sz="4" w:space="0" w:color="auto"/>
              <w:right w:val="nil"/>
            </w:tcBorders>
            <w:tcMar>
              <w:top w:w="15" w:type="dxa"/>
              <w:left w:w="15" w:type="dxa"/>
              <w:bottom w:w="0" w:type="dxa"/>
              <w:right w:w="15" w:type="dxa"/>
            </w:tcMar>
            <w:vAlign w:val="center"/>
            <w:hideMark/>
          </w:tcPr>
          <w:p w14:paraId="6528A894" w14:textId="77777777" w:rsidR="00820D32" w:rsidRDefault="00B00CE3">
            <w:pPr>
              <w:jc w:val="center"/>
              <w:rPr>
                <w:rFonts w:ascii="仿宋" w:eastAsia="仿宋" w:hAnsi="仿宋"/>
                <w:sz w:val="22"/>
                <w:szCs w:val="22"/>
              </w:rPr>
            </w:pPr>
            <w:r>
              <w:rPr>
                <w:rFonts w:ascii="仿宋" w:eastAsia="仿宋" w:hAnsi="仿宋" w:hint="eastAsia"/>
                <w:sz w:val="22"/>
                <w:szCs w:val="22"/>
              </w:rPr>
              <w:t>立山区营商局（立山区行政审批局）</w:t>
            </w:r>
          </w:p>
        </w:tc>
        <w:tc>
          <w:tcPr>
            <w:tcW w:w="43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3D82E8C" w14:textId="6201B618" w:rsidR="00820D32" w:rsidRDefault="00B00CE3">
            <w:pPr>
              <w:rPr>
                <w:rFonts w:ascii="Wingdings" w:hAnsi="Wingdings" w:hint="eastAsia"/>
                <w:color w:val="000000"/>
                <w:sz w:val="20"/>
                <w:szCs w:val="20"/>
              </w:rPr>
            </w:pPr>
            <w:r>
              <w:rPr>
                <w:rFonts w:ascii="Wingdings" w:hAnsi="Wingdings"/>
                <w:color w:val="000000"/>
                <w:sz w:val="20"/>
                <w:szCs w:val="20"/>
              </w:rPr>
              <w:t>þ</w:t>
            </w:r>
            <w:r>
              <w:rPr>
                <w:rFonts w:hint="eastAsia"/>
                <w:color w:val="000000"/>
                <w:sz w:val="20"/>
                <w:szCs w:val="20"/>
              </w:rPr>
              <w:t xml:space="preserve">政府网站        </w:t>
            </w:r>
            <w:r>
              <w:rPr>
                <w:rFonts w:ascii="Wingdings" w:hAnsi="Wingdings"/>
                <w:color w:val="000000"/>
                <w:sz w:val="20"/>
                <w:szCs w:val="20"/>
              </w:rPr>
              <w:t>þ</w:t>
            </w:r>
            <w:r>
              <w:rPr>
                <w:rFonts w:hint="eastAsia"/>
                <w:color w:val="000000"/>
                <w:sz w:val="20"/>
                <w:szCs w:val="20"/>
              </w:rPr>
              <w:t>政务服务中心</w:t>
            </w:r>
            <w:r>
              <w:rPr>
                <w:rFonts w:hint="eastAsia"/>
                <w:color w:val="000000"/>
                <w:sz w:val="20"/>
                <w:szCs w:val="20"/>
              </w:rPr>
              <w:br/>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77EA991"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13C116B"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8750586"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C619C61"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7B8FFA5"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F341E94"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r>
      <w:tr w:rsidR="00820D32" w14:paraId="3E7F794E" w14:textId="77777777">
        <w:trPr>
          <w:trHeight w:val="2160"/>
          <w:jc w:val="center"/>
        </w:trPr>
        <w:tc>
          <w:tcPr>
            <w:tcW w:w="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6A59D39" w14:textId="77777777" w:rsidR="00820D32" w:rsidRDefault="00B00CE3">
            <w:pPr>
              <w:jc w:val="center"/>
              <w:rPr>
                <w:sz w:val="20"/>
                <w:szCs w:val="20"/>
              </w:rPr>
            </w:pPr>
            <w:r>
              <w:rPr>
                <w:rFonts w:hint="eastAsia"/>
                <w:sz w:val="20"/>
                <w:szCs w:val="20"/>
              </w:rPr>
              <w:t>7</w:t>
            </w:r>
          </w:p>
        </w:tc>
        <w:tc>
          <w:tcPr>
            <w:tcW w:w="108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hideMark/>
          </w:tcPr>
          <w:p w14:paraId="6A8D5C29" w14:textId="77777777" w:rsidR="00820D32" w:rsidRDefault="00B00CE3">
            <w:pPr>
              <w:jc w:val="center"/>
              <w:rPr>
                <w:rFonts w:ascii="仿宋" w:eastAsia="仿宋" w:hAnsi="仿宋"/>
                <w:sz w:val="22"/>
                <w:szCs w:val="22"/>
              </w:rPr>
            </w:pPr>
            <w:r>
              <w:rPr>
                <w:rFonts w:ascii="仿宋" w:eastAsia="仿宋" w:hAnsi="仿宋" w:hint="eastAsia"/>
                <w:sz w:val="22"/>
                <w:szCs w:val="22"/>
              </w:rPr>
              <w:t>取水许可</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C158389" w14:textId="77777777" w:rsidR="00820D32" w:rsidRDefault="00B00CE3">
            <w:pPr>
              <w:jc w:val="center"/>
              <w:rPr>
                <w:rFonts w:ascii="仿宋" w:eastAsia="仿宋" w:hAnsi="仿宋"/>
                <w:sz w:val="22"/>
                <w:szCs w:val="22"/>
              </w:rPr>
            </w:pPr>
            <w:r>
              <w:rPr>
                <w:rFonts w:ascii="仿宋" w:eastAsia="仿宋" w:hAnsi="仿宋" w:hint="eastAsia"/>
                <w:sz w:val="22"/>
                <w:szCs w:val="22"/>
              </w:rPr>
              <w:t>取水许可-延续</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063F529" w14:textId="77777777" w:rsidR="00820D32" w:rsidRDefault="00B00CE3">
            <w:pPr>
              <w:jc w:val="center"/>
              <w:rPr>
                <w:rFonts w:ascii="仿宋" w:eastAsia="仿宋" w:hAnsi="仿宋"/>
                <w:sz w:val="22"/>
                <w:szCs w:val="22"/>
              </w:rPr>
            </w:pPr>
            <w:r>
              <w:rPr>
                <w:rFonts w:ascii="仿宋" w:eastAsia="仿宋" w:hAnsi="仿宋" w:hint="eastAsia"/>
                <w:sz w:val="22"/>
                <w:szCs w:val="22"/>
              </w:rPr>
              <w:t>1、申请条件2、申请材料3、申请流程4、法定依据</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5C1104B" w14:textId="77777777" w:rsidR="00820D32" w:rsidRDefault="00B00CE3">
            <w:pPr>
              <w:jc w:val="center"/>
              <w:rPr>
                <w:rFonts w:ascii="仿宋" w:eastAsia="仿宋" w:hAnsi="仿宋"/>
                <w:sz w:val="22"/>
                <w:szCs w:val="22"/>
              </w:rPr>
            </w:pPr>
            <w:r>
              <w:rPr>
                <w:rFonts w:ascii="仿宋" w:eastAsia="仿宋" w:hAnsi="仿宋" w:hint="eastAsia"/>
                <w:sz w:val="22"/>
                <w:szCs w:val="22"/>
              </w:rPr>
              <w:t>《中华人民共和国水法》、《取水许可和水资源费征收管理条例》</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A9AE464" w14:textId="77777777" w:rsidR="00820D32" w:rsidRDefault="00B00CE3">
            <w:pPr>
              <w:jc w:val="center"/>
              <w:rPr>
                <w:rFonts w:ascii="仿宋" w:eastAsia="仿宋" w:hAnsi="仿宋"/>
                <w:sz w:val="22"/>
                <w:szCs w:val="22"/>
              </w:rPr>
            </w:pPr>
            <w:r>
              <w:rPr>
                <w:rFonts w:ascii="仿宋" w:eastAsia="仿宋" w:hAnsi="仿宋" w:hint="eastAsia"/>
                <w:sz w:val="22"/>
                <w:szCs w:val="22"/>
              </w:rPr>
              <w:t>信息形成或者变更之日起7个工作日之内</w:t>
            </w:r>
          </w:p>
        </w:tc>
        <w:tc>
          <w:tcPr>
            <w:tcW w:w="1080" w:type="dxa"/>
            <w:tcBorders>
              <w:top w:val="nil"/>
              <w:left w:val="nil"/>
              <w:bottom w:val="single" w:sz="4" w:space="0" w:color="auto"/>
              <w:right w:val="nil"/>
            </w:tcBorders>
            <w:tcMar>
              <w:top w:w="15" w:type="dxa"/>
              <w:left w:w="15" w:type="dxa"/>
              <w:bottom w:w="0" w:type="dxa"/>
              <w:right w:w="15" w:type="dxa"/>
            </w:tcMar>
            <w:vAlign w:val="center"/>
            <w:hideMark/>
          </w:tcPr>
          <w:p w14:paraId="43388D52" w14:textId="77777777" w:rsidR="00820D32" w:rsidRDefault="00B00CE3">
            <w:pPr>
              <w:jc w:val="center"/>
              <w:rPr>
                <w:rFonts w:ascii="仿宋" w:eastAsia="仿宋" w:hAnsi="仿宋"/>
                <w:sz w:val="22"/>
                <w:szCs w:val="22"/>
              </w:rPr>
            </w:pPr>
            <w:r>
              <w:rPr>
                <w:rFonts w:ascii="仿宋" w:eastAsia="仿宋" w:hAnsi="仿宋" w:hint="eastAsia"/>
                <w:sz w:val="22"/>
                <w:szCs w:val="22"/>
              </w:rPr>
              <w:t>立山区营商局（立山区行政审批局）</w:t>
            </w:r>
          </w:p>
        </w:tc>
        <w:tc>
          <w:tcPr>
            <w:tcW w:w="43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B925715" w14:textId="269124C1" w:rsidR="00820D32" w:rsidRDefault="00B00CE3">
            <w:pPr>
              <w:rPr>
                <w:rFonts w:ascii="Wingdings" w:hAnsi="Wingdings" w:hint="eastAsia"/>
                <w:color w:val="000000"/>
                <w:sz w:val="20"/>
                <w:szCs w:val="20"/>
              </w:rPr>
            </w:pPr>
            <w:r>
              <w:rPr>
                <w:rFonts w:ascii="Wingdings" w:hAnsi="Wingdings"/>
                <w:color w:val="000000"/>
                <w:sz w:val="20"/>
                <w:szCs w:val="20"/>
              </w:rPr>
              <w:t>þ</w:t>
            </w:r>
            <w:r>
              <w:rPr>
                <w:rFonts w:hint="eastAsia"/>
                <w:color w:val="000000"/>
                <w:sz w:val="20"/>
                <w:szCs w:val="20"/>
              </w:rPr>
              <w:t xml:space="preserve">政府网站     </w:t>
            </w:r>
            <w:r>
              <w:rPr>
                <w:rFonts w:hint="eastAsia"/>
                <w:color w:val="000000"/>
                <w:sz w:val="20"/>
                <w:szCs w:val="20"/>
              </w:rPr>
              <w:br/>
            </w:r>
            <w:r>
              <w:rPr>
                <w:rFonts w:ascii="Wingdings" w:hAnsi="Wingdings"/>
                <w:color w:val="000000"/>
                <w:sz w:val="20"/>
                <w:szCs w:val="20"/>
              </w:rPr>
              <w:t>þ</w:t>
            </w:r>
            <w:r>
              <w:rPr>
                <w:rFonts w:hint="eastAsia"/>
                <w:color w:val="000000"/>
                <w:sz w:val="20"/>
                <w:szCs w:val="20"/>
              </w:rPr>
              <w:t>政务服务中心</w:t>
            </w:r>
            <w:r>
              <w:rPr>
                <w:rFonts w:hint="eastAsia"/>
                <w:color w:val="000000"/>
                <w:sz w:val="20"/>
                <w:szCs w:val="20"/>
              </w:rPr>
              <w:br/>
            </w:r>
            <w:r>
              <w:rPr>
                <w:rFonts w:hint="eastAsia"/>
                <w:color w:val="000000"/>
                <w:sz w:val="20"/>
                <w:szCs w:val="20"/>
              </w:rPr>
              <w:br/>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823A7BA"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AE68860"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90AA3BE"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83873D5"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8C09AFA"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0065889"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r>
      <w:tr w:rsidR="00820D32" w14:paraId="40362F2A" w14:textId="77777777">
        <w:trPr>
          <w:trHeight w:val="2160"/>
          <w:jc w:val="center"/>
        </w:trPr>
        <w:tc>
          <w:tcPr>
            <w:tcW w:w="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B5D70CA" w14:textId="77777777" w:rsidR="00820D32" w:rsidRDefault="00B00CE3">
            <w:pPr>
              <w:jc w:val="center"/>
              <w:rPr>
                <w:sz w:val="20"/>
                <w:szCs w:val="20"/>
              </w:rPr>
            </w:pPr>
            <w:r>
              <w:rPr>
                <w:rFonts w:hint="eastAsia"/>
                <w:sz w:val="20"/>
                <w:szCs w:val="20"/>
              </w:rPr>
              <w:t>8</w:t>
            </w:r>
          </w:p>
        </w:tc>
        <w:tc>
          <w:tcPr>
            <w:tcW w:w="0" w:type="auto"/>
            <w:vMerge/>
            <w:tcBorders>
              <w:top w:val="nil"/>
              <w:left w:val="single" w:sz="4" w:space="0" w:color="auto"/>
              <w:bottom w:val="single" w:sz="4" w:space="0" w:color="000000"/>
              <w:right w:val="single" w:sz="4" w:space="0" w:color="auto"/>
            </w:tcBorders>
            <w:vAlign w:val="center"/>
            <w:hideMark/>
          </w:tcPr>
          <w:p w14:paraId="0ABCCBDB" w14:textId="77777777" w:rsidR="00820D32" w:rsidRDefault="00820D32">
            <w:pPr>
              <w:rPr>
                <w:rFonts w:ascii="仿宋" w:eastAsia="仿宋" w:hAnsi="仿宋"/>
                <w:sz w:val="22"/>
                <w:szCs w:val="22"/>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7E53534" w14:textId="77777777" w:rsidR="00820D32" w:rsidRDefault="00B00CE3">
            <w:pPr>
              <w:jc w:val="center"/>
              <w:rPr>
                <w:rFonts w:ascii="仿宋" w:eastAsia="仿宋" w:hAnsi="仿宋"/>
                <w:sz w:val="22"/>
                <w:szCs w:val="22"/>
              </w:rPr>
            </w:pPr>
            <w:r>
              <w:rPr>
                <w:rFonts w:ascii="仿宋" w:eastAsia="仿宋" w:hAnsi="仿宋" w:hint="eastAsia"/>
                <w:sz w:val="22"/>
                <w:szCs w:val="22"/>
              </w:rPr>
              <w:t>变更取水许可证其他内容</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F36B88B" w14:textId="77777777" w:rsidR="00820D32" w:rsidRDefault="00B00CE3">
            <w:pPr>
              <w:jc w:val="center"/>
              <w:rPr>
                <w:rFonts w:ascii="仿宋" w:eastAsia="仿宋" w:hAnsi="仿宋"/>
                <w:sz w:val="22"/>
                <w:szCs w:val="22"/>
              </w:rPr>
            </w:pPr>
            <w:r>
              <w:rPr>
                <w:rFonts w:ascii="仿宋" w:eastAsia="仿宋" w:hAnsi="仿宋" w:hint="eastAsia"/>
                <w:sz w:val="22"/>
                <w:szCs w:val="22"/>
              </w:rPr>
              <w:t>1、申请条件2、申请材料3、申请流程4、法定依据</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152B696" w14:textId="77777777" w:rsidR="00820D32" w:rsidRDefault="00B00CE3">
            <w:pPr>
              <w:jc w:val="center"/>
              <w:rPr>
                <w:rFonts w:ascii="仿宋" w:eastAsia="仿宋" w:hAnsi="仿宋"/>
                <w:sz w:val="22"/>
                <w:szCs w:val="22"/>
              </w:rPr>
            </w:pPr>
            <w:r>
              <w:rPr>
                <w:rFonts w:ascii="仿宋" w:eastAsia="仿宋" w:hAnsi="仿宋" w:hint="eastAsia"/>
                <w:sz w:val="22"/>
                <w:szCs w:val="22"/>
              </w:rPr>
              <w:t>《中华人民共和国水法》、《取水许可和水资源费征收管理条例》</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D338FB5" w14:textId="77777777" w:rsidR="00820D32" w:rsidRDefault="00B00CE3">
            <w:pPr>
              <w:jc w:val="center"/>
              <w:rPr>
                <w:rFonts w:ascii="仿宋" w:eastAsia="仿宋" w:hAnsi="仿宋"/>
                <w:sz w:val="22"/>
                <w:szCs w:val="22"/>
              </w:rPr>
            </w:pPr>
            <w:r>
              <w:rPr>
                <w:rFonts w:ascii="仿宋" w:eastAsia="仿宋" w:hAnsi="仿宋" w:hint="eastAsia"/>
                <w:sz w:val="22"/>
                <w:szCs w:val="22"/>
              </w:rPr>
              <w:t>信息形成或者变更之日起7个工作日之内</w:t>
            </w:r>
          </w:p>
        </w:tc>
        <w:tc>
          <w:tcPr>
            <w:tcW w:w="1080" w:type="dxa"/>
            <w:tcBorders>
              <w:top w:val="nil"/>
              <w:left w:val="nil"/>
              <w:bottom w:val="single" w:sz="4" w:space="0" w:color="auto"/>
              <w:right w:val="nil"/>
            </w:tcBorders>
            <w:tcMar>
              <w:top w:w="15" w:type="dxa"/>
              <w:left w:w="15" w:type="dxa"/>
              <w:bottom w:w="0" w:type="dxa"/>
              <w:right w:w="15" w:type="dxa"/>
            </w:tcMar>
            <w:vAlign w:val="center"/>
            <w:hideMark/>
          </w:tcPr>
          <w:p w14:paraId="0E1CC5EF" w14:textId="77777777" w:rsidR="00820D32" w:rsidRDefault="00B00CE3">
            <w:pPr>
              <w:jc w:val="center"/>
              <w:rPr>
                <w:rFonts w:ascii="仿宋" w:eastAsia="仿宋" w:hAnsi="仿宋"/>
                <w:sz w:val="22"/>
                <w:szCs w:val="22"/>
              </w:rPr>
            </w:pPr>
            <w:r>
              <w:rPr>
                <w:rFonts w:ascii="仿宋" w:eastAsia="仿宋" w:hAnsi="仿宋" w:hint="eastAsia"/>
                <w:sz w:val="22"/>
                <w:szCs w:val="22"/>
              </w:rPr>
              <w:t>立山区营商局（立山区行政审批局）</w:t>
            </w:r>
          </w:p>
        </w:tc>
        <w:tc>
          <w:tcPr>
            <w:tcW w:w="43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0E217A0" w14:textId="6C807667" w:rsidR="00820D32" w:rsidRDefault="00B00CE3">
            <w:pPr>
              <w:rPr>
                <w:rFonts w:ascii="Wingdings" w:hAnsi="Wingdings" w:hint="eastAsia"/>
                <w:color w:val="000000"/>
                <w:sz w:val="20"/>
                <w:szCs w:val="20"/>
              </w:rPr>
            </w:pPr>
            <w:r>
              <w:rPr>
                <w:rFonts w:ascii="Wingdings" w:hAnsi="Wingdings"/>
                <w:color w:val="000000"/>
                <w:sz w:val="20"/>
                <w:szCs w:val="20"/>
              </w:rPr>
              <w:t>þ</w:t>
            </w:r>
            <w:r>
              <w:rPr>
                <w:rFonts w:hint="eastAsia"/>
                <w:color w:val="000000"/>
                <w:sz w:val="20"/>
                <w:szCs w:val="20"/>
              </w:rPr>
              <w:t xml:space="preserve">政府网站     </w:t>
            </w:r>
            <w:r>
              <w:rPr>
                <w:rFonts w:ascii="Wingdings" w:hAnsi="Wingdings"/>
                <w:color w:val="000000"/>
                <w:sz w:val="20"/>
                <w:szCs w:val="20"/>
              </w:rPr>
              <w:t>þ</w:t>
            </w:r>
            <w:r>
              <w:rPr>
                <w:rFonts w:hint="eastAsia"/>
                <w:color w:val="000000"/>
                <w:sz w:val="20"/>
                <w:szCs w:val="20"/>
              </w:rPr>
              <w:t>政务服务中心</w:t>
            </w:r>
            <w:r>
              <w:rPr>
                <w:rFonts w:hint="eastAsia"/>
                <w:color w:val="000000"/>
                <w:sz w:val="20"/>
                <w:szCs w:val="20"/>
              </w:rPr>
              <w:br/>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CB118A2"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10AF1F2"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BF08FEF"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6CE6E16"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862068D"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3A230C8"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r>
      <w:tr w:rsidR="00820D32" w14:paraId="6FF36E3E" w14:textId="77777777">
        <w:trPr>
          <w:trHeight w:val="1785"/>
          <w:jc w:val="center"/>
        </w:trPr>
        <w:tc>
          <w:tcPr>
            <w:tcW w:w="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9BC352C" w14:textId="77777777" w:rsidR="00820D32" w:rsidRDefault="00B00CE3">
            <w:pPr>
              <w:jc w:val="center"/>
              <w:rPr>
                <w:sz w:val="20"/>
                <w:szCs w:val="20"/>
              </w:rPr>
            </w:pPr>
            <w:r>
              <w:rPr>
                <w:rFonts w:hint="eastAsia"/>
                <w:sz w:val="20"/>
                <w:szCs w:val="20"/>
              </w:rPr>
              <w:lastRenderedPageBreak/>
              <w:t>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450CDCC" w14:textId="77777777" w:rsidR="00820D32" w:rsidRDefault="00B00CE3">
            <w:pPr>
              <w:jc w:val="center"/>
              <w:rPr>
                <w:rFonts w:ascii="仿宋" w:eastAsia="仿宋" w:hAnsi="仿宋"/>
                <w:sz w:val="22"/>
                <w:szCs w:val="22"/>
              </w:rPr>
            </w:pPr>
            <w:r>
              <w:rPr>
                <w:rFonts w:ascii="仿宋" w:eastAsia="仿宋" w:hAnsi="仿宋" w:hint="eastAsia"/>
                <w:sz w:val="22"/>
                <w:szCs w:val="22"/>
              </w:rPr>
              <w:t>建设工程施工许可证核发</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AF3EBD7"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AAB840E" w14:textId="77777777" w:rsidR="00820D32" w:rsidRDefault="00B00CE3">
            <w:pPr>
              <w:jc w:val="center"/>
              <w:rPr>
                <w:rFonts w:ascii="仿宋" w:eastAsia="仿宋" w:hAnsi="仿宋"/>
                <w:sz w:val="22"/>
                <w:szCs w:val="22"/>
              </w:rPr>
            </w:pPr>
            <w:r>
              <w:rPr>
                <w:rFonts w:ascii="仿宋" w:eastAsia="仿宋" w:hAnsi="仿宋" w:hint="eastAsia"/>
                <w:sz w:val="22"/>
                <w:szCs w:val="22"/>
              </w:rPr>
              <w:t>1、申请条件2、申请材料3、申请流程4、法定依据</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0F5C4C3" w14:textId="77777777" w:rsidR="00820D32" w:rsidRDefault="00B00CE3">
            <w:pPr>
              <w:jc w:val="center"/>
              <w:rPr>
                <w:rFonts w:ascii="仿宋" w:eastAsia="仿宋" w:hAnsi="仿宋"/>
                <w:sz w:val="22"/>
                <w:szCs w:val="22"/>
              </w:rPr>
            </w:pPr>
            <w:r>
              <w:rPr>
                <w:rFonts w:ascii="仿宋" w:eastAsia="仿宋" w:hAnsi="仿宋" w:hint="eastAsia"/>
                <w:sz w:val="22"/>
                <w:szCs w:val="22"/>
              </w:rPr>
              <w:t>《中华人民共和国建筑法》</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F8A1EBE" w14:textId="77777777" w:rsidR="00820D32" w:rsidRDefault="00B00CE3">
            <w:pPr>
              <w:jc w:val="center"/>
              <w:rPr>
                <w:rFonts w:ascii="仿宋" w:eastAsia="仿宋" w:hAnsi="仿宋"/>
                <w:sz w:val="22"/>
                <w:szCs w:val="22"/>
              </w:rPr>
            </w:pPr>
            <w:r>
              <w:rPr>
                <w:rFonts w:ascii="仿宋" w:eastAsia="仿宋" w:hAnsi="仿宋" w:hint="eastAsia"/>
                <w:sz w:val="22"/>
                <w:szCs w:val="22"/>
              </w:rPr>
              <w:t>信息形成或者变更之日起7个工作日之内</w:t>
            </w:r>
          </w:p>
        </w:tc>
        <w:tc>
          <w:tcPr>
            <w:tcW w:w="1080" w:type="dxa"/>
            <w:tcBorders>
              <w:top w:val="nil"/>
              <w:left w:val="nil"/>
              <w:bottom w:val="single" w:sz="4" w:space="0" w:color="auto"/>
              <w:right w:val="nil"/>
            </w:tcBorders>
            <w:tcMar>
              <w:top w:w="15" w:type="dxa"/>
              <w:left w:w="15" w:type="dxa"/>
              <w:bottom w:w="0" w:type="dxa"/>
              <w:right w:w="15" w:type="dxa"/>
            </w:tcMar>
            <w:vAlign w:val="center"/>
            <w:hideMark/>
          </w:tcPr>
          <w:p w14:paraId="30CA37D1" w14:textId="77777777" w:rsidR="00820D32" w:rsidRDefault="00B00CE3">
            <w:pPr>
              <w:jc w:val="center"/>
              <w:rPr>
                <w:rFonts w:ascii="仿宋" w:eastAsia="仿宋" w:hAnsi="仿宋"/>
                <w:sz w:val="22"/>
                <w:szCs w:val="22"/>
              </w:rPr>
            </w:pPr>
            <w:r>
              <w:rPr>
                <w:rFonts w:ascii="仿宋" w:eastAsia="仿宋" w:hAnsi="仿宋" w:hint="eastAsia"/>
                <w:sz w:val="22"/>
                <w:szCs w:val="22"/>
              </w:rPr>
              <w:t>立山区营商局（立山区行政审批局）</w:t>
            </w:r>
          </w:p>
        </w:tc>
        <w:tc>
          <w:tcPr>
            <w:tcW w:w="43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8CC09C4" w14:textId="54DA3F80" w:rsidR="00820D32" w:rsidRDefault="00B00CE3">
            <w:pPr>
              <w:rPr>
                <w:rFonts w:ascii="Wingdings" w:hAnsi="Wingdings" w:hint="eastAsia"/>
                <w:color w:val="000000"/>
                <w:sz w:val="20"/>
                <w:szCs w:val="20"/>
              </w:rPr>
            </w:pPr>
            <w:r>
              <w:rPr>
                <w:rFonts w:ascii="Wingdings" w:hAnsi="Wingdings"/>
                <w:color w:val="000000"/>
                <w:sz w:val="20"/>
                <w:szCs w:val="20"/>
              </w:rPr>
              <w:t>þ</w:t>
            </w:r>
            <w:r>
              <w:rPr>
                <w:rFonts w:hint="eastAsia"/>
                <w:color w:val="000000"/>
                <w:sz w:val="20"/>
                <w:szCs w:val="20"/>
              </w:rPr>
              <w:t xml:space="preserve">政府网站     </w:t>
            </w:r>
            <w:r>
              <w:rPr>
                <w:rFonts w:ascii="Wingdings" w:hAnsi="Wingdings"/>
                <w:color w:val="000000"/>
                <w:sz w:val="20"/>
                <w:szCs w:val="20"/>
              </w:rPr>
              <w:t>þ</w:t>
            </w:r>
            <w:r>
              <w:rPr>
                <w:rFonts w:hint="eastAsia"/>
                <w:color w:val="000000"/>
                <w:sz w:val="20"/>
                <w:szCs w:val="20"/>
              </w:rPr>
              <w:t>政务服务中心</w:t>
            </w:r>
            <w:r>
              <w:rPr>
                <w:rFonts w:hint="eastAsia"/>
                <w:color w:val="000000"/>
                <w:sz w:val="20"/>
                <w:szCs w:val="20"/>
              </w:rPr>
              <w:br/>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69F90ED"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2879D14"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7A1DEF5"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7F33CE9"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974A3AB"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AB7959C"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r>
      <w:tr w:rsidR="00820D32" w14:paraId="6173EB43" w14:textId="77777777">
        <w:trPr>
          <w:trHeight w:val="2880"/>
          <w:jc w:val="center"/>
        </w:trPr>
        <w:tc>
          <w:tcPr>
            <w:tcW w:w="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8D92201" w14:textId="77777777" w:rsidR="00820D32" w:rsidRDefault="00B00CE3">
            <w:pPr>
              <w:jc w:val="center"/>
              <w:rPr>
                <w:sz w:val="20"/>
                <w:szCs w:val="20"/>
              </w:rPr>
            </w:pPr>
            <w:r>
              <w:rPr>
                <w:rFonts w:hint="eastAsia"/>
                <w:sz w:val="20"/>
                <w:szCs w:val="20"/>
              </w:rPr>
              <w:t>10</w:t>
            </w:r>
          </w:p>
        </w:tc>
        <w:tc>
          <w:tcPr>
            <w:tcW w:w="108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CFA6657" w14:textId="77777777" w:rsidR="00820D32" w:rsidRDefault="00B00CE3">
            <w:pPr>
              <w:jc w:val="center"/>
              <w:rPr>
                <w:rFonts w:ascii="仿宋" w:eastAsia="仿宋" w:hAnsi="仿宋"/>
              </w:rPr>
            </w:pPr>
            <w:r>
              <w:rPr>
                <w:rFonts w:ascii="仿宋" w:eastAsia="仿宋" w:hAnsi="仿宋" w:hint="eastAsia"/>
              </w:rPr>
              <w:t>企业、事业单位、社会团体等投资建设的固定资产投资项目核准</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D34F99C" w14:textId="77777777" w:rsidR="00820D32" w:rsidRDefault="00B00CE3">
            <w:pPr>
              <w:jc w:val="center"/>
              <w:rPr>
                <w:rFonts w:ascii="仿宋" w:eastAsia="仿宋" w:hAnsi="仿宋"/>
                <w:sz w:val="20"/>
                <w:szCs w:val="20"/>
              </w:rPr>
            </w:pPr>
            <w:r>
              <w:rPr>
                <w:rFonts w:ascii="仿宋" w:eastAsia="仿宋" w:hAnsi="仿宋" w:hint="eastAsia"/>
                <w:sz w:val="20"/>
                <w:szCs w:val="20"/>
              </w:rPr>
              <w:t>主题公园项目核准</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458C5FD" w14:textId="77777777" w:rsidR="00820D32" w:rsidRDefault="00B00CE3">
            <w:pPr>
              <w:jc w:val="center"/>
              <w:rPr>
                <w:rFonts w:ascii="仿宋" w:eastAsia="仿宋" w:hAnsi="仿宋"/>
                <w:sz w:val="20"/>
                <w:szCs w:val="20"/>
              </w:rPr>
            </w:pPr>
            <w:r>
              <w:rPr>
                <w:rFonts w:ascii="仿宋" w:eastAsia="仿宋" w:hAnsi="仿宋" w:hint="eastAsia"/>
                <w:sz w:val="20"/>
                <w:szCs w:val="20"/>
              </w:rPr>
              <w:t>1、申请条件2、申请材料3、申请流程4、法定依据</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CB05F76" w14:textId="77777777" w:rsidR="00820D32" w:rsidRDefault="00B00CE3">
            <w:pPr>
              <w:jc w:val="center"/>
              <w:rPr>
                <w:rFonts w:ascii="仿宋" w:eastAsia="仿宋" w:hAnsi="仿宋"/>
                <w:sz w:val="20"/>
                <w:szCs w:val="20"/>
              </w:rPr>
            </w:pPr>
            <w:r>
              <w:rPr>
                <w:rFonts w:ascii="仿宋" w:eastAsia="仿宋" w:hAnsi="仿宋" w:hint="eastAsia"/>
                <w:sz w:val="20"/>
                <w:szCs w:val="20"/>
              </w:rPr>
              <w:t>《辽宁省人民政府关于发布辽宁省政府核准的投资项目目录（2015年本）的通知（辽政发[2015]7号）》</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54B28EE" w14:textId="77777777" w:rsidR="00820D32" w:rsidRDefault="00B00CE3">
            <w:pPr>
              <w:jc w:val="center"/>
              <w:rPr>
                <w:rFonts w:ascii="仿宋" w:eastAsia="仿宋" w:hAnsi="仿宋"/>
                <w:sz w:val="22"/>
                <w:szCs w:val="22"/>
              </w:rPr>
            </w:pPr>
            <w:r>
              <w:rPr>
                <w:rFonts w:ascii="仿宋" w:eastAsia="仿宋" w:hAnsi="仿宋" w:hint="eastAsia"/>
                <w:sz w:val="22"/>
                <w:szCs w:val="22"/>
              </w:rPr>
              <w:t>信息形成或者变更之日起7个工作日之内</w:t>
            </w:r>
          </w:p>
        </w:tc>
        <w:tc>
          <w:tcPr>
            <w:tcW w:w="1080" w:type="dxa"/>
            <w:tcBorders>
              <w:top w:val="nil"/>
              <w:left w:val="nil"/>
              <w:bottom w:val="single" w:sz="4" w:space="0" w:color="auto"/>
              <w:right w:val="nil"/>
            </w:tcBorders>
            <w:tcMar>
              <w:top w:w="15" w:type="dxa"/>
              <w:left w:w="15" w:type="dxa"/>
              <w:bottom w:w="0" w:type="dxa"/>
              <w:right w:w="15" w:type="dxa"/>
            </w:tcMar>
            <w:vAlign w:val="center"/>
            <w:hideMark/>
          </w:tcPr>
          <w:p w14:paraId="6F6DFE10" w14:textId="77777777" w:rsidR="00820D32" w:rsidRDefault="00B00CE3">
            <w:pPr>
              <w:jc w:val="center"/>
              <w:rPr>
                <w:rFonts w:ascii="仿宋" w:eastAsia="仿宋" w:hAnsi="仿宋"/>
                <w:sz w:val="22"/>
                <w:szCs w:val="22"/>
              </w:rPr>
            </w:pPr>
            <w:r>
              <w:rPr>
                <w:rFonts w:ascii="仿宋" w:eastAsia="仿宋" w:hAnsi="仿宋" w:hint="eastAsia"/>
                <w:sz w:val="22"/>
                <w:szCs w:val="22"/>
              </w:rPr>
              <w:t>立山区营商局（立山区行政审批局）</w:t>
            </w:r>
          </w:p>
        </w:tc>
        <w:tc>
          <w:tcPr>
            <w:tcW w:w="43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9B89037" w14:textId="7408EC70" w:rsidR="00820D32" w:rsidRDefault="00B00CE3">
            <w:pPr>
              <w:rPr>
                <w:rFonts w:ascii="Wingdings" w:hAnsi="Wingdings" w:hint="eastAsia"/>
                <w:color w:val="000000"/>
                <w:sz w:val="20"/>
                <w:szCs w:val="20"/>
              </w:rPr>
            </w:pPr>
            <w:r>
              <w:rPr>
                <w:rFonts w:ascii="Segoe UI Emoji" w:hAnsi="Segoe UI Emoji" w:cs="Segoe UI Emoji"/>
                <w:b/>
                <w:bCs/>
                <w:color w:val="000000"/>
                <w:sz w:val="20"/>
                <w:szCs w:val="20"/>
              </w:rPr>
              <w:t>☑</w:t>
            </w:r>
            <w:r>
              <w:rPr>
                <w:rFonts w:hint="eastAsia"/>
                <w:b/>
                <w:bCs/>
                <w:color w:val="000000"/>
                <w:sz w:val="20"/>
                <w:szCs w:val="20"/>
              </w:rPr>
              <w:t xml:space="preserve">政府网站    </w:t>
            </w:r>
            <w:r>
              <w:rPr>
                <w:rFonts w:ascii="Segoe UI Emoji" w:hAnsi="Segoe UI Emoji" w:cs="Segoe UI Emoji"/>
                <w:b/>
                <w:bCs/>
                <w:color w:val="000000"/>
                <w:sz w:val="20"/>
                <w:szCs w:val="20"/>
              </w:rPr>
              <w:t>☑</w:t>
            </w:r>
            <w:r>
              <w:rPr>
                <w:rFonts w:hint="eastAsia"/>
                <w:b/>
                <w:bCs/>
                <w:color w:val="000000"/>
                <w:sz w:val="20"/>
                <w:szCs w:val="20"/>
              </w:rPr>
              <w:t>政务服务中心</w:t>
            </w:r>
            <w:r>
              <w:rPr>
                <w:rFonts w:hint="eastAsia"/>
                <w:b/>
                <w:bCs/>
                <w:color w:val="000000"/>
                <w:sz w:val="20"/>
                <w:szCs w:val="20"/>
              </w:rPr>
              <w:br/>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881771A"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9C31A94"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CDF7C73"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4B63C12"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E2B2E6B"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9A09B55"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r>
      <w:tr w:rsidR="00820D32" w14:paraId="53F223E6" w14:textId="77777777">
        <w:trPr>
          <w:trHeight w:val="2880"/>
          <w:jc w:val="center"/>
        </w:trPr>
        <w:tc>
          <w:tcPr>
            <w:tcW w:w="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7154BF2" w14:textId="77777777" w:rsidR="00820D32" w:rsidRDefault="00B00CE3">
            <w:pPr>
              <w:jc w:val="center"/>
              <w:rPr>
                <w:sz w:val="20"/>
                <w:szCs w:val="20"/>
              </w:rPr>
            </w:pPr>
            <w:r>
              <w:rPr>
                <w:rFonts w:hint="eastAsia"/>
                <w:sz w:val="20"/>
                <w:szCs w:val="20"/>
              </w:rPr>
              <w:t>11</w:t>
            </w:r>
          </w:p>
        </w:tc>
        <w:tc>
          <w:tcPr>
            <w:tcW w:w="0" w:type="auto"/>
            <w:vMerge/>
            <w:tcBorders>
              <w:top w:val="nil"/>
              <w:left w:val="single" w:sz="4" w:space="0" w:color="auto"/>
              <w:bottom w:val="single" w:sz="4" w:space="0" w:color="auto"/>
              <w:right w:val="single" w:sz="4" w:space="0" w:color="auto"/>
            </w:tcBorders>
            <w:vAlign w:val="center"/>
            <w:hideMark/>
          </w:tcPr>
          <w:p w14:paraId="470F5E40" w14:textId="77777777" w:rsidR="00820D32" w:rsidRDefault="00820D32">
            <w:pPr>
              <w:rPr>
                <w:rFonts w:ascii="仿宋" w:eastAsia="仿宋" w:hAnsi="仿宋"/>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39FA733" w14:textId="77777777" w:rsidR="00820D32" w:rsidRDefault="00B00CE3">
            <w:pPr>
              <w:jc w:val="center"/>
              <w:rPr>
                <w:rFonts w:ascii="仿宋" w:eastAsia="仿宋" w:hAnsi="仿宋"/>
                <w:sz w:val="20"/>
                <w:szCs w:val="20"/>
              </w:rPr>
            </w:pPr>
            <w:r>
              <w:rPr>
                <w:rFonts w:ascii="仿宋" w:eastAsia="仿宋" w:hAnsi="仿宋" w:hint="eastAsia"/>
                <w:sz w:val="20"/>
                <w:szCs w:val="20"/>
              </w:rPr>
              <w:t>电网工程项目核准</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EDE233A" w14:textId="77777777" w:rsidR="00820D32" w:rsidRDefault="00B00CE3">
            <w:pPr>
              <w:jc w:val="center"/>
              <w:rPr>
                <w:rFonts w:ascii="仿宋" w:eastAsia="仿宋" w:hAnsi="仿宋"/>
                <w:sz w:val="20"/>
                <w:szCs w:val="20"/>
              </w:rPr>
            </w:pPr>
            <w:r>
              <w:rPr>
                <w:rFonts w:ascii="仿宋" w:eastAsia="仿宋" w:hAnsi="仿宋" w:hint="eastAsia"/>
                <w:sz w:val="20"/>
                <w:szCs w:val="20"/>
              </w:rPr>
              <w:t>1、申请条件2、申请材料3、申请流程4、法定依据</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AFA176C" w14:textId="77777777" w:rsidR="00820D32" w:rsidRDefault="00B00CE3">
            <w:pPr>
              <w:jc w:val="center"/>
              <w:rPr>
                <w:rFonts w:ascii="仿宋" w:eastAsia="仿宋" w:hAnsi="仿宋"/>
                <w:sz w:val="20"/>
                <w:szCs w:val="20"/>
              </w:rPr>
            </w:pPr>
            <w:r>
              <w:rPr>
                <w:rFonts w:ascii="仿宋" w:eastAsia="仿宋" w:hAnsi="仿宋" w:hint="eastAsia"/>
                <w:sz w:val="20"/>
                <w:szCs w:val="20"/>
              </w:rPr>
              <w:t>《辽宁省人民政府关于发布辽宁省政府核准的投资项目目录（2015年本）的通知（辽政发[2015]7号）》</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76182A4" w14:textId="77777777" w:rsidR="00820D32" w:rsidRDefault="00B00CE3">
            <w:pPr>
              <w:jc w:val="center"/>
              <w:rPr>
                <w:rFonts w:ascii="仿宋" w:eastAsia="仿宋" w:hAnsi="仿宋"/>
                <w:sz w:val="22"/>
                <w:szCs w:val="22"/>
              </w:rPr>
            </w:pPr>
            <w:r>
              <w:rPr>
                <w:rFonts w:ascii="仿宋" w:eastAsia="仿宋" w:hAnsi="仿宋" w:hint="eastAsia"/>
                <w:sz w:val="22"/>
                <w:szCs w:val="22"/>
              </w:rPr>
              <w:t>信息形成或者变更之日起7个工作日之内</w:t>
            </w:r>
          </w:p>
        </w:tc>
        <w:tc>
          <w:tcPr>
            <w:tcW w:w="1080" w:type="dxa"/>
            <w:tcBorders>
              <w:top w:val="nil"/>
              <w:left w:val="nil"/>
              <w:bottom w:val="single" w:sz="4" w:space="0" w:color="auto"/>
              <w:right w:val="nil"/>
            </w:tcBorders>
            <w:tcMar>
              <w:top w:w="15" w:type="dxa"/>
              <w:left w:w="15" w:type="dxa"/>
              <w:bottom w:w="0" w:type="dxa"/>
              <w:right w:w="15" w:type="dxa"/>
            </w:tcMar>
            <w:vAlign w:val="center"/>
            <w:hideMark/>
          </w:tcPr>
          <w:p w14:paraId="22DDC9E3" w14:textId="77777777" w:rsidR="00820D32" w:rsidRDefault="00B00CE3">
            <w:pPr>
              <w:jc w:val="center"/>
              <w:rPr>
                <w:rFonts w:ascii="仿宋" w:eastAsia="仿宋" w:hAnsi="仿宋"/>
                <w:sz w:val="22"/>
                <w:szCs w:val="22"/>
              </w:rPr>
            </w:pPr>
            <w:r>
              <w:rPr>
                <w:rFonts w:ascii="仿宋" w:eastAsia="仿宋" w:hAnsi="仿宋" w:hint="eastAsia"/>
                <w:sz w:val="22"/>
                <w:szCs w:val="22"/>
              </w:rPr>
              <w:t>立山区营商局（立山区行政审批局）</w:t>
            </w:r>
          </w:p>
        </w:tc>
        <w:tc>
          <w:tcPr>
            <w:tcW w:w="43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196CA0E" w14:textId="30874C9C" w:rsidR="00820D32" w:rsidRDefault="00B00CE3">
            <w:pPr>
              <w:rPr>
                <w:rFonts w:ascii="Wingdings" w:hAnsi="Wingdings" w:hint="eastAsia"/>
                <w:color w:val="000000"/>
                <w:sz w:val="20"/>
                <w:szCs w:val="20"/>
              </w:rPr>
            </w:pPr>
            <w:r>
              <w:rPr>
                <w:rFonts w:ascii="Segoe UI Emoji" w:hAnsi="Segoe UI Emoji" w:cs="Segoe UI Emoji"/>
                <w:b/>
                <w:bCs/>
                <w:color w:val="000000"/>
                <w:sz w:val="20"/>
                <w:szCs w:val="20"/>
              </w:rPr>
              <w:t>☑</w:t>
            </w:r>
            <w:r>
              <w:rPr>
                <w:rFonts w:hint="eastAsia"/>
                <w:b/>
                <w:bCs/>
                <w:color w:val="000000"/>
                <w:sz w:val="20"/>
                <w:szCs w:val="20"/>
              </w:rPr>
              <w:t xml:space="preserve">政府网站      </w:t>
            </w:r>
            <w:r>
              <w:rPr>
                <w:rFonts w:ascii="Segoe UI Emoji" w:hAnsi="Segoe UI Emoji" w:cs="Segoe UI Emoji"/>
                <w:b/>
                <w:bCs/>
                <w:color w:val="000000"/>
                <w:sz w:val="20"/>
                <w:szCs w:val="20"/>
              </w:rPr>
              <w:t>☑</w:t>
            </w:r>
            <w:r>
              <w:rPr>
                <w:rFonts w:hint="eastAsia"/>
                <w:b/>
                <w:bCs/>
                <w:color w:val="000000"/>
                <w:sz w:val="20"/>
                <w:szCs w:val="20"/>
              </w:rPr>
              <w:t>政务服务中心</w:t>
            </w:r>
            <w:r>
              <w:rPr>
                <w:rFonts w:hint="eastAsia"/>
                <w:b/>
                <w:bCs/>
                <w:color w:val="000000"/>
                <w:sz w:val="20"/>
                <w:szCs w:val="20"/>
              </w:rPr>
              <w:br/>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0D24498"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D9E35F7"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98907CB"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8FCCB86"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518D4DC"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4AAB517"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r>
      <w:tr w:rsidR="00820D32" w14:paraId="563F4410" w14:textId="77777777">
        <w:trPr>
          <w:trHeight w:val="2880"/>
          <w:jc w:val="center"/>
        </w:trPr>
        <w:tc>
          <w:tcPr>
            <w:tcW w:w="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B5801CE" w14:textId="77777777" w:rsidR="00820D32" w:rsidRDefault="00B00CE3">
            <w:pPr>
              <w:jc w:val="center"/>
              <w:rPr>
                <w:sz w:val="20"/>
                <w:szCs w:val="20"/>
              </w:rPr>
            </w:pPr>
            <w:r>
              <w:rPr>
                <w:rFonts w:hint="eastAsia"/>
                <w:sz w:val="20"/>
                <w:szCs w:val="20"/>
              </w:rPr>
              <w:lastRenderedPageBreak/>
              <w:t>12</w:t>
            </w:r>
          </w:p>
        </w:tc>
        <w:tc>
          <w:tcPr>
            <w:tcW w:w="0" w:type="auto"/>
            <w:vMerge/>
            <w:tcBorders>
              <w:top w:val="nil"/>
              <w:left w:val="single" w:sz="4" w:space="0" w:color="auto"/>
              <w:bottom w:val="single" w:sz="4" w:space="0" w:color="auto"/>
              <w:right w:val="single" w:sz="4" w:space="0" w:color="auto"/>
            </w:tcBorders>
            <w:vAlign w:val="center"/>
            <w:hideMark/>
          </w:tcPr>
          <w:p w14:paraId="4A49E7BE" w14:textId="77777777" w:rsidR="00820D32" w:rsidRDefault="00820D32">
            <w:pPr>
              <w:rPr>
                <w:rFonts w:ascii="仿宋" w:eastAsia="仿宋" w:hAnsi="仿宋"/>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04C4ECD" w14:textId="77777777" w:rsidR="00820D32" w:rsidRDefault="00B00CE3">
            <w:pPr>
              <w:jc w:val="center"/>
              <w:rPr>
                <w:rFonts w:ascii="仿宋" w:eastAsia="仿宋" w:hAnsi="仿宋"/>
                <w:sz w:val="20"/>
                <w:szCs w:val="20"/>
              </w:rPr>
            </w:pPr>
            <w:r>
              <w:rPr>
                <w:rFonts w:ascii="仿宋" w:eastAsia="仿宋" w:hAnsi="仿宋" w:hint="eastAsia"/>
                <w:sz w:val="20"/>
                <w:szCs w:val="20"/>
              </w:rPr>
              <w:t>煤制天然气项目和煤制油项目核准</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A77BBBA" w14:textId="77777777" w:rsidR="00820D32" w:rsidRDefault="00B00CE3">
            <w:pPr>
              <w:jc w:val="center"/>
              <w:rPr>
                <w:rFonts w:ascii="仿宋" w:eastAsia="仿宋" w:hAnsi="仿宋"/>
                <w:sz w:val="20"/>
                <w:szCs w:val="20"/>
              </w:rPr>
            </w:pPr>
            <w:r>
              <w:rPr>
                <w:rFonts w:ascii="仿宋" w:eastAsia="仿宋" w:hAnsi="仿宋" w:hint="eastAsia"/>
                <w:sz w:val="20"/>
                <w:szCs w:val="20"/>
              </w:rPr>
              <w:t>1、申请条件2、申请材料3、申请流程4、法定依据</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E69C3AF" w14:textId="77777777" w:rsidR="00820D32" w:rsidRDefault="00B00CE3">
            <w:pPr>
              <w:jc w:val="center"/>
              <w:rPr>
                <w:rFonts w:ascii="仿宋" w:eastAsia="仿宋" w:hAnsi="仿宋"/>
                <w:sz w:val="20"/>
                <w:szCs w:val="20"/>
              </w:rPr>
            </w:pPr>
            <w:r>
              <w:rPr>
                <w:rFonts w:ascii="仿宋" w:eastAsia="仿宋" w:hAnsi="仿宋" w:hint="eastAsia"/>
                <w:sz w:val="20"/>
                <w:szCs w:val="20"/>
              </w:rPr>
              <w:t>《辽宁省人民政府关于发布辽宁省政府核准的投资项目目录（2015年本）的通知（辽政发[2015]7号）》</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A84E6BD" w14:textId="77777777" w:rsidR="00820D32" w:rsidRDefault="00B00CE3">
            <w:pPr>
              <w:jc w:val="center"/>
              <w:rPr>
                <w:rFonts w:ascii="仿宋" w:eastAsia="仿宋" w:hAnsi="仿宋"/>
                <w:sz w:val="22"/>
                <w:szCs w:val="22"/>
              </w:rPr>
            </w:pPr>
            <w:r>
              <w:rPr>
                <w:rFonts w:ascii="仿宋" w:eastAsia="仿宋" w:hAnsi="仿宋" w:hint="eastAsia"/>
                <w:sz w:val="22"/>
                <w:szCs w:val="22"/>
              </w:rPr>
              <w:t>信息形成或者变更之日起7个工作日之内</w:t>
            </w:r>
          </w:p>
        </w:tc>
        <w:tc>
          <w:tcPr>
            <w:tcW w:w="1080" w:type="dxa"/>
            <w:tcBorders>
              <w:top w:val="nil"/>
              <w:left w:val="nil"/>
              <w:bottom w:val="single" w:sz="4" w:space="0" w:color="auto"/>
              <w:right w:val="nil"/>
            </w:tcBorders>
            <w:tcMar>
              <w:top w:w="15" w:type="dxa"/>
              <w:left w:w="15" w:type="dxa"/>
              <w:bottom w:w="0" w:type="dxa"/>
              <w:right w:w="15" w:type="dxa"/>
            </w:tcMar>
            <w:vAlign w:val="center"/>
            <w:hideMark/>
          </w:tcPr>
          <w:p w14:paraId="5794DC84" w14:textId="77777777" w:rsidR="00820D32" w:rsidRDefault="00B00CE3">
            <w:pPr>
              <w:jc w:val="center"/>
              <w:rPr>
                <w:rFonts w:ascii="仿宋" w:eastAsia="仿宋" w:hAnsi="仿宋"/>
                <w:sz w:val="22"/>
                <w:szCs w:val="22"/>
              </w:rPr>
            </w:pPr>
            <w:r>
              <w:rPr>
                <w:rFonts w:ascii="仿宋" w:eastAsia="仿宋" w:hAnsi="仿宋" w:hint="eastAsia"/>
                <w:sz w:val="22"/>
                <w:szCs w:val="22"/>
              </w:rPr>
              <w:t>立山区营商局（立山区行政审批局）</w:t>
            </w:r>
          </w:p>
        </w:tc>
        <w:tc>
          <w:tcPr>
            <w:tcW w:w="43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4DC9789" w14:textId="5B82F678" w:rsidR="00820D32" w:rsidRDefault="00B00CE3">
            <w:pPr>
              <w:rPr>
                <w:rFonts w:ascii="Wingdings" w:hAnsi="Wingdings" w:hint="eastAsia"/>
                <w:color w:val="000000"/>
                <w:sz w:val="20"/>
                <w:szCs w:val="20"/>
              </w:rPr>
            </w:pPr>
            <w:r>
              <w:rPr>
                <w:rFonts w:ascii="Segoe UI Emoji" w:hAnsi="Segoe UI Emoji" w:cs="Segoe UI Emoji"/>
                <w:b/>
                <w:bCs/>
                <w:color w:val="000000"/>
                <w:sz w:val="20"/>
                <w:szCs w:val="20"/>
              </w:rPr>
              <w:t>☑</w:t>
            </w:r>
            <w:r>
              <w:rPr>
                <w:rFonts w:hint="eastAsia"/>
                <w:b/>
                <w:bCs/>
                <w:color w:val="000000"/>
                <w:sz w:val="20"/>
                <w:szCs w:val="20"/>
              </w:rPr>
              <w:t xml:space="preserve">政府网站    </w:t>
            </w:r>
            <w:r>
              <w:rPr>
                <w:rFonts w:ascii="Segoe UI Emoji" w:hAnsi="Segoe UI Emoji" w:cs="Segoe UI Emoji"/>
                <w:b/>
                <w:bCs/>
                <w:color w:val="000000"/>
                <w:sz w:val="20"/>
                <w:szCs w:val="20"/>
              </w:rPr>
              <w:t>☑</w:t>
            </w:r>
            <w:r>
              <w:rPr>
                <w:rFonts w:hint="eastAsia"/>
                <w:b/>
                <w:bCs/>
                <w:color w:val="000000"/>
                <w:sz w:val="20"/>
                <w:szCs w:val="20"/>
              </w:rPr>
              <w:t>政务服务中心</w:t>
            </w:r>
            <w:r>
              <w:rPr>
                <w:rFonts w:hint="eastAsia"/>
                <w:b/>
                <w:bCs/>
                <w:color w:val="000000"/>
                <w:sz w:val="20"/>
                <w:szCs w:val="20"/>
              </w:rPr>
              <w:br/>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DAE259C"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CE5860C"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C5452ED"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9FE1C65"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49447C8"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7926526"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r>
      <w:tr w:rsidR="00820D32" w14:paraId="22EDE522" w14:textId="77777777">
        <w:trPr>
          <w:trHeight w:val="2160"/>
          <w:jc w:val="center"/>
        </w:trPr>
        <w:tc>
          <w:tcPr>
            <w:tcW w:w="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422EACF" w14:textId="77777777" w:rsidR="00820D32" w:rsidRDefault="00B00CE3">
            <w:pPr>
              <w:jc w:val="center"/>
              <w:rPr>
                <w:sz w:val="20"/>
                <w:szCs w:val="20"/>
              </w:rPr>
            </w:pPr>
            <w:r>
              <w:rPr>
                <w:rFonts w:hint="eastAsia"/>
                <w:sz w:val="20"/>
                <w:szCs w:val="20"/>
              </w:rPr>
              <w:t>13</w:t>
            </w:r>
          </w:p>
        </w:tc>
        <w:tc>
          <w:tcPr>
            <w:tcW w:w="0" w:type="auto"/>
            <w:vMerge/>
            <w:tcBorders>
              <w:top w:val="nil"/>
              <w:left w:val="single" w:sz="4" w:space="0" w:color="auto"/>
              <w:bottom w:val="single" w:sz="4" w:space="0" w:color="auto"/>
              <w:right w:val="single" w:sz="4" w:space="0" w:color="auto"/>
            </w:tcBorders>
            <w:vAlign w:val="center"/>
            <w:hideMark/>
          </w:tcPr>
          <w:p w14:paraId="5A96EE99" w14:textId="77777777" w:rsidR="00820D32" w:rsidRDefault="00820D32">
            <w:pPr>
              <w:rPr>
                <w:rFonts w:ascii="仿宋" w:eastAsia="仿宋" w:hAnsi="仿宋"/>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B4C56E5" w14:textId="77777777" w:rsidR="00820D32" w:rsidRDefault="00B00CE3">
            <w:pPr>
              <w:jc w:val="center"/>
              <w:rPr>
                <w:rFonts w:ascii="仿宋" w:eastAsia="仿宋" w:hAnsi="仿宋"/>
                <w:sz w:val="20"/>
                <w:szCs w:val="20"/>
              </w:rPr>
            </w:pPr>
            <w:r>
              <w:rPr>
                <w:rFonts w:ascii="仿宋" w:eastAsia="仿宋" w:hAnsi="仿宋" w:hint="eastAsia"/>
                <w:sz w:val="20"/>
                <w:szCs w:val="20"/>
              </w:rPr>
              <w:t>输油管网（不含油田集输管网）项目核准</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AAE7DEF" w14:textId="77777777" w:rsidR="00820D32" w:rsidRDefault="00B00CE3">
            <w:pPr>
              <w:jc w:val="center"/>
              <w:rPr>
                <w:rFonts w:ascii="仿宋" w:eastAsia="仿宋" w:hAnsi="仿宋"/>
                <w:sz w:val="20"/>
                <w:szCs w:val="20"/>
              </w:rPr>
            </w:pPr>
            <w:r>
              <w:rPr>
                <w:rFonts w:ascii="仿宋" w:eastAsia="仿宋" w:hAnsi="仿宋" w:hint="eastAsia"/>
                <w:sz w:val="20"/>
                <w:szCs w:val="20"/>
              </w:rPr>
              <w:t>1、申请条件2、申请材料3、申请流程4、法定依据</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32225A5" w14:textId="77777777" w:rsidR="00820D32" w:rsidRDefault="00B00CE3">
            <w:pPr>
              <w:jc w:val="center"/>
              <w:rPr>
                <w:rFonts w:ascii="仿宋" w:eastAsia="仿宋" w:hAnsi="仿宋"/>
                <w:sz w:val="20"/>
                <w:szCs w:val="20"/>
              </w:rPr>
            </w:pPr>
            <w:r>
              <w:rPr>
                <w:rFonts w:ascii="仿宋" w:eastAsia="仿宋" w:hAnsi="仿宋" w:hint="eastAsia"/>
                <w:sz w:val="20"/>
                <w:szCs w:val="20"/>
              </w:rPr>
              <w:t>《辽宁省政府核准的投资项目目录（2017年本）（辽政发〔2017〕15号）》</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00B1365" w14:textId="77777777" w:rsidR="00820D32" w:rsidRDefault="00B00CE3">
            <w:pPr>
              <w:jc w:val="center"/>
              <w:rPr>
                <w:rFonts w:ascii="仿宋" w:eastAsia="仿宋" w:hAnsi="仿宋"/>
                <w:sz w:val="22"/>
                <w:szCs w:val="22"/>
              </w:rPr>
            </w:pPr>
            <w:r>
              <w:rPr>
                <w:rFonts w:ascii="仿宋" w:eastAsia="仿宋" w:hAnsi="仿宋" w:hint="eastAsia"/>
                <w:sz w:val="22"/>
                <w:szCs w:val="22"/>
              </w:rPr>
              <w:t>信息形成或者变更之日起7个工作日之内</w:t>
            </w:r>
          </w:p>
        </w:tc>
        <w:tc>
          <w:tcPr>
            <w:tcW w:w="1080" w:type="dxa"/>
            <w:tcBorders>
              <w:top w:val="nil"/>
              <w:left w:val="nil"/>
              <w:bottom w:val="single" w:sz="4" w:space="0" w:color="auto"/>
              <w:right w:val="nil"/>
            </w:tcBorders>
            <w:tcMar>
              <w:top w:w="15" w:type="dxa"/>
              <w:left w:w="15" w:type="dxa"/>
              <w:bottom w:w="0" w:type="dxa"/>
              <w:right w:w="15" w:type="dxa"/>
            </w:tcMar>
            <w:vAlign w:val="center"/>
            <w:hideMark/>
          </w:tcPr>
          <w:p w14:paraId="13F3C51D" w14:textId="77777777" w:rsidR="00820D32" w:rsidRDefault="00B00CE3">
            <w:pPr>
              <w:jc w:val="center"/>
              <w:rPr>
                <w:rFonts w:ascii="仿宋" w:eastAsia="仿宋" w:hAnsi="仿宋"/>
                <w:sz w:val="22"/>
                <w:szCs w:val="22"/>
              </w:rPr>
            </w:pPr>
            <w:r>
              <w:rPr>
                <w:rFonts w:ascii="仿宋" w:eastAsia="仿宋" w:hAnsi="仿宋" w:hint="eastAsia"/>
                <w:sz w:val="22"/>
                <w:szCs w:val="22"/>
              </w:rPr>
              <w:t>立山区营商局（立山区行政审批局）</w:t>
            </w:r>
          </w:p>
        </w:tc>
        <w:tc>
          <w:tcPr>
            <w:tcW w:w="43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9DD9E97" w14:textId="5498F5D2" w:rsidR="00820D32" w:rsidRDefault="00B00CE3">
            <w:pPr>
              <w:rPr>
                <w:rFonts w:ascii="Wingdings" w:hAnsi="Wingdings" w:hint="eastAsia"/>
                <w:color w:val="000000"/>
                <w:sz w:val="20"/>
                <w:szCs w:val="20"/>
              </w:rPr>
            </w:pPr>
            <w:r>
              <w:rPr>
                <w:rFonts w:ascii="Segoe UI Emoji" w:hAnsi="Segoe UI Emoji" w:cs="Segoe UI Emoji"/>
                <w:b/>
                <w:bCs/>
                <w:color w:val="000000"/>
                <w:sz w:val="20"/>
                <w:szCs w:val="20"/>
              </w:rPr>
              <w:t>☑</w:t>
            </w:r>
            <w:r>
              <w:rPr>
                <w:rFonts w:hint="eastAsia"/>
                <w:b/>
                <w:bCs/>
                <w:color w:val="000000"/>
                <w:sz w:val="20"/>
                <w:szCs w:val="20"/>
              </w:rPr>
              <w:t xml:space="preserve">政府网站      </w:t>
            </w:r>
            <w:r>
              <w:rPr>
                <w:rFonts w:ascii="Segoe UI Emoji" w:hAnsi="Segoe UI Emoji" w:cs="Segoe UI Emoji"/>
                <w:b/>
                <w:bCs/>
                <w:color w:val="000000"/>
                <w:sz w:val="20"/>
                <w:szCs w:val="20"/>
              </w:rPr>
              <w:t>☑</w:t>
            </w:r>
            <w:r>
              <w:rPr>
                <w:rFonts w:hint="eastAsia"/>
                <w:b/>
                <w:bCs/>
                <w:color w:val="000000"/>
                <w:sz w:val="20"/>
                <w:szCs w:val="20"/>
              </w:rPr>
              <w:t>政务服务中心</w:t>
            </w:r>
            <w:r>
              <w:rPr>
                <w:rFonts w:hint="eastAsia"/>
                <w:b/>
                <w:bCs/>
                <w:color w:val="000000"/>
                <w:sz w:val="20"/>
                <w:szCs w:val="20"/>
              </w:rPr>
              <w:br/>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619AB0C"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1C3BAEE"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CE738EA"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D7F5DF8"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A44E1C4"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F95DA8B"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r>
      <w:tr w:rsidR="00820D32" w14:paraId="50B204BB" w14:textId="77777777">
        <w:trPr>
          <w:trHeight w:val="2160"/>
          <w:jc w:val="center"/>
        </w:trPr>
        <w:tc>
          <w:tcPr>
            <w:tcW w:w="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B7C0CA4" w14:textId="77777777" w:rsidR="00820D32" w:rsidRDefault="00B00CE3">
            <w:pPr>
              <w:jc w:val="center"/>
              <w:rPr>
                <w:sz w:val="20"/>
                <w:szCs w:val="20"/>
              </w:rPr>
            </w:pPr>
            <w:r>
              <w:rPr>
                <w:rFonts w:hint="eastAsia"/>
                <w:sz w:val="20"/>
                <w:szCs w:val="20"/>
              </w:rPr>
              <w:t>14</w:t>
            </w:r>
          </w:p>
        </w:tc>
        <w:tc>
          <w:tcPr>
            <w:tcW w:w="0" w:type="auto"/>
            <w:vMerge/>
            <w:tcBorders>
              <w:top w:val="nil"/>
              <w:left w:val="single" w:sz="4" w:space="0" w:color="auto"/>
              <w:bottom w:val="single" w:sz="4" w:space="0" w:color="auto"/>
              <w:right w:val="single" w:sz="4" w:space="0" w:color="auto"/>
            </w:tcBorders>
            <w:vAlign w:val="center"/>
            <w:hideMark/>
          </w:tcPr>
          <w:p w14:paraId="00FDA767" w14:textId="77777777" w:rsidR="00820D32" w:rsidRDefault="00820D32">
            <w:pPr>
              <w:rPr>
                <w:rFonts w:ascii="仿宋" w:eastAsia="仿宋" w:hAnsi="仿宋"/>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E0BDA42" w14:textId="77777777" w:rsidR="00820D32" w:rsidRDefault="00B00CE3">
            <w:pPr>
              <w:jc w:val="center"/>
              <w:rPr>
                <w:rFonts w:ascii="仿宋" w:eastAsia="仿宋" w:hAnsi="仿宋"/>
                <w:sz w:val="20"/>
                <w:szCs w:val="20"/>
              </w:rPr>
            </w:pPr>
            <w:r>
              <w:rPr>
                <w:rFonts w:ascii="仿宋" w:eastAsia="仿宋" w:hAnsi="仿宋" w:hint="eastAsia"/>
                <w:sz w:val="20"/>
                <w:szCs w:val="20"/>
              </w:rPr>
              <w:t>输气管网（不含油气田集输管网）项目核准</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7C0E687" w14:textId="77777777" w:rsidR="00820D32" w:rsidRDefault="00B00CE3">
            <w:pPr>
              <w:jc w:val="center"/>
              <w:rPr>
                <w:rFonts w:ascii="仿宋" w:eastAsia="仿宋" w:hAnsi="仿宋"/>
                <w:sz w:val="20"/>
                <w:szCs w:val="20"/>
              </w:rPr>
            </w:pPr>
            <w:r>
              <w:rPr>
                <w:rFonts w:ascii="仿宋" w:eastAsia="仿宋" w:hAnsi="仿宋" w:hint="eastAsia"/>
                <w:sz w:val="20"/>
                <w:szCs w:val="20"/>
              </w:rPr>
              <w:t>1、申请条件2、申请材料3、申请流程4、法定依据</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E589223" w14:textId="77777777" w:rsidR="00820D32" w:rsidRDefault="00B00CE3">
            <w:pPr>
              <w:jc w:val="center"/>
              <w:rPr>
                <w:rFonts w:ascii="仿宋" w:eastAsia="仿宋" w:hAnsi="仿宋"/>
                <w:sz w:val="20"/>
                <w:szCs w:val="20"/>
              </w:rPr>
            </w:pPr>
            <w:r>
              <w:rPr>
                <w:rFonts w:ascii="仿宋" w:eastAsia="仿宋" w:hAnsi="仿宋" w:hint="eastAsia"/>
                <w:sz w:val="20"/>
                <w:szCs w:val="20"/>
              </w:rPr>
              <w:t>《辽宁省政府核准的投资项目目录（2017年本）（辽政发〔2017〕15号）》</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6EB16A4" w14:textId="77777777" w:rsidR="00820D32" w:rsidRDefault="00B00CE3">
            <w:pPr>
              <w:jc w:val="center"/>
              <w:rPr>
                <w:rFonts w:ascii="仿宋" w:eastAsia="仿宋" w:hAnsi="仿宋"/>
                <w:sz w:val="22"/>
                <w:szCs w:val="22"/>
              </w:rPr>
            </w:pPr>
            <w:r>
              <w:rPr>
                <w:rFonts w:ascii="仿宋" w:eastAsia="仿宋" w:hAnsi="仿宋" w:hint="eastAsia"/>
                <w:sz w:val="22"/>
                <w:szCs w:val="22"/>
              </w:rPr>
              <w:t>信息形成或者变更之日起7个工作日之内</w:t>
            </w:r>
          </w:p>
        </w:tc>
        <w:tc>
          <w:tcPr>
            <w:tcW w:w="1080" w:type="dxa"/>
            <w:tcBorders>
              <w:top w:val="nil"/>
              <w:left w:val="nil"/>
              <w:bottom w:val="single" w:sz="4" w:space="0" w:color="auto"/>
              <w:right w:val="nil"/>
            </w:tcBorders>
            <w:tcMar>
              <w:top w:w="15" w:type="dxa"/>
              <w:left w:w="15" w:type="dxa"/>
              <w:bottom w:w="0" w:type="dxa"/>
              <w:right w:w="15" w:type="dxa"/>
            </w:tcMar>
            <w:vAlign w:val="center"/>
            <w:hideMark/>
          </w:tcPr>
          <w:p w14:paraId="73D067D1" w14:textId="77777777" w:rsidR="00820D32" w:rsidRDefault="00B00CE3">
            <w:pPr>
              <w:jc w:val="center"/>
              <w:rPr>
                <w:rFonts w:ascii="仿宋" w:eastAsia="仿宋" w:hAnsi="仿宋"/>
                <w:sz w:val="22"/>
                <w:szCs w:val="22"/>
              </w:rPr>
            </w:pPr>
            <w:r>
              <w:rPr>
                <w:rFonts w:ascii="仿宋" w:eastAsia="仿宋" w:hAnsi="仿宋" w:hint="eastAsia"/>
                <w:sz w:val="22"/>
                <w:szCs w:val="22"/>
              </w:rPr>
              <w:t>立山区营商局（立山区行政审批局）</w:t>
            </w:r>
          </w:p>
        </w:tc>
        <w:tc>
          <w:tcPr>
            <w:tcW w:w="43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D2BBFC1" w14:textId="06953CBB" w:rsidR="00820D32" w:rsidRDefault="00B00CE3">
            <w:pPr>
              <w:rPr>
                <w:rFonts w:ascii="Wingdings" w:hAnsi="Wingdings" w:hint="eastAsia"/>
                <w:color w:val="000000"/>
                <w:sz w:val="20"/>
                <w:szCs w:val="20"/>
              </w:rPr>
            </w:pPr>
            <w:r>
              <w:rPr>
                <w:rFonts w:ascii="Segoe UI Emoji" w:hAnsi="Segoe UI Emoji" w:cs="Segoe UI Emoji"/>
                <w:b/>
                <w:bCs/>
                <w:color w:val="000000"/>
                <w:sz w:val="20"/>
                <w:szCs w:val="20"/>
              </w:rPr>
              <w:t>☑</w:t>
            </w:r>
            <w:r>
              <w:rPr>
                <w:rFonts w:hint="eastAsia"/>
                <w:b/>
                <w:bCs/>
                <w:color w:val="000000"/>
                <w:sz w:val="20"/>
                <w:szCs w:val="20"/>
              </w:rPr>
              <w:t xml:space="preserve">政府网站      </w:t>
            </w:r>
            <w:r>
              <w:rPr>
                <w:rFonts w:ascii="Segoe UI Emoji" w:hAnsi="Segoe UI Emoji" w:cs="Segoe UI Emoji"/>
                <w:b/>
                <w:bCs/>
                <w:color w:val="000000"/>
                <w:sz w:val="20"/>
                <w:szCs w:val="20"/>
              </w:rPr>
              <w:t>☑</w:t>
            </w:r>
            <w:r>
              <w:rPr>
                <w:rFonts w:hint="eastAsia"/>
                <w:b/>
                <w:bCs/>
                <w:color w:val="000000"/>
                <w:sz w:val="20"/>
                <w:szCs w:val="20"/>
              </w:rPr>
              <w:t>政务服务中心</w:t>
            </w:r>
            <w:r>
              <w:rPr>
                <w:rFonts w:hint="eastAsia"/>
                <w:b/>
                <w:bCs/>
                <w:color w:val="000000"/>
                <w:sz w:val="20"/>
                <w:szCs w:val="20"/>
              </w:rPr>
              <w:br/>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2680849"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C12A2B2"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1F8801F"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5580FF6"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E691D04"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18B1BB1"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r>
      <w:tr w:rsidR="00820D32" w14:paraId="2201AB14" w14:textId="77777777">
        <w:trPr>
          <w:trHeight w:val="2160"/>
          <w:jc w:val="center"/>
        </w:trPr>
        <w:tc>
          <w:tcPr>
            <w:tcW w:w="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86C52F3" w14:textId="77777777" w:rsidR="00820D32" w:rsidRDefault="00B00CE3">
            <w:pPr>
              <w:jc w:val="center"/>
              <w:rPr>
                <w:sz w:val="20"/>
                <w:szCs w:val="20"/>
              </w:rPr>
            </w:pPr>
            <w:r>
              <w:rPr>
                <w:rFonts w:hint="eastAsia"/>
                <w:sz w:val="20"/>
                <w:szCs w:val="20"/>
              </w:rPr>
              <w:lastRenderedPageBreak/>
              <w:t>15</w:t>
            </w:r>
          </w:p>
        </w:tc>
        <w:tc>
          <w:tcPr>
            <w:tcW w:w="0" w:type="auto"/>
            <w:vMerge/>
            <w:tcBorders>
              <w:top w:val="nil"/>
              <w:left w:val="single" w:sz="4" w:space="0" w:color="auto"/>
              <w:bottom w:val="single" w:sz="4" w:space="0" w:color="auto"/>
              <w:right w:val="single" w:sz="4" w:space="0" w:color="auto"/>
            </w:tcBorders>
            <w:vAlign w:val="center"/>
            <w:hideMark/>
          </w:tcPr>
          <w:p w14:paraId="4EB7117D" w14:textId="77777777" w:rsidR="00820D32" w:rsidRDefault="00820D32">
            <w:pPr>
              <w:rPr>
                <w:rFonts w:ascii="仿宋" w:eastAsia="仿宋" w:hAnsi="仿宋"/>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026C0C0" w14:textId="77777777" w:rsidR="00820D32" w:rsidRDefault="00B00CE3">
            <w:pPr>
              <w:jc w:val="center"/>
              <w:rPr>
                <w:rFonts w:ascii="仿宋" w:eastAsia="仿宋" w:hAnsi="仿宋"/>
                <w:sz w:val="20"/>
                <w:szCs w:val="20"/>
              </w:rPr>
            </w:pPr>
            <w:r>
              <w:rPr>
                <w:rFonts w:ascii="仿宋" w:eastAsia="仿宋" w:hAnsi="仿宋" w:hint="eastAsia"/>
                <w:sz w:val="20"/>
                <w:szCs w:val="20"/>
              </w:rPr>
              <w:t>独立公、铁路桥梁、隧道项目核准</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9BD6582" w14:textId="77777777" w:rsidR="00820D32" w:rsidRDefault="00B00CE3">
            <w:pPr>
              <w:jc w:val="center"/>
              <w:rPr>
                <w:rFonts w:ascii="仿宋" w:eastAsia="仿宋" w:hAnsi="仿宋"/>
                <w:sz w:val="20"/>
                <w:szCs w:val="20"/>
              </w:rPr>
            </w:pPr>
            <w:r>
              <w:rPr>
                <w:rFonts w:ascii="仿宋" w:eastAsia="仿宋" w:hAnsi="仿宋" w:hint="eastAsia"/>
                <w:sz w:val="20"/>
                <w:szCs w:val="20"/>
              </w:rPr>
              <w:t>1、申请条件2、申请材料3、申请流程4、法定依据</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1EC0B51" w14:textId="77777777" w:rsidR="00820D32" w:rsidRDefault="00B00CE3">
            <w:pPr>
              <w:jc w:val="center"/>
              <w:rPr>
                <w:rFonts w:ascii="仿宋" w:eastAsia="仿宋" w:hAnsi="仿宋"/>
                <w:sz w:val="20"/>
                <w:szCs w:val="20"/>
              </w:rPr>
            </w:pPr>
            <w:r>
              <w:rPr>
                <w:rFonts w:ascii="仿宋" w:eastAsia="仿宋" w:hAnsi="仿宋" w:hint="eastAsia"/>
                <w:sz w:val="20"/>
                <w:szCs w:val="20"/>
              </w:rPr>
              <w:t>《辽宁省政府核准的投资项目目录（2017年本）（辽政发〔2017〕15号）》</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77AC2CB" w14:textId="77777777" w:rsidR="00820D32" w:rsidRDefault="00B00CE3">
            <w:pPr>
              <w:jc w:val="center"/>
              <w:rPr>
                <w:rFonts w:ascii="仿宋" w:eastAsia="仿宋" w:hAnsi="仿宋"/>
                <w:sz w:val="22"/>
                <w:szCs w:val="22"/>
              </w:rPr>
            </w:pPr>
            <w:r>
              <w:rPr>
                <w:rFonts w:ascii="仿宋" w:eastAsia="仿宋" w:hAnsi="仿宋" w:hint="eastAsia"/>
                <w:sz w:val="22"/>
                <w:szCs w:val="22"/>
              </w:rPr>
              <w:t>信息形成或者变更之日起7个工作日之内</w:t>
            </w:r>
          </w:p>
        </w:tc>
        <w:tc>
          <w:tcPr>
            <w:tcW w:w="1080" w:type="dxa"/>
            <w:tcBorders>
              <w:top w:val="nil"/>
              <w:left w:val="nil"/>
              <w:bottom w:val="single" w:sz="4" w:space="0" w:color="auto"/>
              <w:right w:val="nil"/>
            </w:tcBorders>
            <w:tcMar>
              <w:top w:w="15" w:type="dxa"/>
              <w:left w:w="15" w:type="dxa"/>
              <w:bottom w:w="0" w:type="dxa"/>
              <w:right w:w="15" w:type="dxa"/>
            </w:tcMar>
            <w:vAlign w:val="center"/>
            <w:hideMark/>
          </w:tcPr>
          <w:p w14:paraId="1B8FD193" w14:textId="77777777" w:rsidR="00820D32" w:rsidRDefault="00B00CE3">
            <w:pPr>
              <w:jc w:val="center"/>
              <w:rPr>
                <w:rFonts w:ascii="仿宋" w:eastAsia="仿宋" w:hAnsi="仿宋"/>
                <w:sz w:val="22"/>
                <w:szCs w:val="22"/>
              </w:rPr>
            </w:pPr>
            <w:r>
              <w:rPr>
                <w:rFonts w:ascii="仿宋" w:eastAsia="仿宋" w:hAnsi="仿宋" w:hint="eastAsia"/>
                <w:sz w:val="22"/>
                <w:szCs w:val="22"/>
              </w:rPr>
              <w:t>立山区营商局（立山区行政审批局）</w:t>
            </w:r>
          </w:p>
        </w:tc>
        <w:tc>
          <w:tcPr>
            <w:tcW w:w="43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767A720" w14:textId="04F7530B" w:rsidR="00820D32" w:rsidRDefault="00B00CE3">
            <w:pPr>
              <w:rPr>
                <w:rFonts w:ascii="Wingdings" w:hAnsi="Wingdings" w:hint="eastAsia"/>
                <w:color w:val="000000"/>
                <w:sz w:val="20"/>
                <w:szCs w:val="20"/>
              </w:rPr>
            </w:pPr>
            <w:r>
              <w:rPr>
                <w:rFonts w:ascii="Segoe UI Emoji" w:hAnsi="Segoe UI Emoji" w:cs="Segoe UI Emoji"/>
                <w:b/>
                <w:bCs/>
                <w:color w:val="000000"/>
                <w:sz w:val="20"/>
                <w:szCs w:val="20"/>
              </w:rPr>
              <w:t>☑</w:t>
            </w:r>
            <w:r>
              <w:rPr>
                <w:rFonts w:hint="eastAsia"/>
                <w:b/>
                <w:bCs/>
                <w:color w:val="000000"/>
                <w:sz w:val="20"/>
                <w:szCs w:val="20"/>
              </w:rPr>
              <w:t xml:space="preserve">政府网站       </w:t>
            </w:r>
            <w:r>
              <w:rPr>
                <w:rFonts w:ascii="Segoe UI Emoji" w:hAnsi="Segoe UI Emoji" w:cs="Segoe UI Emoji"/>
                <w:b/>
                <w:bCs/>
                <w:color w:val="000000"/>
                <w:sz w:val="20"/>
                <w:szCs w:val="20"/>
              </w:rPr>
              <w:t>☑</w:t>
            </w:r>
            <w:r>
              <w:rPr>
                <w:rFonts w:hint="eastAsia"/>
                <w:b/>
                <w:bCs/>
                <w:color w:val="000000"/>
                <w:sz w:val="20"/>
                <w:szCs w:val="20"/>
              </w:rPr>
              <w:t>政务服务中心</w:t>
            </w:r>
            <w:r>
              <w:rPr>
                <w:rFonts w:hint="eastAsia"/>
                <w:b/>
                <w:bCs/>
                <w:color w:val="000000"/>
                <w:sz w:val="20"/>
                <w:szCs w:val="20"/>
              </w:rPr>
              <w:br/>
            </w:r>
            <w:r w:rsidR="00E04BFF">
              <w:rPr>
                <w:rFonts w:ascii="Wingdings" w:hAnsi="Wingdings" w:hint="eastAsia"/>
                <w:color w:val="000000"/>
                <w:sz w:val="20"/>
                <w:szCs w:val="20"/>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E8375B4"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44756A0"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FD328F7"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2D77ADA"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F90BF0E"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EFE6F54"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r>
      <w:tr w:rsidR="00820D32" w14:paraId="2904C1F3" w14:textId="77777777">
        <w:trPr>
          <w:trHeight w:val="2160"/>
          <w:jc w:val="center"/>
        </w:trPr>
        <w:tc>
          <w:tcPr>
            <w:tcW w:w="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50CF5A2" w14:textId="77777777" w:rsidR="00820D32" w:rsidRDefault="00B00CE3">
            <w:pPr>
              <w:jc w:val="center"/>
              <w:rPr>
                <w:sz w:val="20"/>
                <w:szCs w:val="20"/>
              </w:rPr>
            </w:pPr>
            <w:r>
              <w:rPr>
                <w:rFonts w:hint="eastAsia"/>
                <w:sz w:val="20"/>
                <w:szCs w:val="20"/>
              </w:rPr>
              <w:t>16</w:t>
            </w:r>
          </w:p>
        </w:tc>
        <w:tc>
          <w:tcPr>
            <w:tcW w:w="0" w:type="auto"/>
            <w:vMerge/>
            <w:tcBorders>
              <w:top w:val="nil"/>
              <w:left w:val="single" w:sz="4" w:space="0" w:color="auto"/>
              <w:bottom w:val="single" w:sz="4" w:space="0" w:color="auto"/>
              <w:right w:val="single" w:sz="4" w:space="0" w:color="auto"/>
            </w:tcBorders>
            <w:vAlign w:val="center"/>
            <w:hideMark/>
          </w:tcPr>
          <w:p w14:paraId="4D3819BF" w14:textId="77777777" w:rsidR="00820D32" w:rsidRDefault="00820D32">
            <w:pPr>
              <w:rPr>
                <w:rFonts w:ascii="仿宋" w:eastAsia="仿宋" w:hAnsi="仿宋"/>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C40A2AE" w14:textId="77777777" w:rsidR="00820D32" w:rsidRDefault="00B00CE3">
            <w:pPr>
              <w:jc w:val="center"/>
              <w:rPr>
                <w:rFonts w:ascii="仿宋" w:eastAsia="仿宋" w:hAnsi="仿宋"/>
                <w:sz w:val="20"/>
                <w:szCs w:val="20"/>
              </w:rPr>
            </w:pPr>
            <w:r>
              <w:rPr>
                <w:rFonts w:ascii="仿宋" w:eastAsia="仿宋" w:hAnsi="仿宋" w:hint="eastAsia"/>
                <w:sz w:val="20"/>
                <w:szCs w:val="20"/>
              </w:rPr>
              <w:t>进口液化天然气接收、储运设施项目核准</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6ADD56F" w14:textId="77777777" w:rsidR="00820D32" w:rsidRDefault="00B00CE3">
            <w:pPr>
              <w:jc w:val="center"/>
              <w:rPr>
                <w:rFonts w:ascii="仿宋" w:eastAsia="仿宋" w:hAnsi="仿宋"/>
                <w:sz w:val="20"/>
                <w:szCs w:val="20"/>
              </w:rPr>
            </w:pPr>
            <w:r>
              <w:rPr>
                <w:rFonts w:ascii="仿宋" w:eastAsia="仿宋" w:hAnsi="仿宋" w:hint="eastAsia"/>
                <w:sz w:val="20"/>
                <w:szCs w:val="20"/>
              </w:rPr>
              <w:t>1、申请条件2、申请材料3、申请流程4、法定依据</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5E1F6A3" w14:textId="77777777" w:rsidR="00820D32" w:rsidRDefault="00B00CE3">
            <w:pPr>
              <w:jc w:val="center"/>
              <w:rPr>
                <w:rFonts w:ascii="仿宋" w:eastAsia="仿宋" w:hAnsi="仿宋"/>
                <w:sz w:val="20"/>
                <w:szCs w:val="20"/>
              </w:rPr>
            </w:pPr>
            <w:r>
              <w:rPr>
                <w:rFonts w:ascii="仿宋" w:eastAsia="仿宋" w:hAnsi="仿宋" w:hint="eastAsia"/>
                <w:sz w:val="20"/>
                <w:szCs w:val="20"/>
              </w:rPr>
              <w:t>《辽宁省政府核准的投资项目目录（2017年本）（辽政发〔2017〕15号）》</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8BFB9F6" w14:textId="77777777" w:rsidR="00820D32" w:rsidRDefault="00B00CE3">
            <w:pPr>
              <w:jc w:val="center"/>
              <w:rPr>
                <w:rFonts w:ascii="仿宋" w:eastAsia="仿宋" w:hAnsi="仿宋"/>
                <w:sz w:val="22"/>
                <w:szCs w:val="22"/>
              </w:rPr>
            </w:pPr>
            <w:r>
              <w:rPr>
                <w:rFonts w:ascii="仿宋" w:eastAsia="仿宋" w:hAnsi="仿宋" w:hint="eastAsia"/>
                <w:sz w:val="22"/>
                <w:szCs w:val="22"/>
              </w:rPr>
              <w:t>信息形成或者变更之日起7个工作日之内</w:t>
            </w:r>
          </w:p>
        </w:tc>
        <w:tc>
          <w:tcPr>
            <w:tcW w:w="1080" w:type="dxa"/>
            <w:tcBorders>
              <w:top w:val="nil"/>
              <w:left w:val="nil"/>
              <w:bottom w:val="single" w:sz="4" w:space="0" w:color="auto"/>
              <w:right w:val="nil"/>
            </w:tcBorders>
            <w:tcMar>
              <w:top w:w="15" w:type="dxa"/>
              <w:left w:w="15" w:type="dxa"/>
              <w:bottom w:w="0" w:type="dxa"/>
              <w:right w:w="15" w:type="dxa"/>
            </w:tcMar>
            <w:vAlign w:val="center"/>
            <w:hideMark/>
          </w:tcPr>
          <w:p w14:paraId="5E4DD7AD" w14:textId="77777777" w:rsidR="00820D32" w:rsidRDefault="00B00CE3">
            <w:pPr>
              <w:jc w:val="center"/>
              <w:rPr>
                <w:rFonts w:ascii="仿宋" w:eastAsia="仿宋" w:hAnsi="仿宋"/>
                <w:sz w:val="22"/>
                <w:szCs w:val="22"/>
              </w:rPr>
            </w:pPr>
            <w:r>
              <w:rPr>
                <w:rFonts w:ascii="仿宋" w:eastAsia="仿宋" w:hAnsi="仿宋" w:hint="eastAsia"/>
                <w:sz w:val="22"/>
                <w:szCs w:val="22"/>
              </w:rPr>
              <w:t>立山区营商局（立山区行政审批局）</w:t>
            </w:r>
          </w:p>
        </w:tc>
        <w:tc>
          <w:tcPr>
            <w:tcW w:w="43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B57E25C" w14:textId="63CCB2EF" w:rsidR="00820D32" w:rsidRDefault="00B00CE3">
            <w:pPr>
              <w:rPr>
                <w:rFonts w:ascii="Wingdings" w:hAnsi="Wingdings" w:hint="eastAsia"/>
                <w:color w:val="000000"/>
                <w:sz w:val="20"/>
                <w:szCs w:val="20"/>
              </w:rPr>
            </w:pPr>
            <w:r>
              <w:rPr>
                <w:rFonts w:ascii="Segoe UI Emoji" w:hAnsi="Segoe UI Emoji" w:cs="Segoe UI Emoji"/>
                <w:b/>
                <w:bCs/>
                <w:color w:val="000000"/>
                <w:sz w:val="20"/>
                <w:szCs w:val="20"/>
              </w:rPr>
              <w:t>☑</w:t>
            </w:r>
            <w:r>
              <w:rPr>
                <w:rFonts w:hint="eastAsia"/>
                <w:b/>
                <w:bCs/>
                <w:color w:val="000000"/>
                <w:sz w:val="20"/>
                <w:szCs w:val="20"/>
              </w:rPr>
              <w:t xml:space="preserve">政府网站      </w:t>
            </w:r>
            <w:r>
              <w:rPr>
                <w:rFonts w:ascii="Segoe UI Emoji" w:hAnsi="Segoe UI Emoji" w:cs="Segoe UI Emoji"/>
                <w:b/>
                <w:bCs/>
                <w:color w:val="000000"/>
                <w:sz w:val="20"/>
                <w:szCs w:val="20"/>
              </w:rPr>
              <w:t>☑</w:t>
            </w:r>
            <w:r>
              <w:rPr>
                <w:rFonts w:hint="eastAsia"/>
                <w:b/>
                <w:bCs/>
                <w:color w:val="000000"/>
                <w:sz w:val="20"/>
                <w:szCs w:val="20"/>
              </w:rPr>
              <w:t>政务服务中心</w:t>
            </w:r>
            <w:r>
              <w:rPr>
                <w:rFonts w:hint="eastAsia"/>
                <w:b/>
                <w:bCs/>
                <w:color w:val="000000"/>
                <w:sz w:val="20"/>
                <w:szCs w:val="20"/>
              </w:rPr>
              <w:br/>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593CD73"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23D6927"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8F7D5BB"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6CF5B99"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BF9CF60"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9958B10"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r>
      <w:tr w:rsidR="00820D32" w14:paraId="6A14B092" w14:textId="77777777">
        <w:trPr>
          <w:trHeight w:val="2160"/>
          <w:jc w:val="center"/>
        </w:trPr>
        <w:tc>
          <w:tcPr>
            <w:tcW w:w="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69158A6" w14:textId="77777777" w:rsidR="00820D32" w:rsidRDefault="00B00CE3">
            <w:pPr>
              <w:jc w:val="center"/>
              <w:rPr>
                <w:sz w:val="20"/>
                <w:szCs w:val="20"/>
              </w:rPr>
            </w:pPr>
            <w:r>
              <w:rPr>
                <w:rFonts w:hint="eastAsia"/>
                <w:sz w:val="20"/>
                <w:szCs w:val="20"/>
              </w:rPr>
              <w:t>17</w:t>
            </w:r>
          </w:p>
        </w:tc>
        <w:tc>
          <w:tcPr>
            <w:tcW w:w="0" w:type="auto"/>
            <w:vMerge/>
            <w:tcBorders>
              <w:top w:val="nil"/>
              <w:left w:val="single" w:sz="4" w:space="0" w:color="auto"/>
              <w:bottom w:val="single" w:sz="4" w:space="0" w:color="auto"/>
              <w:right w:val="single" w:sz="4" w:space="0" w:color="auto"/>
            </w:tcBorders>
            <w:vAlign w:val="center"/>
            <w:hideMark/>
          </w:tcPr>
          <w:p w14:paraId="0102BC30" w14:textId="77777777" w:rsidR="00820D32" w:rsidRDefault="00820D32">
            <w:pPr>
              <w:rPr>
                <w:rFonts w:ascii="仿宋" w:eastAsia="仿宋" w:hAnsi="仿宋"/>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0FA35C8" w14:textId="77777777" w:rsidR="00820D32" w:rsidRDefault="00B00CE3">
            <w:pPr>
              <w:jc w:val="center"/>
              <w:rPr>
                <w:rFonts w:ascii="仿宋" w:eastAsia="仿宋" w:hAnsi="仿宋"/>
                <w:sz w:val="20"/>
                <w:szCs w:val="20"/>
              </w:rPr>
            </w:pPr>
            <w:r>
              <w:rPr>
                <w:rFonts w:ascii="仿宋" w:eastAsia="仿宋" w:hAnsi="仿宋" w:hint="eastAsia"/>
                <w:sz w:val="20"/>
                <w:szCs w:val="20"/>
              </w:rPr>
              <w:t>黄金项目核准</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9EE2A45" w14:textId="77777777" w:rsidR="00820D32" w:rsidRDefault="00B00CE3">
            <w:pPr>
              <w:jc w:val="center"/>
              <w:rPr>
                <w:rFonts w:ascii="仿宋" w:eastAsia="仿宋" w:hAnsi="仿宋"/>
                <w:sz w:val="20"/>
                <w:szCs w:val="20"/>
              </w:rPr>
            </w:pPr>
            <w:r>
              <w:rPr>
                <w:rFonts w:ascii="仿宋" w:eastAsia="仿宋" w:hAnsi="仿宋" w:hint="eastAsia"/>
                <w:sz w:val="20"/>
                <w:szCs w:val="20"/>
              </w:rPr>
              <w:t>1、申请条件2、申请材料3、申请流程4、法定依据</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0D8A4F5" w14:textId="77777777" w:rsidR="00820D32" w:rsidRDefault="00B00CE3">
            <w:pPr>
              <w:jc w:val="center"/>
              <w:rPr>
                <w:rFonts w:ascii="仿宋" w:eastAsia="仿宋" w:hAnsi="仿宋"/>
                <w:sz w:val="20"/>
                <w:szCs w:val="20"/>
              </w:rPr>
            </w:pPr>
            <w:r>
              <w:rPr>
                <w:rFonts w:ascii="仿宋" w:eastAsia="仿宋" w:hAnsi="仿宋" w:hint="eastAsia"/>
                <w:sz w:val="20"/>
                <w:szCs w:val="20"/>
              </w:rPr>
              <w:t>《辽宁省政府核准的投资项目目录（2017年本）（辽政发〔2017〕15号）》</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23D29A3" w14:textId="77777777" w:rsidR="00820D32" w:rsidRDefault="00B00CE3">
            <w:pPr>
              <w:jc w:val="center"/>
              <w:rPr>
                <w:rFonts w:ascii="仿宋" w:eastAsia="仿宋" w:hAnsi="仿宋"/>
                <w:sz w:val="22"/>
                <w:szCs w:val="22"/>
              </w:rPr>
            </w:pPr>
            <w:r>
              <w:rPr>
                <w:rFonts w:ascii="仿宋" w:eastAsia="仿宋" w:hAnsi="仿宋" w:hint="eastAsia"/>
                <w:sz w:val="22"/>
                <w:szCs w:val="22"/>
              </w:rPr>
              <w:t>信息形成或者变更之日起7个工作日之内</w:t>
            </w:r>
          </w:p>
        </w:tc>
        <w:tc>
          <w:tcPr>
            <w:tcW w:w="1080" w:type="dxa"/>
            <w:tcBorders>
              <w:top w:val="nil"/>
              <w:left w:val="nil"/>
              <w:bottom w:val="single" w:sz="4" w:space="0" w:color="auto"/>
              <w:right w:val="nil"/>
            </w:tcBorders>
            <w:tcMar>
              <w:top w:w="15" w:type="dxa"/>
              <w:left w:w="15" w:type="dxa"/>
              <w:bottom w:w="0" w:type="dxa"/>
              <w:right w:w="15" w:type="dxa"/>
            </w:tcMar>
            <w:vAlign w:val="center"/>
            <w:hideMark/>
          </w:tcPr>
          <w:p w14:paraId="0F733BDE" w14:textId="77777777" w:rsidR="00820D32" w:rsidRDefault="00B00CE3">
            <w:pPr>
              <w:jc w:val="center"/>
              <w:rPr>
                <w:rFonts w:ascii="仿宋" w:eastAsia="仿宋" w:hAnsi="仿宋"/>
                <w:sz w:val="22"/>
                <w:szCs w:val="22"/>
              </w:rPr>
            </w:pPr>
            <w:r>
              <w:rPr>
                <w:rFonts w:ascii="仿宋" w:eastAsia="仿宋" w:hAnsi="仿宋" w:hint="eastAsia"/>
                <w:sz w:val="22"/>
                <w:szCs w:val="22"/>
              </w:rPr>
              <w:t>立山区营商局（立山区行政审批局）</w:t>
            </w:r>
          </w:p>
        </w:tc>
        <w:tc>
          <w:tcPr>
            <w:tcW w:w="43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2CC6B78" w14:textId="74B51F85" w:rsidR="00820D32" w:rsidRDefault="00B00CE3">
            <w:pPr>
              <w:rPr>
                <w:rFonts w:ascii="Wingdings" w:hAnsi="Wingdings" w:hint="eastAsia"/>
                <w:color w:val="000000"/>
                <w:sz w:val="20"/>
                <w:szCs w:val="20"/>
              </w:rPr>
            </w:pPr>
            <w:r>
              <w:rPr>
                <w:rFonts w:ascii="Segoe UI Emoji" w:hAnsi="Segoe UI Emoji" w:cs="Segoe UI Emoji"/>
                <w:b/>
                <w:bCs/>
                <w:color w:val="000000"/>
                <w:sz w:val="20"/>
                <w:szCs w:val="20"/>
              </w:rPr>
              <w:t>☑</w:t>
            </w:r>
            <w:r>
              <w:rPr>
                <w:rFonts w:hint="eastAsia"/>
                <w:b/>
                <w:bCs/>
                <w:color w:val="000000"/>
                <w:sz w:val="20"/>
                <w:szCs w:val="20"/>
              </w:rPr>
              <w:t xml:space="preserve">政府网站    </w:t>
            </w:r>
            <w:r>
              <w:rPr>
                <w:rFonts w:ascii="Segoe UI Emoji" w:hAnsi="Segoe UI Emoji" w:cs="Segoe UI Emoji"/>
                <w:b/>
                <w:bCs/>
                <w:color w:val="000000"/>
                <w:sz w:val="20"/>
                <w:szCs w:val="20"/>
              </w:rPr>
              <w:t>☑</w:t>
            </w:r>
            <w:r>
              <w:rPr>
                <w:rFonts w:hint="eastAsia"/>
                <w:b/>
                <w:bCs/>
                <w:color w:val="000000"/>
                <w:sz w:val="20"/>
                <w:szCs w:val="20"/>
              </w:rPr>
              <w:t>政务服务中心</w:t>
            </w:r>
            <w:r>
              <w:rPr>
                <w:rFonts w:hint="eastAsia"/>
                <w:b/>
                <w:bCs/>
                <w:color w:val="000000"/>
                <w:sz w:val="20"/>
                <w:szCs w:val="20"/>
              </w:rPr>
              <w:br/>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743C0CD"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D4822A8"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3666AFC"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B232B39"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F3E1634"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BE6A354"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r>
      <w:tr w:rsidR="00820D32" w14:paraId="0E4B6A7A" w14:textId="77777777">
        <w:trPr>
          <w:trHeight w:val="2160"/>
          <w:jc w:val="center"/>
        </w:trPr>
        <w:tc>
          <w:tcPr>
            <w:tcW w:w="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6C6AFD3" w14:textId="77777777" w:rsidR="00820D32" w:rsidRDefault="00B00CE3">
            <w:pPr>
              <w:jc w:val="center"/>
              <w:rPr>
                <w:sz w:val="20"/>
                <w:szCs w:val="20"/>
              </w:rPr>
            </w:pPr>
            <w:r>
              <w:rPr>
                <w:rFonts w:hint="eastAsia"/>
                <w:sz w:val="20"/>
                <w:szCs w:val="20"/>
              </w:rPr>
              <w:lastRenderedPageBreak/>
              <w:t>18</w:t>
            </w:r>
          </w:p>
        </w:tc>
        <w:tc>
          <w:tcPr>
            <w:tcW w:w="0" w:type="auto"/>
            <w:vMerge/>
            <w:tcBorders>
              <w:top w:val="nil"/>
              <w:left w:val="single" w:sz="4" w:space="0" w:color="auto"/>
              <w:bottom w:val="single" w:sz="4" w:space="0" w:color="auto"/>
              <w:right w:val="single" w:sz="4" w:space="0" w:color="auto"/>
            </w:tcBorders>
            <w:vAlign w:val="center"/>
            <w:hideMark/>
          </w:tcPr>
          <w:p w14:paraId="7F5402DF" w14:textId="77777777" w:rsidR="00820D32" w:rsidRDefault="00820D32">
            <w:pPr>
              <w:rPr>
                <w:rFonts w:ascii="仿宋" w:eastAsia="仿宋" w:hAnsi="仿宋"/>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4FF2151" w14:textId="77777777" w:rsidR="00820D32" w:rsidRDefault="00B00CE3">
            <w:pPr>
              <w:jc w:val="center"/>
              <w:rPr>
                <w:rFonts w:ascii="仿宋" w:eastAsia="仿宋" w:hAnsi="仿宋"/>
                <w:sz w:val="20"/>
                <w:szCs w:val="20"/>
              </w:rPr>
            </w:pPr>
            <w:r>
              <w:rPr>
                <w:rFonts w:ascii="仿宋" w:eastAsia="仿宋" w:hAnsi="仿宋" w:hint="eastAsia"/>
                <w:sz w:val="20"/>
                <w:szCs w:val="20"/>
              </w:rPr>
              <w:t>炼油项目核准</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AAE0773" w14:textId="77777777" w:rsidR="00820D32" w:rsidRDefault="00B00CE3">
            <w:pPr>
              <w:jc w:val="center"/>
              <w:rPr>
                <w:rFonts w:ascii="仿宋" w:eastAsia="仿宋" w:hAnsi="仿宋"/>
                <w:sz w:val="20"/>
                <w:szCs w:val="20"/>
              </w:rPr>
            </w:pPr>
            <w:r>
              <w:rPr>
                <w:rFonts w:ascii="仿宋" w:eastAsia="仿宋" w:hAnsi="仿宋" w:hint="eastAsia"/>
                <w:sz w:val="20"/>
                <w:szCs w:val="20"/>
              </w:rPr>
              <w:t>1、申请条件2、申请材料3、申请流程4、法定依据</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160BD9D" w14:textId="77777777" w:rsidR="00820D32" w:rsidRDefault="00B00CE3">
            <w:pPr>
              <w:jc w:val="center"/>
              <w:rPr>
                <w:rFonts w:ascii="仿宋" w:eastAsia="仿宋" w:hAnsi="仿宋"/>
                <w:sz w:val="20"/>
                <w:szCs w:val="20"/>
              </w:rPr>
            </w:pPr>
            <w:r>
              <w:rPr>
                <w:rFonts w:ascii="仿宋" w:eastAsia="仿宋" w:hAnsi="仿宋" w:hint="eastAsia"/>
                <w:sz w:val="20"/>
                <w:szCs w:val="20"/>
              </w:rPr>
              <w:t>《辽宁省政府核准的投资项目目录（2017年本）（辽政发〔2017〕15号）》</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7570D05" w14:textId="77777777" w:rsidR="00820D32" w:rsidRDefault="00B00CE3">
            <w:pPr>
              <w:jc w:val="center"/>
              <w:rPr>
                <w:rFonts w:ascii="仿宋" w:eastAsia="仿宋" w:hAnsi="仿宋"/>
                <w:sz w:val="22"/>
                <w:szCs w:val="22"/>
              </w:rPr>
            </w:pPr>
            <w:r>
              <w:rPr>
                <w:rFonts w:ascii="仿宋" w:eastAsia="仿宋" w:hAnsi="仿宋" w:hint="eastAsia"/>
                <w:sz w:val="22"/>
                <w:szCs w:val="22"/>
              </w:rPr>
              <w:t>信息形成或者变更之日起7个工作日之内</w:t>
            </w:r>
          </w:p>
        </w:tc>
        <w:tc>
          <w:tcPr>
            <w:tcW w:w="1080" w:type="dxa"/>
            <w:tcBorders>
              <w:top w:val="nil"/>
              <w:left w:val="nil"/>
              <w:bottom w:val="single" w:sz="4" w:space="0" w:color="auto"/>
              <w:right w:val="nil"/>
            </w:tcBorders>
            <w:tcMar>
              <w:top w:w="15" w:type="dxa"/>
              <w:left w:w="15" w:type="dxa"/>
              <w:bottom w:w="0" w:type="dxa"/>
              <w:right w:w="15" w:type="dxa"/>
            </w:tcMar>
            <w:vAlign w:val="center"/>
            <w:hideMark/>
          </w:tcPr>
          <w:p w14:paraId="419B629E" w14:textId="77777777" w:rsidR="00820D32" w:rsidRDefault="00B00CE3">
            <w:pPr>
              <w:jc w:val="center"/>
              <w:rPr>
                <w:rFonts w:ascii="仿宋" w:eastAsia="仿宋" w:hAnsi="仿宋"/>
                <w:sz w:val="22"/>
                <w:szCs w:val="22"/>
              </w:rPr>
            </w:pPr>
            <w:r>
              <w:rPr>
                <w:rFonts w:ascii="仿宋" w:eastAsia="仿宋" w:hAnsi="仿宋" w:hint="eastAsia"/>
                <w:sz w:val="22"/>
                <w:szCs w:val="22"/>
              </w:rPr>
              <w:t>立山区营商局（立山区行政审批局）</w:t>
            </w:r>
          </w:p>
        </w:tc>
        <w:tc>
          <w:tcPr>
            <w:tcW w:w="43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1230D29" w14:textId="7124AE31" w:rsidR="00820D32" w:rsidRDefault="00B00CE3">
            <w:pPr>
              <w:rPr>
                <w:rFonts w:ascii="Wingdings" w:hAnsi="Wingdings" w:hint="eastAsia"/>
                <w:color w:val="000000"/>
                <w:sz w:val="20"/>
                <w:szCs w:val="20"/>
              </w:rPr>
            </w:pPr>
            <w:r>
              <w:rPr>
                <w:rFonts w:ascii="Segoe UI Emoji" w:hAnsi="Segoe UI Emoji" w:cs="Segoe UI Emoji"/>
                <w:b/>
                <w:bCs/>
                <w:color w:val="000000"/>
                <w:sz w:val="20"/>
                <w:szCs w:val="20"/>
              </w:rPr>
              <w:t>☑</w:t>
            </w:r>
            <w:r>
              <w:rPr>
                <w:rFonts w:hint="eastAsia"/>
                <w:b/>
                <w:bCs/>
                <w:color w:val="000000"/>
                <w:sz w:val="20"/>
                <w:szCs w:val="20"/>
              </w:rPr>
              <w:t xml:space="preserve">政府网站     </w:t>
            </w:r>
            <w:r>
              <w:rPr>
                <w:rFonts w:ascii="Segoe UI Emoji" w:hAnsi="Segoe UI Emoji" w:cs="Segoe UI Emoji"/>
                <w:b/>
                <w:bCs/>
                <w:color w:val="000000"/>
                <w:sz w:val="20"/>
                <w:szCs w:val="20"/>
              </w:rPr>
              <w:t>☑</w:t>
            </w:r>
            <w:r>
              <w:rPr>
                <w:rFonts w:hint="eastAsia"/>
                <w:b/>
                <w:bCs/>
                <w:color w:val="000000"/>
                <w:sz w:val="20"/>
                <w:szCs w:val="20"/>
              </w:rPr>
              <w:t>政务服务中心</w:t>
            </w:r>
            <w:r>
              <w:rPr>
                <w:rFonts w:hint="eastAsia"/>
                <w:b/>
                <w:bCs/>
                <w:color w:val="000000"/>
                <w:sz w:val="20"/>
                <w:szCs w:val="20"/>
              </w:rPr>
              <w:br/>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8BC957E"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5BFD413"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B379EEB"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FD851D2"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8C7C4D2"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2D69CD5"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r>
      <w:tr w:rsidR="00820D32" w14:paraId="65BC782C" w14:textId="77777777">
        <w:trPr>
          <w:trHeight w:val="2160"/>
          <w:jc w:val="center"/>
        </w:trPr>
        <w:tc>
          <w:tcPr>
            <w:tcW w:w="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E408EA7" w14:textId="77777777" w:rsidR="00820D32" w:rsidRDefault="00B00CE3">
            <w:pPr>
              <w:jc w:val="center"/>
              <w:rPr>
                <w:sz w:val="20"/>
                <w:szCs w:val="20"/>
              </w:rPr>
            </w:pPr>
            <w:r>
              <w:rPr>
                <w:rFonts w:hint="eastAsia"/>
                <w:sz w:val="20"/>
                <w:szCs w:val="20"/>
              </w:rPr>
              <w:t>19</w:t>
            </w:r>
          </w:p>
        </w:tc>
        <w:tc>
          <w:tcPr>
            <w:tcW w:w="0" w:type="auto"/>
            <w:vMerge/>
            <w:tcBorders>
              <w:top w:val="nil"/>
              <w:left w:val="single" w:sz="4" w:space="0" w:color="auto"/>
              <w:bottom w:val="single" w:sz="4" w:space="0" w:color="auto"/>
              <w:right w:val="single" w:sz="4" w:space="0" w:color="auto"/>
            </w:tcBorders>
            <w:vAlign w:val="center"/>
            <w:hideMark/>
          </w:tcPr>
          <w:p w14:paraId="0DAD8FB0" w14:textId="77777777" w:rsidR="00820D32" w:rsidRDefault="00820D32">
            <w:pPr>
              <w:rPr>
                <w:rFonts w:ascii="仿宋" w:eastAsia="仿宋" w:hAnsi="仿宋"/>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66DFF85" w14:textId="77777777" w:rsidR="00820D32" w:rsidRDefault="00B00CE3">
            <w:pPr>
              <w:jc w:val="center"/>
              <w:rPr>
                <w:rFonts w:ascii="仿宋" w:eastAsia="仿宋" w:hAnsi="仿宋"/>
                <w:sz w:val="20"/>
                <w:szCs w:val="20"/>
              </w:rPr>
            </w:pPr>
            <w:r>
              <w:rPr>
                <w:rFonts w:ascii="仿宋" w:eastAsia="仿宋" w:hAnsi="仿宋" w:hint="eastAsia"/>
                <w:sz w:val="20"/>
                <w:szCs w:val="20"/>
              </w:rPr>
              <w:t>煤炭、矿石、油气专用泊位项目核准</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4F06E14" w14:textId="77777777" w:rsidR="00820D32" w:rsidRDefault="00B00CE3">
            <w:pPr>
              <w:jc w:val="center"/>
              <w:rPr>
                <w:rFonts w:ascii="仿宋" w:eastAsia="仿宋" w:hAnsi="仿宋"/>
                <w:sz w:val="20"/>
                <w:szCs w:val="20"/>
              </w:rPr>
            </w:pPr>
            <w:r>
              <w:rPr>
                <w:rFonts w:ascii="仿宋" w:eastAsia="仿宋" w:hAnsi="仿宋" w:hint="eastAsia"/>
                <w:sz w:val="20"/>
                <w:szCs w:val="20"/>
              </w:rPr>
              <w:t>1、申请条件2、申请材料3、申请流程4、法定依据</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6BBCA29" w14:textId="77777777" w:rsidR="00820D32" w:rsidRDefault="00B00CE3">
            <w:pPr>
              <w:jc w:val="center"/>
              <w:rPr>
                <w:rFonts w:ascii="仿宋" w:eastAsia="仿宋" w:hAnsi="仿宋"/>
                <w:sz w:val="20"/>
                <w:szCs w:val="20"/>
              </w:rPr>
            </w:pPr>
            <w:r>
              <w:rPr>
                <w:rFonts w:ascii="仿宋" w:eastAsia="仿宋" w:hAnsi="仿宋" w:hint="eastAsia"/>
                <w:sz w:val="20"/>
                <w:szCs w:val="20"/>
              </w:rPr>
              <w:t>《辽宁省政府核准的投资项目目录（2017年本）（辽政发〔2017〕15号）》</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D475905" w14:textId="77777777" w:rsidR="00820D32" w:rsidRDefault="00B00CE3">
            <w:pPr>
              <w:jc w:val="center"/>
              <w:rPr>
                <w:rFonts w:ascii="仿宋" w:eastAsia="仿宋" w:hAnsi="仿宋"/>
                <w:sz w:val="22"/>
                <w:szCs w:val="22"/>
              </w:rPr>
            </w:pPr>
            <w:r>
              <w:rPr>
                <w:rFonts w:ascii="仿宋" w:eastAsia="仿宋" w:hAnsi="仿宋" w:hint="eastAsia"/>
                <w:sz w:val="22"/>
                <w:szCs w:val="22"/>
              </w:rPr>
              <w:t>信息形成或者变更之日起7个工作日之内</w:t>
            </w:r>
          </w:p>
        </w:tc>
        <w:tc>
          <w:tcPr>
            <w:tcW w:w="1080" w:type="dxa"/>
            <w:tcBorders>
              <w:top w:val="nil"/>
              <w:left w:val="nil"/>
              <w:bottom w:val="single" w:sz="4" w:space="0" w:color="auto"/>
              <w:right w:val="nil"/>
            </w:tcBorders>
            <w:tcMar>
              <w:top w:w="15" w:type="dxa"/>
              <w:left w:w="15" w:type="dxa"/>
              <w:bottom w:w="0" w:type="dxa"/>
              <w:right w:w="15" w:type="dxa"/>
            </w:tcMar>
            <w:vAlign w:val="center"/>
            <w:hideMark/>
          </w:tcPr>
          <w:p w14:paraId="052ECB4B" w14:textId="77777777" w:rsidR="00820D32" w:rsidRDefault="00B00CE3">
            <w:pPr>
              <w:jc w:val="center"/>
              <w:rPr>
                <w:rFonts w:ascii="仿宋" w:eastAsia="仿宋" w:hAnsi="仿宋"/>
                <w:sz w:val="22"/>
                <w:szCs w:val="22"/>
              </w:rPr>
            </w:pPr>
            <w:r>
              <w:rPr>
                <w:rFonts w:ascii="仿宋" w:eastAsia="仿宋" w:hAnsi="仿宋" w:hint="eastAsia"/>
                <w:sz w:val="22"/>
                <w:szCs w:val="22"/>
              </w:rPr>
              <w:t>立山区营商局（立山区行政审批局）</w:t>
            </w:r>
          </w:p>
        </w:tc>
        <w:tc>
          <w:tcPr>
            <w:tcW w:w="43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F39B1BE" w14:textId="07B46EEF" w:rsidR="00820D32" w:rsidRDefault="00B00CE3">
            <w:pPr>
              <w:rPr>
                <w:rFonts w:ascii="Wingdings" w:hAnsi="Wingdings" w:hint="eastAsia"/>
                <w:color w:val="000000"/>
                <w:sz w:val="20"/>
                <w:szCs w:val="20"/>
              </w:rPr>
            </w:pPr>
            <w:r>
              <w:rPr>
                <w:rFonts w:ascii="Segoe UI Emoji" w:hAnsi="Segoe UI Emoji" w:cs="Segoe UI Emoji"/>
                <w:b/>
                <w:bCs/>
                <w:color w:val="000000"/>
                <w:sz w:val="20"/>
                <w:szCs w:val="20"/>
              </w:rPr>
              <w:t>☑</w:t>
            </w:r>
            <w:r>
              <w:rPr>
                <w:rFonts w:hint="eastAsia"/>
                <w:b/>
                <w:bCs/>
                <w:color w:val="000000"/>
                <w:sz w:val="20"/>
                <w:szCs w:val="20"/>
              </w:rPr>
              <w:t xml:space="preserve">政府网站       </w:t>
            </w:r>
            <w:r>
              <w:rPr>
                <w:rFonts w:ascii="Segoe UI Emoji" w:hAnsi="Segoe UI Emoji" w:cs="Segoe UI Emoji"/>
                <w:b/>
                <w:bCs/>
                <w:color w:val="000000"/>
                <w:sz w:val="20"/>
                <w:szCs w:val="20"/>
              </w:rPr>
              <w:t>☑</w:t>
            </w:r>
            <w:r>
              <w:rPr>
                <w:rFonts w:hint="eastAsia"/>
                <w:b/>
                <w:bCs/>
                <w:color w:val="000000"/>
                <w:sz w:val="20"/>
                <w:szCs w:val="20"/>
              </w:rPr>
              <w:t>政务服务中心</w:t>
            </w:r>
            <w:r>
              <w:rPr>
                <w:rFonts w:hint="eastAsia"/>
                <w:b/>
                <w:bCs/>
                <w:color w:val="000000"/>
                <w:sz w:val="20"/>
                <w:szCs w:val="20"/>
              </w:rPr>
              <w:br/>
            </w:r>
            <w:r w:rsidR="00E04BFF">
              <w:rPr>
                <w:rFonts w:ascii="Wingdings" w:hAnsi="Wingdings" w:hint="eastAsia"/>
                <w:color w:val="000000"/>
                <w:sz w:val="20"/>
                <w:szCs w:val="20"/>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364BA64"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A4F4541"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E20878E"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0FD5495"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1A2DE07"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02C7CCD"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r>
      <w:tr w:rsidR="00820D32" w14:paraId="1CD4B431" w14:textId="77777777">
        <w:trPr>
          <w:trHeight w:val="2160"/>
          <w:jc w:val="center"/>
        </w:trPr>
        <w:tc>
          <w:tcPr>
            <w:tcW w:w="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A5B1691" w14:textId="77777777" w:rsidR="00820D32" w:rsidRDefault="00B00CE3">
            <w:pPr>
              <w:jc w:val="center"/>
              <w:rPr>
                <w:sz w:val="20"/>
                <w:szCs w:val="20"/>
              </w:rPr>
            </w:pPr>
            <w:r>
              <w:rPr>
                <w:rFonts w:hint="eastAsia"/>
                <w:sz w:val="20"/>
                <w:szCs w:val="20"/>
              </w:rPr>
              <w:t>20</w:t>
            </w:r>
          </w:p>
        </w:tc>
        <w:tc>
          <w:tcPr>
            <w:tcW w:w="0" w:type="auto"/>
            <w:vMerge/>
            <w:tcBorders>
              <w:top w:val="nil"/>
              <w:left w:val="single" w:sz="4" w:space="0" w:color="auto"/>
              <w:bottom w:val="single" w:sz="4" w:space="0" w:color="auto"/>
              <w:right w:val="single" w:sz="4" w:space="0" w:color="auto"/>
            </w:tcBorders>
            <w:vAlign w:val="center"/>
            <w:hideMark/>
          </w:tcPr>
          <w:p w14:paraId="637D5F56" w14:textId="77777777" w:rsidR="00820D32" w:rsidRDefault="00820D32">
            <w:pPr>
              <w:rPr>
                <w:rFonts w:ascii="仿宋" w:eastAsia="仿宋" w:hAnsi="仿宋"/>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BBF5BF4" w14:textId="77777777" w:rsidR="00820D32" w:rsidRDefault="00B00CE3">
            <w:pPr>
              <w:jc w:val="center"/>
              <w:rPr>
                <w:rFonts w:ascii="仿宋" w:eastAsia="仿宋" w:hAnsi="仿宋"/>
                <w:sz w:val="20"/>
                <w:szCs w:val="20"/>
              </w:rPr>
            </w:pPr>
            <w:r>
              <w:rPr>
                <w:rFonts w:ascii="仿宋" w:eastAsia="仿宋" w:hAnsi="仿宋" w:hint="eastAsia"/>
                <w:sz w:val="20"/>
                <w:szCs w:val="20"/>
              </w:rPr>
              <w:t>城市快速轨道交通项目核准</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7378731" w14:textId="77777777" w:rsidR="00820D32" w:rsidRDefault="00B00CE3">
            <w:pPr>
              <w:jc w:val="center"/>
              <w:rPr>
                <w:rFonts w:ascii="仿宋" w:eastAsia="仿宋" w:hAnsi="仿宋"/>
                <w:sz w:val="20"/>
                <w:szCs w:val="20"/>
              </w:rPr>
            </w:pPr>
            <w:r>
              <w:rPr>
                <w:rFonts w:ascii="仿宋" w:eastAsia="仿宋" w:hAnsi="仿宋" w:hint="eastAsia"/>
                <w:sz w:val="20"/>
                <w:szCs w:val="20"/>
              </w:rPr>
              <w:t>1、申请条件2、申请材料3、申请流程4、法定依据</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84A3DB1" w14:textId="77777777" w:rsidR="00820D32" w:rsidRDefault="00B00CE3">
            <w:pPr>
              <w:jc w:val="center"/>
              <w:rPr>
                <w:rFonts w:ascii="仿宋" w:eastAsia="仿宋" w:hAnsi="仿宋"/>
                <w:sz w:val="20"/>
                <w:szCs w:val="20"/>
              </w:rPr>
            </w:pPr>
            <w:r>
              <w:rPr>
                <w:rFonts w:ascii="仿宋" w:eastAsia="仿宋" w:hAnsi="仿宋" w:hint="eastAsia"/>
                <w:sz w:val="20"/>
                <w:szCs w:val="20"/>
              </w:rPr>
              <w:t>《辽宁省政府核准的投资项目目录（2017年本）（辽政发〔2017〕15号）》</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32D6F71" w14:textId="77777777" w:rsidR="00820D32" w:rsidRDefault="00B00CE3">
            <w:pPr>
              <w:jc w:val="center"/>
              <w:rPr>
                <w:rFonts w:ascii="仿宋" w:eastAsia="仿宋" w:hAnsi="仿宋"/>
                <w:sz w:val="22"/>
                <w:szCs w:val="22"/>
              </w:rPr>
            </w:pPr>
            <w:r>
              <w:rPr>
                <w:rFonts w:ascii="仿宋" w:eastAsia="仿宋" w:hAnsi="仿宋" w:hint="eastAsia"/>
                <w:sz w:val="22"/>
                <w:szCs w:val="22"/>
              </w:rPr>
              <w:t>信息形成或者变更之日起7个工作日之内</w:t>
            </w:r>
          </w:p>
        </w:tc>
        <w:tc>
          <w:tcPr>
            <w:tcW w:w="1080" w:type="dxa"/>
            <w:tcBorders>
              <w:top w:val="nil"/>
              <w:left w:val="nil"/>
              <w:bottom w:val="single" w:sz="4" w:space="0" w:color="auto"/>
              <w:right w:val="nil"/>
            </w:tcBorders>
            <w:tcMar>
              <w:top w:w="15" w:type="dxa"/>
              <w:left w:w="15" w:type="dxa"/>
              <w:bottom w:w="0" w:type="dxa"/>
              <w:right w:w="15" w:type="dxa"/>
            </w:tcMar>
            <w:vAlign w:val="center"/>
            <w:hideMark/>
          </w:tcPr>
          <w:p w14:paraId="2119081C" w14:textId="77777777" w:rsidR="00820D32" w:rsidRDefault="00B00CE3">
            <w:pPr>
              <w:jc w:val="center"/>
              <w:rPr>
                <w:rFonts w:ascii="仿宋" w:eastAsia="仿宋" w:hAnsi="仿宋"/>
                <w:sz w:val="22"/>
                <w:szCs w:val="22"/>
              </w:rPr>
            </w:pPr>
            <w:r>
              <w:rPr>
                <w:rFonts w:ascii="仿宋" w:eastAsia="仿宋" w:hAnsi="仿宋" w:hint="eastAsia"/>
                <w:sz w:val="22"/>
                <w:szCs w:val="22"/>
              </w:rPr>
              <w:t>立山区营商局（立山区行政审批局）</w:t>
            </w:r>
          </w:p>
        </w:tc>
        <w:tc>
          <w:tcPr>
            <w:tcW w:w="43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858EDA4" w14:textId="20792420" w:rsidR="00820D32" w:rsidRDefault="00B00CE3">
            <w:pPr>
              <w:rPr>
                <w:rFonts w:ascii="Wingdings" w:hAnsi="Wingdings" w:hint="eastAsia"/>
                <w:color w:val="000000"/>
                <w:sz w:val="20"/>
                <w:szCs w:val="20"/>
              </w:rPr>
            </w:pPr>
            <w:r>
              <w:rPr>
                <w:rFonts w:ascii="Segoe UI Emoji" w:hAnsi="Segoe UI Emoji" w:cs="Segoe UI Emoji"/>
                <w:b/>
                <w:bCs/>
                <w:color w:val="000000"/>
                <w:sz w:val="20"/>
                <w:szCs w:val="20"/>
              </w:rPr>
              <w:t>☑</w:t>
            </w:r>
            <w:r>
              <w:rPr>
                <w:rFonts w:hint="eastAsia"/>
                <w:b/>
                <w:bCs/>
                <w:color w:val="000000"/>
                <w:sz w:val="20"/>
                <w:szCs w:val="20"/>
              </w:rPr>
              <w:t xml:space="preserve">政府网站     </w:t>
            </w:r>
            <w:r>
              <w:rPr>
                <w:rFonts w:ascii="Segoe UI Emoji" w:hAnsi="Segoe UI Emoji" w:cs="Segoe UI Emoji"/>
                <w:b/>
                <w:bCs/>
                <w:color w:val="000000"/>
                <w:sz w:val="20"/>
                <w:szCs w:val="20"/>
              </w:rPr>
              <w:t>☑</w:t>
            </w:r>
            <w:r>
              <w:rPr>
                <w:rFonts w:hint="eastAsia"/>
                <w:b/>
                <w:bCs/>
                <w:color w:val="000000"/>
                <w:sz w:val="20"/>
                <w:szCs w:val="20"/>
              </w:rPr>
              <w:t>政务服务中心</w:t>
            </w:r>
            <w:r>
              <w:rPr>
                <w:rFonts w:hint="eastAsia"/>
                <w:b/>
                <w:bCs/>
                <w:color w:val="000000"/>
                <w:sz w:val="20"/>
                <w:szCs w:val="20"/>
              </w:rPr>
              <w:br/>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6A193C1"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FAE3185"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8AEB66D"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19937C9"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DFDD8BD"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E707F68"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r>
      <w:tr w:rsidR="00820D32" w14:paraId="5D36D993" w14:textId="77777777">
        <w:trPr>
          <w:trHeight w:val="2160"/>
          <w:jc w:val="center"/>
        </w:trPr>
        <w:tc>
          <w:tcPr>
            <w:tcW w:w="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711757F" w14:textId="77777777" w:rsidR="00820D32" w:rsidRDefault="00B00CE3">
            <w:pPr>
              <w:jc w:val="center"/>
              <w:rPr>
                <w:sz w:val="20"/>
                <w:szCs w:val="20"/>
              </w:rPr>
            </w:pPr>
            <w:r>
              <w:rPr>
                <w:rFonts w:hint="eastAsia"/>
                <w:sz w:val="20"/>
                <w:szCs w:val="20"/>
              </w:rPr>
              <w:lastRenderedPageBreak/>
              <w:t>21</w:t>
            </w:r>
          </w:p>
        </w:tc>
        <w:tc>
          <w:tcPr>
            <w:tcW w:w="0" w:type="auto"/>
            <w:vMerge/>
            <w:tcBorders>
              <w:top w:val="nil"/>
              <w:left w:val="single" w:sz="4" w:space="0" w:color="auto"/>
              <w:bottom w:val="single" w:sz="4" w:space="0" w:color="auto"/>
              <w:right w:val="single" w:sz="4" w:space="0" w:color="auto"/>
            </w:tcBorders>
            <w:vAlign w:val="center"/>
            <w:hideMark/>
          </w:tcPr>
          <w:p w14:paraId="63D55DBB" w14:textId="77777777" w:rsidR="00820D32" w:rsidRDefault="00820D32">
            <w:pPr>
              <w:rPr>
                <w:rFonts w:ascii="仿宋" w:eastAsia="仿宋" w:hAnsi="仿宋"/>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B79AB8C" w14:textId="77777777" w:rsidR="00820D32" w:rsidRDefault="00B00CE3">
            <w:pPr>
              <w:jc w:val="center"/>
              <w:rPr>
                <w:rFonts w:ascii="仿宋" w:eastAsia="仿宋" w:hAnsi="仿宋"/>
                <w:sz w:val="20"/>
                <w:szCs w:val="20"/>
              </w:rPr>
            </w:pPr>
            <w:r>
              <w:rPr>
                <w:rFonts w:ascii="仿宋" w:eastAsia="仿宋" w:hAnsi="仿宋" w:hint="eastAsia"/>
                <w:sz w:val="20"/>
                <w:szCs w:val="20"/>
              </w:rPr>
              <w:t>火电站（含自备电站）项目核准</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5B6E0D1" w14:textId="77777777" w:rsidR="00820D32" w:rsidRDefault="00B00CE3">
            <w:pPr>
              <w:jc w:val="center"/>
              <w:rPr>
                <w:rFonts w:ascii="仿宋" w:eastAsia="仿宋" w:hAnsi="仿宋"/>
                <w:sz w:val="20"/>
                <w:szCs w:val="20"/>
              </w:rPr>
            </w:pPr>
            <w:r>
              <w:rPr>
                <w:rFonts w:ascii="仿宋" w:eastAsia="仿宋" w:hAnsi="仿宋" w:hint="eastAsia"/>
                <w:sz w:val="20"/>
                <w:szCs w:val="20"/>
              </w:rPr>
              <w:t>1、申请条件2、申请材料3、申请流程4、法定依据</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3DB8C4A" w14:textId="77777777" w:rsidR="00820D32" w:rsidRDefault="00B00CE3">
            <w:pPr>
              <w:jc w:val="center"/>
              <w:rPr>
                <w:rFonts w:ascii="仿宋" w:eastAsia="仿宋" w:hAnsi="仿宋"/>
                <w:sz w:val="20"/>
                <w:szCs w:val="20"/>
              </w:rPr>
            </w:pPr>
            <w:r>
              <w:rPr>
                <w:rFonts w:ascii="仿宋" w:eastAsia="仿宋" w:hAnsi="仿宋" w:hint="eastAsia"/>
                <w:sz w:val="20"/>
                <w:szCs w:val="20"/>
              </w:rPr>
              <w:t>《辽宁省政府核准的投资项目目录（2017年本）（辽政发〔2017〕15号）》</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8A1CEF7" w14:textId="77777777" w:rsidR="00820D32" w:rsidRDefault="00B00CE3">
            <w:pPr>
              <w:jc w:val="center"/>
              <w:rPr>
                <w:rFonts w:ascii="仿宋" w:eastAsia="仿宋" w:hAnsi="仿宋"/>
                <w:sz w:val="22"/>
                <w:szCs w:val="22"/>
              </w:rPr>
            </w:pPr>
            <w:r>
              <w:rPr>
                <w:rFonts w:ascii="仿宋" w:eastAsia="仿宋" w:hAnsi="仿宋" w:hint="eastAsia"/>
                <w:sz w:val="22"/>
                <w:szCs w:val="22"/>
              </w:rPr>
              <w:t>信息形成或者变更之日起7个工作日之内</w:t>
            </w:r>
          </w:p>
        </w:tc>
        <w:tc>
          <w:tcPr>
            <w:tcW w:w="1080" w:type="dxa"/>
            <w:tcBorders>
              <w:top w:val="nil"/>
              <w:left w:val="nil"/>
              <w:bottom w:val="single" w:sz="4" w:space="0" w:color="auto"/>
              <w:right w:val="nil"/>
            </w:tcBorders>
            <w:tcMar>
              <w:top w:w="15" w:type="dxa"/>
              <w:left w:w="15" w:type="dxa"/>
              <w:bottom w:w="0" w:type="dxa"/>
              <w:right w:w="15" w:type="dxa"/>
            </w:tcMar>
            <w:vAlign w:val="center"/>
            <w:hideMark/>
          </w:tcPr>
          <w:p w14:paraId="728DE2FF" w14:textId="77777777" w:rsidR="00820D32" w:rsidRDefault="00B00CE3">
            <w:pPr>
              <w:jc w:val="center"/>
              <w:rPr>
                <w:rFonts w:ascii="仿宋" w:eastAsia="仿宋" w:hAnsi="仿宋"/>
                <w:sz w:val="22"/>
                <w:szCs w:val="22"/>
              </w:rPr>
            </w:pPr>
            <w:r>
              <w:rPr>
                <w:rFonts w:ascii="仿宋" w:eastAsia="仿宋" w:hAnsi="仿宋" w:hint="eastAsia"/>
                <w:sz w:val="22"/>
                <w:szCs w:val="22"/>
              </w:rPr>
              <w:t>立山区营商局（立山区行政审批局）</w:t>
            </w:r>
          </w:p>
        </w:tc>
        <w:tc>
          <w:tcPr>
            <w:tcW w:w="43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84A47D9" w14:textId="1AD32827" w:rsidR="00820D32" w:rsidRDefault="00B00CE3">
            <w:pPr>
              <w:rPr>
                <w:rFonts w:ascii="Wingdings" w:hAnsi="Wingdings" w:hint="eastAsia"/>
                <w:color w:val="000000"/>
                <w:sz w:val="20"/>
                <w:szCs w:val="20"/>
              </w:rPr>
            </w:pPr>
            <w:r>
              <w:rPr>
                <w:rFonts w:ascii="Segoe UI Emoji" w:hAnsi="Segoe UI Emoji" w:cs="Segoe UI Emoji"/>
                <w:b/>
                <w:bCs/>
                <w:color w:val="000000"/>
                <w:sz w:val="20"/>
                <w:szCs w:val="20"/>
              </w:rPr>
              <w:t>☑</w:t>
            </w:r>
            <w:r>
              <w:rPr>
                <w:rFonts w:hint="eastAsia"/>
                <w:b/>
                <w:bCs/>
                <w:color w:val="000000"/>
                <w:sz w:val="20"/>
                <w:szCs w:val="20"/>
              </w:rPr>
              <w:t xml:space="preserve">政府网站     </w:t>
            </w:r>
            <w:r>
              <w:rPr>
                <w:rFonts w:ascii="Segoe UI Emoji" w:hAnsi="Segoe UI Emoji" w:cs="Segoe UI Emoji"/>
                <w:b/>
                <w:bCs/>
                <w:color w:val="000000"/>
                <w:sz w:val="20"/>
                <w:szCs w:val="20"/>
              </w:rPr>
              <w:t>☑</w:t>
            </w:r>
            <w:r>
              <w:rPr>
                <w:rFonts w:hint="eastAsia"/>
                <w:b/>
                <w:bCs/>
                <w:color w:val="000000"/>
                <w:sz w:val="20"/>
                <w:szCs w:val="20"/>
              </w:rPr>
              <w:t>政务服务中心</w:t>
            </w:r>
            <w:r>
              <w:rPr>
                <w:rFonts w:hint="eastAsia"/>
                <w:b/>
                <w:bCs/>
                <w:color w:val="000000"/>
                <w:sz w:val="20"/>
                <w:szCs w:val="20"/>
              </w:rPr>
              <w:br/>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4B3295F"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846FDAC"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67E995B"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1CE2B27"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D5A2AA4"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722CD9E"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r>
      <w:tr w:rsidR="00820D32" w14:paraId="5937F6F6" w14:textId="77777777">
        <w:trPr>
          <w:trHeight w:val="2160"/>
          <w:jc w:val="center"/>
        </w:trPr>
        <w:tc>
          <w:tcPr>
            <w:tcW w:w="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C45B891" w14:textId="77777777" w:rsidR="00820D32" w:rsidRDefault="00B00CE3">
            <w:pPr>
              <w:jc w:val="center"/>
              <w:rPr>
                <w:sz w:val="20"/>
                <w:szCs w:val="20"/>
              </w:rPr>
            </w:pPr>
            <w:r>
              <w:rPr>
                <w:rFonts w:hint="eastAsia"/>
                <w:sz w:val="20"/>
                <w:szCs w:val="20"/>
              </w:rPr>
              <w:t>22</w:t>
            </w:r>
          </w:p>
        </w:tc>
        <w:tc>
          <w:tcPr>
            <w:tcW w:w="0" w:type="auto"/>
            <w:vMerge/>
            <w:tcBorders>
              <w:top w:val="nil"/>
              <w:left w:val="single" w:sz="4" w:space="0" w:color="auto"/>
              <w:bottom w:val="single" w:sz="4" w:space="0" w:color="auto"/>
              <w:right w:val="single" w:sz="4" w:space="0" w:color="auto"/>
            </w:tcBorders>
            <w:vAlign w:val="center"/>
            <w:hideMark/>
          </w:tcPr>
          <w:p w14:paraId="39C65630" w14:textId="77777777" w:rsidR="00820D32" w:rsidRDefault="00820D32">
            <w:pPr>
              <w:rPr>
                <w:rFonts w:ascii="仿宋" w:eastAsia="仿宋" w:hAnsi="仿宋"/>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8E53C2B" w14:textId="77777777" w:rsidR="00820D32" w:rsidRDefault="00B00CE3">
            <w:pPr>
              <w:jc w:val="center"/>
              <w:rPr>
                <w:rFonts w:ascii="仿宋" w:eastAsia="仿宋" w:hAnsi="仿宋"/>
                <w:sz w:val="20"/>
                <w:szCs w:val="20"/>
              </w:rPr>
            </w:pPr>
            <w:r>
              <w:rPr>
                <w:rFonts w:ascii="仿宋" w:eastAsia="仿宋" w:hAnsi="仿宋" w:hint="eastAsia"/>
                <w:sz w:val="20"/>
                <w:szCs w:val="20"/>
              </w:rPr>
              <w:t>变性燃料乙醇项目核准</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D41F118" w14:textId="77777777" w:rsidR="00820D32" w:rsidRDefault="00B00CE3">
            <w:pPr>
              <w:jc w:val="center"/>
              <w:rPr>
                <w:rFonts w:ascii="仿宋" w:eastAsia="仿宋" w:hAnsi="仿宋"/>
                <w:sz w:val="20"/>
                <w:szCs w:val="20"/>
              </w:rPr>
            </w:pPr>
            <w:r>
              <w:rPr>
                <w:rFonts w:ascii="仿宋" w:eastAsia="仿宋" w:hAnsi="仿宋" w:hint="eastAsia"/>
                <w:sz w:val="20"/>
                <w:szCs w:val="20"/>
              </w:rPr>
              <w:t>1、申请条件2、申请材料3、申请流程4、法定依据</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5CB1DC1" w14:textId="77777777" w:rsidR="00820D32" w:rsidRDefault="00B00CE3">
            <w:pPr>
              <w:jc w:val="center"/>
              <w:rPr>
                <w:rFonts w:ascii="仿宋" w:eastAsia="仿宋" w:hAnsi="仿宋"/>
                <w:sz w:val="20"/>
                <w:szCs w:val="20"/>
              </w:rPr>
            </w:pPr>
            <w:r>
              <w:rPr>
                <w:rFonts w:ascii="仿宋" w:eastAsia="仿宋" w:hAnsi="仿宋" w:hint="eastAsia"/>
                <w:sz w:val="20"/>
                <w:szCs w:val="20"/>
              </w:rPr>
              <w:t>《辽宁省政府核准的投资项目目录（2017年本）（辽政发〔2017〕15号）》</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C414E81" w14:textId="77777777" w:rsidR="00820D32" w:rsidRDefault="00B00CE3">
            <w:pPr>
              <w:jc w:val="center"/>
              <w:rPr>
                <w:rFonts w:ascii="仿宋" w:eastAsia="仿宋" w:hAnsi="仿宋"/>
                <w:sz w:val="22"/>
                <w:szCs w:val="22"/>
              </w:rPr>
            </w:pPr>
            <w:r>
              <w:rPr>
                <w:rFonts w:ascii="仿宋" w:eastAsia="仿宋" w:hAnsi="仿宋" w:hint="eastAsia"/>
                <w:sz w:val="22"/>
                <w:szCs w:val="22"/>
              </w:rPr>
              <w:t>信息形成或者变更之日起7个工作日之内</w:t>
            </w:r>
          </w:p>
        </w:tc>
        <w:tc>
          <w:tcPr>
            <w:tcW w:w="1080" w:type="dxa"/>
            <w:tcBorders>
              <w:top w:val="nil"/>
              <w:left w:val="nil"/>
              <w:bottom w:val="single" w:sz="4" w:space="0" w:color="auto"/>
              <w:right w:val="nil"/>
            </w:tcBorders>
            <w:tcMar>
              <w:top w:w="15" w:type="dxa"/>
              <w:left w:w="15" w:type="dxa"/>
              <w:bottom w:w="0" w:type="dxa"/>
              <w:right w:w="15" w:type="dxa"/>
            </w:tcMar>
            <w:vAlign w:val="center"/>
            <w:hideMark/>
          </w:tcPr>
          <w:p w14:paraId="106D7917" w14:textId="77777777" w:rsidR="00820D32" w:rsidRDefault="00B00CE3">
            <w:pPr>
              <w:jc w:val="center"/>
              <w:rPr>
                <w:rFonts w:ascii="仿宋" w:eastAsia="仿宋" w:hAnsi="仿宋"/>
                <w:sz w:val="22"/>
                <w:szCs w:val="22"/>
              </w:rPr>
            </w:pPr>
            <w:r>
              <w:rPr>
                <w:rFonts w:ascii="仿宋" w:eastAsia="仿宋" w:hAnsi="仿宋" w:hint="eastAsia"/>
                <w:sz w:val="22"/>
                <w:szCs w:val="22"/>
              </w:rPr>
              <w:t>立山区营商局（立山区行政审批局）</w:t>
            </w:r>
          </w:p>
        </w:tc>
        <w:tc>
          <w:tcPr>
            <w:tcW w:w="43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2CB331B" w14:textId="325AD6EF" w:rsidR="00820D32" w:rsidRDefault="00E04BFF">
            <w:pPr>
              <w:rPr>
                <w:rFonts w:ascii="Wingdings" w:hAnsi="Wingdings" w:hint="eastAsia"/>
                <w:color w:val="000000"/>
                <w:sz w:val="20"/>
                <w:szCs w:val="20"/>
              </w:rPr>
            </w:pPr>
            <w:r>
              <w:rPr>
                <w:rFonts w:ascii="Segoe UI Emoji" w:hAnsi="Segoe UI Emoji" w:cs="Segoe UI Emoji"/>
                <w:b/>
                <w:bCs/>
                <w:color w:val="000000"/>
                <w:sz w:val="20"/>
                <w:szCs w:val="20"/>
              </w:rPr>
              <w:t>☑</w:t>
            </w:r>
            <w:r>
              <w:rPr>
                <w:rFonts w:hint="eastAsia"/>
                <w:b/>
                <w:bCs/>
                <w:color w:val="000000"/>
                <w:sz w:val="20"/>
                <w:szCs w:val="20"/>
              </w:rPr>
              <w:t xml:space="preserve">政府网站     </w:t>
            </w:r>
            <w:r>
              <w:rPr>
                <w:rFonts w:ascii="Segoe UI Emoji" w:hAnsi="Segoe UI Emoji" w:cs="Segoe UI Emoji"/>
                <w:b/>
                <w:bCs/>
                <w:color w:val="000000"/>
                <w:sz w:val="20"/>
                <w:szCs w:val="20"/>
              </w:rPr>
              <w:t>☑</w:t>
            </w:r>
            <w:r>
              <w:rPr>
                <w:rFonts w:hint="eastAsia"/>
                <w:b/>
                <w:bCs/>
                <w:color w:val="000000"/>
                <w:sz w:val="20"/>
                <w:szCs w:val="20"/>
              </w:rPr>
              <w:t>政务服务中心</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8748526"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924E3B1"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73FAB74"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0A17D26"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E4AE5E3"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A61E917"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r>
      <w:tr w:rsidR="00820D32" w14:paraId="0D2CF9B0" w14:textId="77777777">
        <w:trPr>
          <w:trHeight w:val="2160"/>
          <w:jc w:val="center"/>
        </w:trPr>
        <w:tc>
          <w:tcPr>
            <w:tcW w:w="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30A32E1" w14:textId="77777777" w:rsidR="00820D32" w:rsidRDefault="00B00CE3">
            <w:pPr>
              <w:jc w:val="center"/>
              <w:rPr>
                <w:sz w:val="20"/>
                <w:szCs w:val="20"/>
              </w:rPr>
            </w:pPr>
            <w:r>
              <w:rPr>
                <w:rFonts w:hint="eastAsia"/>
                <w:sz w:val="20"/>
                <w:szCs w:val="20"/>
              </w:rPr>
              <w:t>23</w:t>
            </w:r>
          </w:p>
        </w:tc>
        <w:tc>
          <w:tcPr>
            <w:tcW w:w="0" w:type="auto"/>
            <w:vMerge/>
            <w:tcBorders>
              <w:top w:val="nil"/>
              <w:left w:val="single" w:sz="4" w:space="0" w:color="auto"/>
              <w:bottom w:val="single" w:sz="4" w:space="0" w:color="auto"/>
              <w:right w:val="single" w:sz="4" w:space="0" w:color="auto"/>
            </w:tcBorders>
            <w:vAlign w:val="center"/>
            <w:hideMark/>
          </w:tcPr>
          <w:p w14:paraId="494EB0B6" w14:textId="77777777" w:rsidR="00820D32" w:rsidRDefault="00820D32">
            <w:pPr>
              <w:rPr>
                <w:rFonts w:ascii="仿宋" w:eastAsia="仿宋" w:hAnsi="仿宋"/>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ADE2130" w14:textId="77777777" w:rsidR="00820D32" w:rsidRDefault="00B00CE3">
            <w:pPr>
              <w:jc w:val="center"/>
              <w:rPr>
                <w:rFonts w:ascii="仿宋" w:eastAsia="仿宋" w:hAnsi="仿宋"/>
                <w:sz w:val="20"/>
                <w:szCs w:val="20"/>
              </w:rPr>
            </w:pPr>
            <w:r>
              <w:rPr>
                <w:rFonts w:ascii="仿宋" w:eastAsia="仿宋" w:hAnsi="仿宋" w:hint="eastAsia"/>
                <w:sz w:val="20"/>
                <w:szCs w:val="20"/>
              </w:rPr>
              <w:t>公路项目核准</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6AC1DEE" w14:textId="77777777" w:rsidR="00820D32" w:rsidRDefault="00B00CE3">
            <w:pPr>
              <w:jc w:val="center"/>
              <w:rPr>
                <w:rFonts w:ascii="仿宋" w:eastAsia="仿宋" w:hAnsi="仿宋"/>
                <w:sz w:val="20"/>
                <w:szCs w:val="20"/>
              </w:rPr>
            </w:pPr>
            <w:r>
              <w:rPr>
                <w:rFonts w:ascii="仿宋" w:eastAsia="仿宋" w:hAnsi="仿宋" w:hint="eastAsia"/>
                <w:sz w:val="20"/>
                <w:szCs w:val="20"/>
              </w:rPr>
              <w:t>1、申请条件2、申请材料3、申请流程4、法定依据</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4051816" w14:textId="77777777" w:rsidR="00820D32" w:rsidRDefault="00B00CE3">
            <w:pPr>
              <w:jc w:val="center"/>
              <w:rPr>
                <w:rFonts w:ascii="仿宋" w:eastAsia="仿宋" w:hAnsi="仿宋"/>
                <w:sz w:val="20"/>
                <w:szCs w:val="20"/>
              </w:rPr>
            </w:pPr>
            <w:r>
              <w:rPr>
                <w:rFonts w:ascii="仿宋" w:eastAsia="仿宋" w:hAnsi="仿宋" w:hint="eastAsia"/>
                <w:sz w:val="20"/>
                <w:szCs w:val="20"/>
              </w:rPr>
              <w:t>《辽宁省政府核准的投资项目目录（2017年本）（辽政发〔2017〕15号）》</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27A0207" w14:textId="77777777" w:rsidR="00820D32" w:rsidRDefault="00B00CE3">
            <w:pPr>
              <w:jc w:val="center"/>
              <w:rPr>
                <w:rFonts w:ascii="仿宋" w:eastAsia="仿宋" w:hAnsi="仿宋"/>
                <w:sz w:val="22"/>
                <w:szCs w:val="22"/>
              </w:rPr>
            </w:pPr>
            <w:r>
              <w:rPr>
                <w:rFonts w:ascii="仿宋" w:eastAsia="仿宋" w:hAnsi="仿宋" w:hint="eastAsia"/>
                <w:sz w:val="22"/>
                <w:szCs w:val="22"/>
              </w:rPr>
              <w:t>信息形成或者变更之日起7个工作日之内</w:t>
            </w:r>
          </w:p>
        </w:tc>
        <w:tc>
          <w:tcPr>
            <w:tcW w:w="1080" w:type="dxa"/>
            <w:tcBorders>
              <w:top w:val="nil"/>
              <w:left w:val="nil"/>
              <w:bottom w:val="single" w:sz="4" w:space="0" w:color="auto"/>
              <w:right w:val="nil"/>
            </w:tcBorders>
            <w:tcMar>
              <w:top w:w="15" w:type="dxa"/>
              <w:left w:w="15" w:type="dxa"/>
              <w:bottom w:w="0" w:type="dxa"/>
              <w:right w:w="15" w:type="dxa"/>
            </w:tcMar>
            <w:vAlign w:val="center"/>
            <w:hideMark/>
          </w:tcPr>
          <w:p w14:paraId="1DAC67BD" w14:textId="77777777" w:rsidR="00820D32" w:rsidRDefault="00B00CE3">
            <w:pPr>
              <w:jc w:val="center"/>
              <w:rPr>
                <w:rFonts w:ascii="仿宋" w:eastAsia="仿宋" w:hAnsi="仿宋"/>
                <w:sz w:val="22"/>
                <w:szCs w:val="22"/>
              </w:rPr>
            </w:pPr>
            <w:r>
              <w:rPr>
                <w:rFonts w:ascii="仿宋" w:eastAsia="仿宋" w:hAnsi="仿宋" w:hint="eastAsia"/>
                <w:sz w:val="22"/>
                <w:szCs w:val="22"/>
              </w:rPr>
              <w:t>立山区营商局（立山区行政审批局）</w:t>
            </w:r>
          </w:p>
        </w:tc>
        <w:tc>
          <w:tcPr>
            <w:tcW w:w="43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A14830B" w14:textId="75973380" w:rsidR="00820D32" w:rsidRDefault="00E04BFF">
            <w:pPr>
              <w:rPr>
                <w:rFonts w:ascii="Wingdings" w:hAnsi="Wingdings" w:hint="eastAsia"/>
                <w:color w:val="000000"/>
                <w:sz w:val="20"/>
                <w:szCs w:val="20"/>
              </w:rPr>
            </w:pPr>
            <w:r>
              <w:rPr>
                <w:rFonts w:ascii="Segoe UI Emoji" w:hAnsi="Segoe UI Emoji" w:cs="Segoe UI Emoji"/>
                <w:b/>
                <w:bCs/>
                <w:color w:val="000000"/>
                <w:sz w:val="20"/>
                <w:szCs w:val="20"/>
              </w:rPr>
              <w:t>☑</w:t>
            </w:r>
            <w:r>
              <w:rPr>
                <w:rFonts w:hint="eastAsia"/>
                <w:b/>
                <w:bCs/>
                <w:color w:val="000000"/>
                <w:sz w:val="20"/>
                <w:szCs w:val="20"/>
              </w:rPr>
              <w:t xml:space="preserve">政府网站     </w:t>
            </w:r>
            <w:r>
              <w:rPr>
                <w:rFonts w:ascii="Segoe UI Emoji" w:hAnsi="Segoe UI Emoji" w:cs="Segoe UI Emoji"/>
                <w:b/>
                <w:bCs/>
                <w:color w:val="000000"/>
                <w:sz w:val="20"/>
                <w:szCs w:val="20"/>
              </w:rPr>
              <w:t>☑</w:t>
            </w:r>
            <w:r>
              <w:rPr>
                <w:rFonts w:hint="eastAsia"/>
                <w:b/>
                <w:bCs/>
                <w:color w:val="000000"/>
                <w:sz w:val="20"/>
                <w:szCs w:val="20"/>
              </w:rPr>
              <w:t>政务服务中心</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FF4357A"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6B48C85"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77FA640"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719E095"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6C98D38"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D3B7610"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r>
      <w:tr w:rsidR="00820D32" w14:paraId="52406DA5" w14:textId="77777777">
        <w:trPr>
          <w:trHeight w:val="2160"/>
          <w:jc w:val="center"/>
        </w:trPr>
        <w:tc>
          <w:tcPr>
            <w:tcW w:w="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1739F6B" w14:textId="77777777" w:rsidR="00820D32" w:rsidRDefault="00B00CE3">
            <w:pPr>
              <w:jc w:val="center"/>
              <w:rPr>
                <w:sz w:val="20"/>
                <w:szCs w:val="20"/>
              </w:rPr>
            </w:pPr>
            <w:r>
              <w:rPr>
                <w:rFonts w:hint="eastAsia"/>
                <w:sz w:val="20"/>
                <w:szCs w:val="20"/>
              </w:rPr>
              <w:lastRenderedPageBreak/>
              <w:t>24</w:t>
            </w:r>
          </w:p>
        </w:tc>
        <w:tc>
          <w:tcPr>
            <w:tcW w:w="0" w:type="auto"/>
            <w:vMerge/>
            <w:tcBorders>
              <w:top w:val="nil"/>
              <w:left w:val="single" w:sz="4" w:space="0" w:color="auto"/>
              <w:bottom w:val="single" w:sz="4" w:space="0" w:color="auto"/>
              <w:right w:val="single" w:sz="4" w:space="0" w:color="auto"/>
            </w:tcBorders>
            <w:vAlign w:val="center"/>
            <w:hideMark/>
          </w:tcPr>
          <w:p w14:paraId="1BB7947B" w14:textId="77777777" w:rsidR="00820D32" w:rsidRDefault="00820D32">
            <w:pPr>
              <w:rPr>
                <w:rFonts w:ascii="仿宋" w:eastAsia="仿宋" w:hAnsi="仿宋"/>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CC7E688" w14:textId="77777777" w:rsidR="00820D32" w:rsidRDefault="00B00CE3">
            <w:pPr>
              <w:jc w:val="center"/>
              <w:rPr>
                <w:rFonts w:ascii="仿宋" w:eastAsia="仿宋" w:hAnsi="仿宋"/>
                <w:sz w:val="20"/>
                <w:szCs w:val="20"/>
              </w:rPr>
            </w:pPr>
            <w:r>
              <w:rPr>
                <w:rFonts w:ascii="仿宋" w:eastAsia="仿宋" w:hAnsi="仿宋" w:hint="eastAsia"/>
                <w:sz w:val="20"/>
                <w:szCs w:val="20"/>
              </w:rPr>
              <w:t>热电站项目核准</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BE3E3EB" w14:textId="77777777" w:rsidR="00820D32" w:rsidRDefault="00B00CE3">
            <w:pPr>
              <w:jc w:val="center"/>
              <w:rPr>
                <w:rFonts w:ascii="仿宋" w:eastAsia="仿宋" w:hAnsi="仿宋"/>
                <w:sz w:val="20"/>
                <w:szCs w:val="20"/>
              </w:rPr>
            </w:pPr>
            <w:r>
              <w:rPr>
                <w:rFonts w:ascii="仿宋" w:eastAsia="仿宋" w:hAnsi="仿宋" w:hint="eastAsia"/>
                <w:sz w:val="20"/>
                <w:szCs w:val="20"/>
              </w:rPr>
              <w:t>1、申请条件2、申请材料3、申请流程4、法定依据</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0AB9999" w14:textId="77777777" w:rsidR="00820D32" w:rsidRDefault="00B00CE3">
            <w:pPr>
              <w:jc w:val="center"/>
              <w:rPr>
                <w:rFonts w:ascii="仿宋" w:eastAsia="仿宋" w:hAnsi="仿宋"/>
                <w:sz w:val="20"/>
                <w:szCs w:val="20"/>
              </w:rPr>
            </w:pPr>
            <w:r>
              <w:rPr>
                <w:rFonts w:ascii="仿宋" w:eastAsia="仿宋" w:hAnsi="仿宋" w:hint="eastAsia"/>
                <w:sz w:val="20"/>
                <w:szCs w:val="20"/>
              </w:rPr>
              <w:t>《辽宁省政府核准的投资项目目录（2017年本）（辽政发〔2017〕15号）》</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2303349" w14:textId="77777777" w:rsidR="00820D32" w:rsidRDefault="00B00CE3">
            <w:pPr>
              <w:jc w:val="center"/>
              <w:rPr>
                <w:rFonts w:ascii="仿宋" w:eastAsia="仿宋" w:hAnsi="仿宋"/>
                <w:sz w:val="22"/>
                <w:szCs w:val="22"/>
              </w:rPr>
            </w:pPr>
            <w:r>
              <w:rPr>
                <w:rFonts w:ascii="仿宋" w:eastAsia="仿宋" w:hAnsi="仿宋" w:hint="eastAsia"/>
                <w:sz w:val="22"/>
                <w:szCs w:val="22"/>
              </w:rPr>
              <w:t>信息形成或者变更之日起7个工作日之内</w:t>
            </w:r>
          </w:p>
        </w:tc>
        <w:tc>
          <w:tcPr>
            <w:tcW w:w="1080" w:type="dxa"/>
            <w:tcBorders>
              <w:top w:val="nil"/>
              <w:left w:val="nil"/>
              <w:bottom w:val="single" w:sz="4" w:space="0" w:color="auto"/>
              <w:right w:val="nil"/>
            </w:tcBorders>
            <w:tcMar>
              <w:top w:w="15" w:type="dxa"/>
              <w:left w:w="15" w:type="dxa"/>
              <w:bottom w:w="0" w:type="dxa"/>
              <w:right w:w="15" w:type="dxa"/>
            </w:tcMar>
            <w:vAlign w:val="center"/>
            <w:hideMark/>
          </w:tcPr>
          <w:p w14:paraId="1E2C53E9" w14:textId="77777777" w:rsidR="00820D32" w:rsidRDefault="00B00CE3">
            <w:pPr>
              <w:jc w:val="center"/>
              <w:rPr>
                <w:rFonts w:ascii="仿宋" w:eastAsia="仿宋" w:hAnsi="仿宋"/>
                <w:sz w:val="22"/>
                <w:szCs w:val="22"/>
              </w:rPr>
            </w:pPr>
            <w:r>
              <w:rPr>
                <w:rFonts w:ascii="仿宋" w:eastAsia="仿宋" w:hAnsi="仿宋" w:hint="eastAsia"/>
                <w:sz w:val="22"/>
                <w:szCs w:val="22"/>
              </w:rPr>
              <w:t>立山区营商局（立山区行政审批局）</w:t>
            </w:r>
          </w:p>
        </w:tc>
        <w:tc>
          <w:tcPr>
            <w:tcW w:w="43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59BCF2A" w14:textId="3BE864B6" w:rsidR="00820D32" w:rsidRDefault="00E04BFF">
            <w:pPr>
              <w:rPr>
                <w:rFonts w:ascii="Wingdings" w:hAnsi="Wingdings" w:hint="eastAsia"/>
                <w:color w:val="000000"/>
                <w:sz w:val="20"/>
                <w:szCs w:val="20"/>
              </w:rPr>
            </w:pPr>
            <w:r>
              <w:rPr>
                <w:rFonts w:ascii="Segoe UI Emoji" w:hAnsi="Segoe UI Emoji" w:cs="Segoe UI Emoji"/>
                <w:b/>
                <w:bCs/>
                <w:color w:val="000000"/>
                <w:sz w:val="20"/>
                <w:szCs w:val="20"/>
              </w:rPr>
              <w:t>☑</w:t>
            </w:r>
            <w:r>
              <w:rPr>
                <w:rFonts w:hint="eastAsia"/>
                <w:b/>
                <w:bCs/>
                <w:color w:val="000000"/>
                <w:sz w:val="20"/>
                <w:szCs w:val="20"/>
              </w:rPr>
              <w:t xml:space="preserve">政府网站     </w:t>
            </w:r>
            <w:r>
              <w:rPr>
                <w:rFonts w:ascii="Segoe UI Emoji" w:hAnsi="Segoe UI Emoji" w:cs="Segoe UI Emoji"/>
                <w:b/>
                <w:bCs/>
                <w:color w:val="000000"/>
                <w:sz w:val="20"/>
                <w:szCs w:val="20"/>
              </w:rPr>
              <w:t>☑</w:t>
            </w:r>
            <w:r>
              <w:rPr>
                <w:rFonts w:hint="eastAsia"/>
                <w:b/>
                <w:bCs/>
                <w:color w:val="000000"/>
                <w:sz w:val="20"/>
                <w:szCs w:val="20"/>
              </w:rPr>
              <w:t>政务服务中心</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567369A"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3A6A290"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AB74860"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4607174"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2ED3C2B"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22A0CF8"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r>
      <w:tr w:rsidR="00820D32" w14:paraId="407AAAE2" w14:textId="77777777">
        <w:trPr>
          <w:trHeight w:val="2160"/>
          <w:jc w:val="center"/>
        </w:trPr>
        <w:tc>
          <w:tcPr>
            <w:tcW w:w="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CBB2DFC" w14:textId="77777777" w:rsidR="00820D32" w:rsidRDefault="00B00CE3">
            <w:pPr>
              <w:jc w:val="center"/>
              <w:rPr>
                <w:sz w:val="20"/>
                <w:szCs w:val="20"/>
              </w:rPr>
            </w:pPr>
            <w:r>
              <w:rPr>
                <w:rFonts w:hint="eastAsia"/>
                <w:sz w:val="20"/>
                <w:szCs w:val="20"/>
              </w:rPr>
              <w:t>25</w:t>
            </w:r>
          </w:p>
        </w:tc>
        <w:tc>
          <w:tcPr>
            <w:tcW w:w="0" w:type="auto"/>
            <w:vMerge/>
            <w:tcBorders>
              <w:top w:val="nil"/>
              <w:left w:val="single" w:sz="4" w:space="0" w:color="auto"/>
              <w:bottom w:val="single" w:sz="4" w:space="0" w:color="auto"/>
              <w:right w:val="single" w:sz="4" w:space="0" w:color="auto"/>
            </w:tcBorders>
            <w:vAlign w:val="center"/>
            <w:hideMark/>
          </w:tcPr>
          <w:p w14:paraId="03DFC443" w14:textId="77777777" w:rsidR="00820D32" w:rsidRDefault="00820D32">
            <w:pPr>
              <w:rPr>
                <w:rFonts w:ascii="仿宋" w:eastAsia="仿宋" w:hAnsi="仿宋"/>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A78FC28" w14:textId="77777777" w:rsidR="00820D32" w:rsidRDefault="00B00CE3">
            <w:pPr>
              <w:jc w:val="center"/>
              <w:rPr>
                <w:rFonts w:ascii="仿宋" w:eastAsia="仿宋" w:hAnsi="仿宋"/>
                <w:sz w:val="20"/>
                <w:szCs w:val="20"/>
              </w:rPr>
            </w:pPr>
            <w:r>
              <w:rPr>
                <w:rFonts w:ascii="仿宋" w:eastAsia="仿宋" w:hAnsi="仿宋" w:hint="eastAsia"/>
                <w:sz w:val="20"/>
                <w:szCs w:val="20"/>
              </w:rPr>
              <w:t>农业项目核准</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E6E5EC0" w14:textId="77777777" w:rsidR="00820D32" w:rsidRDefault="00B00CE3">
            <w:pPr>
              <w:jc w:val="center"/>
              <w:rPr>
                <w:rFonts w:ascii="仿宋" w:eastAsia="仿宋" w:hAnsi="仿宋"/>
                <w:sz w:val="20"/>
                <w:szCs w:val="20"/>
              </w:rPr>
            </w:pPr>
            <w:r>
              <w:rPr>
                <w:rFonts w:ascii="仿宋" w:eastAsia="仿宋" w:hAnsi="仿宋" w:hint="eastAsia"/>
                <w:sz w:val="20"/>
                <w:szCs w:val="20"/>
              </w:rPr>
              <w:t>1、申请条件2、申请材料3、申请流程4、法定依据</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B35CBE1" w14:textId="77777777" w:rsidR="00820D32" w:rsidRDefault="00B00CE3">
            <w:pPr>
              <w:jc w:val="center"/>
              <w:rPr>
                <w:rFonts w:ascii="仿宋" w:eastAsia="仿宋" w:hAnsi="仿宋"/>
                <w:sz w:val="20"/>
                <w:szCs w:val="20"/>
              </w:rPr>
            </w:pPr>
            <w:r>
              <w:rPr>
                <w:rFonts w:ascii="仿宋" w:eastAsia="仿宋" w:hAnsi="仿宋" w:hint="eastAsia"/>
                <w:sz w:val="20"/>
                <w:szCs w:val="20"/>
              </w:rPr>
              <w:t>《辽宁省政府核准的投资项目目录（2017年本）（辽政发〔2017〕15号）》</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9DB78AA" w14:textId="77777777" w:rsidR="00820D32" w:rsidRDefault="00B00CE3">
            <w:pPr>
              <w:jc w:val="center"/>
              <w:rPr>
                <w:rFonts w:ascii="仿宋" w:eastAsia="仿宋" w:hAnsi="仿宋"/>
                <w:sz w:val="22"/>
                <w:szCs w:val="22"/>
              </w:rPr>
            </w:pPr>
            <w:r>
              <w:rPr>
                <w:rFonts w:ascii="仿宋" w:eastAsia="仿宋" w:hAnsi="仿宋" w:hint="eastAsia"/>
                <w:sz w:val="22"/>
                <w:szCs w:val="22"/>
              </w:rPr>
              <w:t>信息形成或者变更之日起7个工作日之内</w:t>
            </w:r>
          </w:p>
        </w:tc>
        <w:tc>
          <w:tcPr>
            <w:tcW w:w="1080" w:type="dxa"/>
            <w:tcBorders>
              <w:top w:val="nil"/>
              <w:left w:val="nil"/>
              <w:bottom w:val="single" w:sz="4" w:space="0" w:color="auto"/>
              <w:right w:val="nil"/>
            </w:tcBorders>
            <w:tcMar>
              <w:top w:w="15" w:type="dxa"/>
              <w:left w:w="15" w:type="dxa"/>
              <w:bottom w:w="0" w:type="dxa"/>
              <w:right w:w="15" w:type="dxa"/>
            </w:tcMar>
            <w:vAlign w:val="center"/>
            <w:hideMark/>
          </w:tcPr>
          <w:p w14:paraId="53B0EA66" w14:textId="77777777" w:rsidR="00820D32" w:rsidRDefault="00B00CE3">
            <w:pPr>
              <w:jc w:val="center"/>
              <w:rPr>
                <w:rFonts w:ascii="仿宋" w:eastAsia="仿宋" w:hAnsi="仿宋"/>
                <w:sz w:val="22"/>
                <w:szCs w:val="22"/>
              </w:rPr>
            </w:pPr>
            <w:r>
              <w:rPr>
                <w:rFonts w:ascii="仿宋" w:eastAsia="仿宋" w:hAnsi="仿宋" w:hint="eastAsia"/>
                <w:sz w:val="22"/>
                <w:szCs w:val="22"/>
              </w:rPr>
              <w:t>立山区营商局（立山区行政审批局）</w:t>
            </w:r>
          </w:p>
        </w:tc>
        <w:tc>
          <w:tcPr>
            <w:tcW w:w="43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51D2053" w14:textId="223F4B7C" w:rsidR="00820D32" w:rsidRDefault="00E04BFF">
            <w:pPr>
              <w:rPr>
                <w:rFonts w:ascii="Wingdings" w:hAnsi="Wingdings" w:hint="eastAsia"/>
                <w:color w:val="000000"/>
                <w:sz w:val="20"/>
                <w:szCs w:val="20"/>
              </w:rPr>
            </w:pPr>
            <w:r>
              <w:rPr>
                <w:rFonts w:ascii="Segoe UI Emoji" w:hAnsi="Segoe UI Emoji" w:cs="Segoe UI Emoji"/>
                <w:b/>
                <w:bCs/>
                <w:color w:val="000000"/>
                <w:sz w:val="20"/>
                <w:szCs w:val="20"/>
              </w:rPr>
              <w:t>☑</w:t>
            </w:r>
            <w:r>
              <w:rPr>
                <w:rFonts w:hint="eastAsia"/>
                <w:b/>
                <w:bCs/>
                <w:color w:val="000000"/>
                <w:sz w:val="20"/>
                <w:szCs w:val="20"/>
              </w:rPr>
              <w:t xml:space="preserve">政府网站     </w:t>
            </w:r>
            <w:r>
              <w:rPr>
                <w:rFonts w:ascii="Segoe UI Emoji" w:hAnsi="Segoe UI Emoji" w:cs="Segoe UI Emoji"/>
                <w:b/>
                <w:bCs/>
                <w:color w:val="000000"/>
                <w:sz w:val="20"/>
                <w:szCs w:val="20"/>
              </w:rPr>
              <w:t>☑</w:t>
            </w:r>
            <w:r>
              <w:rPr>
                <w:rFonts w:hint="eastAsia"/>
                <w:b/>
                <w:bCs/>
                <w:color w:val="000000"/>
                <w:sz w:val="20"/>
                <w:szCs w:val="20"/>
              </w:rPr>
              <w:t>政务服务中心</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96DDEC1"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7075A58"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021BFB4"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9C43F26"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8B757B7"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CACE92F"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r>
      <w:tr w:rsidR="00820D32" w14:paraId="12F8F6C6" w14:textId="77777777">
        <w:trPr>
          <w:trHeight w:val="2160"/>
          <w:jc w:val="center"/>
        </w:trPr>
        <w:tc>
          <w:tcPr>
            <w:tcW w:w="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CFA6EDA" w14:textId="77777777" w:rsidR="00820D32" w:rsidRDefault="00B00CE3">
            <w:pPr>
              <w:jc w:val="center"/>
              <w:rPr>
                <w:sz w:val="20"/>
                <w:szCs w:val="20"/>
              </w:rPr>
            </w:pPr>
            <w:r>
              <w:rPr>
                <w:rFonts w:hint="eastAsia"/>
                <w:sz w:val="20"/>
                <w:szCs w:val="20"/>
              </w:rPr>
              <w:t>26</w:t>
            </w:r>
          </w:p>
        </w:tc>
        <w:tc>
          <w:tcPr>
            <w:tcW w:w="0" w:type="auto"/>
            <w:vMerge/>
            <w:tcBorders>
              <w:top w:val="nil"/>
              <w:left w:val="single" w:sz="4" w:space="0" w:color="auto"/>
              <w:bottom w:val="single" w:sz="4" w:space="0" w:color="auto"/>
              <w:right w:val="single" w:sz="4" w:space="0" w:color="auto"/>
            </w:tcBorders>
            <w:vAlign w:val="center"/>
            <w:hideMark/>
          </w:tcPr>
          <w:p w14:paraId="6E7B775C" w14:textId="77777777" w:rsidR="00820D32" w:rsidRDefault="00820D32">
            <w:pPr>
              <w:rPr>
                <w:rFonts w:ascii="仿宋" w:eastAsia="仿宋" w:hAnsi="仿宋"/>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19F0048" w14:textId="77777777" w:rsidR="00820D32" w:rsidRDefault="00B00CE3">
            <w:pPr>
              <w:jc w:val="center"/>
              <w:rPr>
                <w:rFonts w:ascii="仿宋" w:eastAsia="仿宋" w:hAnsi="仿宋"/>
                <w:sz w:val="20"/>
                <w:szCs w:val="20"/>
              </w:rPr>
            </w:pPr>
            <w:r>
              <w:rPr>
                <w:rFonts w:ascii="仿宋" w:eastAsia="仿宋" w:hAnsi="仿宋" w:hint="eastAsia"/>
                <w:sz w:val="20"/>
                <w:szCs w:val="20"/>
              </w:rPr>
              <w:t>稀土项目核准</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BDA8760" w14:textId="77777777" w:rsidR="00820D32" w:rsidRDefault="00B00CE3">
            <w:pPr>
              <w:jc w:val="center"/>
              <w:rPr>
                <w:rFonts w:ascii="仿宋" w:eastAsia="仿宋" w:hAnsi="仿宋"/>
                <w:sz w:val="20"/>
                <w:szCs w:val="20"/>
              </w:rPr>
            </w:pPr>
            <w:r>
              <w:rPr>
                <w:rFonts w:ascii="仿宋" w:eastAsia="仿宋" w:hAnsi="仿宋" w:hint="eastAsia"/>
                <w:sz w:val="20"/>
                <w:szCs w:val="20"/>
              </w:rPr>
              <w:t>1、申请条件2、申请材料3、申请流程4、法定依据</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98830B6" w14:textId="77777777" w:rsidR="00820D32" w:rsidRDefault="00B00CE3">
            <w:pPr>
              <w:jc w:val="center"/>
              <w:rPr>
                <w:rFonts w:ascii="仿宋" w:eastAsia="仿宋" w:hAnsi="仿宋"/>
                <w:sz w:val="20"/>
                <w:szCs w:val="20"/>
              </w:rPr>
            </w:pPr>
            <w:r>
              <w:rPr>
                <w:rFonts w:ascii="仿宋" w:eastAsia="仿宋" w:hAnsi="仿宋" w:hint="eastAsia"/>
                <w:sz w:val="20"/>
                <w:szCs w:val="20"/>
              </w:rPr>
              <w:t>《辽宁省政府核准的投资项目目录（2017年本）（辽政发〔2017〕15号）》</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8C190DA" w14:textId="77777777" w:rsidR="00820D32" w:rsidRDefault="00B00CE3">
            <w:pPr>
              <w:jc w:val="center"/>
              <w:rPr>
                <w:rFonts w:ascii="仿宋" w:eastAsia="仿宋" w:hAnsi="仿宋"/>
                <w:sz w:val="22"/>
                <w:szCs w:val="22"/>
              </w:rPr>
            </w:pPr>
            <w:r>
              <w:rPr>
                <w:rFonts w:ascii="仿宋" w:eastAsia="仿宋" w:hAnsi="仿宋" w:hint="eastAsia"/>
                <w:sz w:val="22"/>
                <w:szCs w:val="22"/>
              </w:rPr>
              <w:t>信息形成或者变更之日起7个工作日之内</w:t>
            </w:r>
          </w:p>
        </w:tc>
        <w:tc>
          <w:tcPr>
            <w:tcW w:w="1080" w:type="dxa"/>
            <w:tcBorders>
              <w:top w:val="nil"/>
              <w:left w:val="nil"/>
              <w:bottom w:val="single" w:sz="4" w:space="0" w:color="auto"/>
              <w:right w:val="nil"/>
            </w:tcBorders>
            <w:tcMar>
              <w:top w:w="15" w:type="dxa"/>
              <w:left w:w="15" w:type="dxa"/>
              <w:bottom w:w="0" w:type="dxa"/>
              <w:right w:w="15" w:type="dxa"/>
            </w:tcMar>
            <w:vAlign w:val="center"/>
            <w:hideMark/>
          </w:tcPr>
          <w:p w14:paraId="64DEFA1F" w14:textId="77777777" w:rsidR="00820D32" w:rsidRDefault="00B00CE3">
            <w:pPr>
              <w:jc w:val="center"/>
              <w:rPr>
                <w:rFonts w:ascii="仿宋" w:eastAsia="仿宋" w:hAnsi="仿宋"/>
                <w:sz w:val="22"/>
                <w:szCs w:val="22"/>
              </w:rPr>
            </w:pPr>
            <w:r>
              <w:rPr>
                <w:rFonts w:ascii="仿宋" w:eastAsia="仿宋" w:hAnsi="仿宋" w:hint="eastAsia"/>
                <w:sz w:val="22"/>
                <w:szCs w:val="22"/>
              </w:rPr>
              <w:t>立山区营商局（立山区行政审批局）</w:t>
            </w:r>
          </w:p>
        </w:tc>
        <w:tc>
          <w:tcPr>
            <w:tcW w:w="43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92E6BED" w14:textId="2DBA8BCB" w:rsidR="00820D32" w:rsidRDefault="00E04BFF">
            <w:pPr>
              <w:rPr>
                <w:rFonts w:ascii="Wingdings" w:hAnsi="Wingdings" w:hint="eastAsia"/>
                <w:color w:val="000000"/>
                <w:sz w:val="20"/>
                <w:szCs w:val="20"/>
              </w:rPr>
            </w:pPr>
            <w:r>
              <w:rPr>
                <w:rFonts w:ascii="Segoe UI Emoji" w:hAnsi="Segoe UI Emoji" w:cs="Segoe UI Emoji"/>
                <w:b/>
                <w:bCs/>
                <w:color w:val="000000"/>
                <w:sz w:val="20"/>
                <w:szCs w:val="20"/>
              </w:rPr>
              <w:t>☑</w:t>
            </w:r>
            <w:r>
              <w:rPr>
                <w:rFonts w:hint="eastAsia"/>
                <w:b/>
                <w:bCs/>
                <w:color w:val="000000"/>
                <w:sz w:val="20"/>
                <w:szCs w:val="20"/>
              </w:rPr>
              <w:t xml:space="preserve">政府网站     </w:t>
            </w:r>
            <w:r>
              <w:rPr>
                <w:rFonts w:ascii="Segoe UI Emoji" w:hAnsi="Segoe UI Emoji" w:cs="Segoe UI Emoji"/>
                <w:b/>
                <w:bCs/>
                <w:color w:val="000000"/>
                <w:sz w:val="20"/>
                <w:szCs w:val="20"/>
              </w:rPr>
              <w:t>☑</w:t>
            </w:r>
            <w:r>
              <w:rPr>
                <w:rFonts w:hint="eastAsia"/>
                <w:b/>
                <w:bCs/>
                <w:color w:val="000000"/>
                <w:sz w:val="20"/>
                <w:szCs w:val="20"/>
              </w:rPr>
              <w:t>政务服务中心</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4EF35D1"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7F08125"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09749B2"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6F32906"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979B2A7"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CC7AB06"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r>
      <w:tr w:rsidR="00820D32" w14:paraId="664FCC33" w14:textId="77777777">
        <w:trPr>
          <w:trHeight w:val="2160"/>
          <w:jc w:val="center"/>
        </w:trPr>
        <w:tc>
          <w:tcPr>
            <w:tcW w:w="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41FCB7D" w14:textId="77777777" w:rsidR="00820D32" w:rsidRDefault="00B00CE3">
            <w:pPr>
              <w:jc w:val="center"/>
              <w:rPr>
                <w:sz w:val="20"/>
                <w:szCs w:val="20"/>
              </w:rPr>
            </w:pPr>
            <w:r>
              <w:rPr>
                <w:rFonts w:hint="eastAsia"/>
                <w:sz w:val="20"/>
                <w:szCs w:val="20"/>
              </w:rPr>
              <w:lastRenderedPageBreak/>
              <w:t>27</w:t>
            </w:r>
          </w:p>
        </w:tc>
        <w:tc>
          <w:tcPr>
            <w:tcW w:w="0" w:type="auto"/>
            <w:vMerge/>
            <w:tcBorders>
              <w:top w:val="nil"/>
              <w:left w:val="single" w:sz="4" w:space="0" w:color="auto"/>
              <w:bottom w:val="single" w:sz="4" w:space="0" w:color="auto"/>
              <w:right w:val="single" w:sz="4" w:space="0" w:color="auto"/>
            </w:tcBorders>
            <w:vAlign w:val="center"/>
            <w:hideMark/>
          </w:tcPr>
          <w:p w14:paraId="02CE7825" w14:textId="77777777" w:rsidR="00820D32" w:rsidRDefault="00820D32">
            <w:pPr>
              <w:rPr>
                <w:rFonts w:ascii="仿宋" w:eastAsia="仿宋" w:hAnsi="仿宋"/>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5E3CF20" w14:textId="77777777" w:rsidR="00820D32" w:rsidRDefault="00B00CE3">
            <w:pPr>
              <w:jc w:val="center"/>
              <w:rPr>
                <w:rFonts w:ascii="仿宋" w:eastAsia="仿宋" w:hAnsi="仿宋"/>
                <w:sz w:val="20"/>
                <w:szCs w:val="20"/>
              </w:rPr>
            </w:pPr>
            <w:r>
              <w:rPr>
                <w:rFonts w:ascii="仿宋" w:eastAsia="仿宋" w:hAnsi="仿宋" w:hint="eastAsia"/>
                <w:sz w:val="20"/>
                <w:szCs w:val="20"/>
              </w:rPr>
              <w:t>旅游项目核准</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F8DD47F" w14:textId="77777777" w:rsidR="00820D32" w:rsidRDefault="00B00CE3">
            <w:pPr>
              <w:jc w:val="center"/>
              <w:rPr>
                <w:rFonts w:ascii="仿宋" w:eastAsia="仿宋" w:hAnsi="仿宋"/>
                <w:sz w:val="20"/>
                <w:szCs w:val="20"/>
              </w:rPr>
            </w:pPr>
            <w:r>
              <w:rPr>
                <w:rFonts w:ascii="仿宋" w:eastAsia="仿宋" w:hAnsi="仿宋" w:hint="eastAsia"/>
                <w:sz w:val="20"/>
                <w:szCs w:val="20"/>
              </w:rPr>
              <w:t>1、申请条件2、申请材料3、申请流程4、法定依据</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F1DDCC3" w14:textId="77777777" w:rsidR="00820D32" w:rsidRDefault="00B00CE3">
            <w:pPr>
              <w:jc w:val="center"/>
              <w:rPr>
                <w:rFonts w:ascii="仿宋" w:eastAsia="仿宋" w:hAnsi="仿宋"/>
                <w:sz w:val="20"/>
                <w:szCs w:val="20"/>
              </w:rPr>
            </w:pPr>
            <w:r>
              <w:rPr>
                <w:rFonts w:ascii="仿宋" w:eastAsia="仿宋" w:hAnsi="仿宋" w:hint="eastAsia"/>
                <w:sz w:val="20"/>
                <w:szCs w:val="20"/>
              </w:rPr>
              <w:t>《辽宁省政府核准的投资项目目录（2017年本）（辽政发〔2017〕15号）》</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7AAE967" w14:textId="77777777" w:rsidR="00820D32" w:rsidRDefault="00B00CE3">
            <w:pPr>
              <w:jc w:val="center"/>
              <w:rPr>
                <w:rFonts w:ascii="仿宋" w:eastAsia="仿宋" w:hAnsi="仿宋"/>
                <w:sz w:val="22"/>
                <w:szCs w:val="22"/>
              </w:rPr>
            </w:pPr>
            <w:r>
              <w:rPr>
                <w:rFonts w:ascii="仿宋" w:eastAsia="仿宋" w:hAnsi="仿宋" w:hint="eastAsia"/>
                <w:sz w:val="22"/>
                <w:szCs w:val="22"/>
              </w:rPr>
              <w:t>信息形成或者变更之日起7个工作日之内</w:t>
            </w:r>
          </w:p>
        </w:tc>
        <w:tc>
          <w:tcPr>
            <w:tcW w:w="1080" w:type="dxa"/>
            <w:tcBorders>
              <w:top w:val="nil"/>
              <w:left w:val="nil"/>
              <w:bottom w:val="single" w:sz="4" w:space="0" w:color="auto"/>
              <w:right w:val="nil"/>
            </w:tcBorders>
            <w:tcMar>
              <w:top w:w="15" w:type="dxa"/>
              <w:left w:w="15" w:type="dxa"/>
              <w:bottom w:w="0" w:type="dxa"/>
              <w:right w:w="15" w:type="dxa"/>
            </w:tcMar>
            <w:vAlign w:val="center"/>
            <w:hideMark/>
          </w:tcPr>
          <w:p w14:paraId="42C8CF9D" w14:textId="77777777" w:rsidR="00820D32" w:rsidRDefault="00B00CE3">
            <w:pPr>
              <w:jc w:val="center"/>
              <w:rPr>
                <w:rFonts w:ascii="仿宋" w:eastAsia="仿宋" w:hAnsi="仿宋"/>
                <w:sz w:val="22"/>
                <w:szCs w:val="22"/>
              </w:rPr>
            </w:pPr>
            <w:r>
              <w:rPr>
                <w:rFonts w:ascii="仿宋" w:eastAsia="仿宋" w:hAnsi="仿宋" w:hint="eastAsia"/>
                <w:sz w:val="22"/>
                <w:szCs w:val="22"/>
              </w:rPr>
              <w:t>立山区营商局（立山区行政审批局）</w:t>
            </w:r>
          </w:p>
        </w:tc>
        <w:tc>
          <w:tcPr>
            <w:tcW w:w="43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CD1808B" w14:textId="3791E9CF" w:rsidR="00820D32" w:rsidRDefault="00E04BFF">
            <w:pPr>
              <w:rPr>
                <w:rFonts w:ascii="Wingdings" w:hAnsi="Wingdings" w:hint="eastAsia"/>
                <w:color w:val="000000"/>
                <w:sz w:val="20"/>
                <w:szCs w:val="20"/>
              </w:rPr>
            </w:pPr>
            <w:r>
              <w:rPr>
                <w:rFonts w:ascii="Segoe UI Emoji" w:hAnsi="Segoe UI Emoji" w:cs="Segoe UI Emoji"/>
                <w:b/>
                <w:bCs/>
                <w:color w:val="000000"/>
                <w:sz w:val="20"/>
                <w:szCs w:val="20"/>
              </w:rPr>
              <w:t>☑</w:t>
            </w:r>
            <w:r>
              <w:rPr>
                <w:rFonts w:hint="eastAsia"/>
                <w:b/>
                <w:bCs/>
                <w:color w:val="000000"/>
                <w:sz w:val="20"/>
                <w:szCs w:val="20"/>
              </w:rPr>
              <w:t xml:space="preserve">政府网站     </w:t>
            </w:r>
            <w:r>
              <w:rPr>
                <w:rFonts w:ascii="Segoe UI Emoji" w:hAnsi="Segoe UI Emoji" w:cs="Segoe UI Emoji"/>
                <w:b/>
                <w:bCs/>
                <w:color w:val="000000"/>
                <w:sz w:val="20"/>
                <w:szCs w:val="20"/>
              </w:rPr>
              <w:t>☑</w:t>
            </w:r>
            <w:r>
              <w:rPr>
                <w:rFonts w:hint="eastAsia"/>
                <w:b/>
                <w:bCs/>
                <w:color w:val="000000"/>
                <w:sz w:val="20"/>
                <w:szCs w:val="20"/>
              </w:rPr>
              <w:t>政务服务中心</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C3D2B69"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1B74FF5"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0834ABE"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7D6FB3E"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D71576A"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0332CF1"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r>
      <w:tr w:rsidR="00820D32" w14:paraId="35CB2411" w14:textId="77777777">
        <w:trPr>
          <w:trHeight w:val="2160"/>
          <w:jc w:val="center"/>
        </w:trPr>
        <w:tc>
          <w:tcPr>
            <w:tcW w:w="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E59B8A4" w14:textId="77777777" w:rsidR="00820D32" w:rsidRDefault="00B00CE3">
            <w:pPr>
              <w:jc w:val="center"/>
              <w:rPr>
                <w:sz w:val="20"/>
                <w:szCs w:val="20"/>
              </w:rPr>
            </w:pPr>
            <w:r>
              <w:rPr>
                <w:rFonts w:hint="eastAsia"/>
                <w:sz w:val="20"/>
                <w:szCs w:val="20"/>
              </w:rPr>
              <w:t>28</w:t>
            </w:r>
          </w:p>
        </w:tc>
        <w:tc>
          <w:tcPr>
            <w:tcW w:w="0" w:type="auto"/>
            <w:vMerge/>
            <w:tcBorders>
              <w:top w:val="nil"/>
              <w:left w:val="single" w:sz="4" w:space="0" w:color="auto"/>
              <w:bottom w:val="single" w:sz="4" w:space="0" w:color="auto"/>
              <w:right w:val="single" w:sz="4" w:space="0" w:color="auto"/>
            </w:tcBorders>
            <w:vAlign w:val="center"/>
            <w:hideMark/>
          </w:tcPr>
          <w:p w14:paraId="730D2592" w14:textId="77777777" w:rsidR="00820D32" w:rsidRDefault="00820D32">
            <w:pPr>
              <w:rPr>
                <w:rFonts w:ascii="仿宋" w:eastAsia="仿宋" w:hAnsi="仿宋"/>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A674281" w14:textId="77777777" w:rsidR="00820D32" w:rsidRDefault="00B00CE3">
            <w:pPr>
              <w:jc w:val="center"/>
              <w:rPr>
                <w:rFonts w:ascii="仿宋" w:eastAsia="仿宋" w:hAnsi="仿宋"/>
                <w:sz w:val="20"/>
                <w:szCs w:val="20"/>
              </w:rPr>
            </w:pPr>
            <w:r>
              <w:rPr>
                <w:rFonts w:ascii="仿宋" w:eastAsia="仿宋" w:hAnsi="仿宋" w:hint="eastAsia"/>
                <w:sz w:val="20"/>
                <w:szCs w:val="20"/>
              </w:rPr>
              <w:t>企业、事业单位、社会团体等投资建设的固定资产投资项目核准-核准项目延期</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66F416E" w14:textId="77777777" w:rsidR="00820D32" w:rsidRDefault="00B00CE3">
            <w:pPr>
              <w:jc w:val="center"/>
              <w:rPr>
                <w:rFonts w:ascii="仿宋" w:eastAsia="仿宋" w:hAnsi="仿宋"/>
                <w:sz w:val="20"/>
                <w:szCs w:val="20"/>
              </w:rPr>
            </w:pPr>
            <w:r>
              <w:rPr>
                <w:rFonts w:ascii="仿宋" w:eastAsia="仿宋" w:hAnsi="仿宋" w:hint="eastAsia"/>
                <w:sz w:val="20"/>
                <w:szCs w:val="20"/>
              </w:rPr>
              <w:t>1、申请条件2、申请材料3、申请流程4、法定依据</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52DE863" w14:textId="77777777" w:rsidR="00820D32" w:rsidRDefault="00B00CE3">
            <w:pPr>
              <w:jc w:val="center"/>
              <w:rPr>
                <w:rFonts w:ascii="仿宋" w:eastAsia="仿宋" w:hAnsi="仿宋"/>
                <w:sz w:val="20"/>
                <w:szCs w:val="20"/>
              </w:rPr>
            </w:pPr>
            <w:r>
              <w:rPr>
                <w:rFonts w:ascii="仿宋" w:eastAsia="仿宋" w:hAnsi="仿宋" w:hint="eastAsia"/>
                <w:sz w:val="20"/>
                <w:szCs w:val="20"/>
              </w:rPr>
              <w:t>《辽宁省政府核准的投资项目目录（2017年本）（辽政发〔2017〕15号）》</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D38E61F" w14:textId="77777777" w:rsidR="00820D32" w:rsidRDefault="00B00CE3">
            <w:pPr>
              <w:jc w:val="center"/>
              <w:rPr>
                <w:rFonts w:ascii="仿宋" w:eastAsia="仿宋" w:hAnsi="仿宋"/>
                <w:sz w:val="22"/>
                <w:szCs w:val="22"/>
              </w:rPr>
            </w:pPr>
            <w:r>
              <w:rPr>
                <w:rFonts w:ascii="仿宋" w:eastAsia="仿宋" w:hAnsi="仿宋" w:hint="eastAsia"/>
                <w:sz w:val="22"/>
                <w:szCs w:val="22"/>
              </w:rPr>
              <w:t>信息形成或者变更之日起7个工作日之内</w:t>
            </w:r>
          </w:p>
        </w:tc>
        <w:tc>
          <w:tcPr>
            <w:tcW w:w="1080" w:type="dxa"/>
            <w:tcBorders>
              <w:top w:val="nil"/>
              <w:left w:val="nil"/>
              <w:bottom w:val="single" w:sz="4" w:space="0" w:color="auto"/>
              <w:right w:val="nil"/>
            </w:tcBorders>
            <w:tcMar>
              <w:top w:w="15" w:type="dxa"/>
              <w:left w:w="15" w:type="dxa"/>
              <w:bottom w:w="0" w:type="dxa"/>
              <w:right w:w="15" w:type="dxa"/>
            </w:tcMar>
            <w:vAlign w:val="center"/>
            <w:hideMark/>
          </w:tcPr>
          <w:p w14:paraId="4AE10A07" w14:textId="77777777" w:rsidR="00820D32" w:rsidRDefault="00B00CE3">
            <w:pPr>
              <w:jc w:val="center"/>
              <w:rPr>
                <w:rFonts w:ascii="仿宋" w:eastAsia="仿宋" w:hAnsi="仿宋"/>
                <w:sz w:val="22"/>
                <w:szCs w:val="22"/>
              </w:rPr>
            </w:pPr>
            <w:r>
              <w:rPr>
                <w:rFonts w:ascii="仿宋" w:eastAsia="仿宋" w:hAnsi="仿宋" w:hint="eastAsia"/>
                <w:sz w:val="22"/>
                <w:szCs w:val="22"/>
              </w:rPr>
              <w:t>立山区营商局（立山区行政审批局）</w:t>
            </w:r>
          </w:p>
        </w:tc>
        <w:tc>
          <w:tcPr>
            <w:tcW w:w="43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64A956C" w14:textId="2C40613E" w:rsidR="00820D32" w:rsidRDefault="00E04BFF">
            <w:pPr>
              <w:rPr>
                <w:rFonts w:ascii="Wingdings" w:hAnsi="Wingdings" w:hint="eastAsia"/>
                <w:color w:val="000000"/>
                <w:sz w:val="20"/>
                <w:szCs w:val="20"/>
              </w:rPr>
            </w:pPr>
            <w:r>
              <w:rPr>
                <w:rFonts w:ascii="Segoe UI Emoji" w:hAnsi="Segoe UI Emoji" w:cs="Segoe UI Emoji"/>
                <w:b/>
                <w:bCs/>
                <w:color w:val="000000"/>
                <w:sz w:val="20"/>
                <w:szCs w:val="20"/>
              </w:rPr>
              <w:t>☑</w:t>
            </w:r>
            <w:r>
              <w:rPr>
                <w:rFonts w:hint="eastAsia"/>
                <w:b/>
                <w:bCs/>
                <w:color w:val="000000"/>
                <w:sz w:val="20"/>
                <w:szCs w:val="20"/>
              </w:rPr>
              <w:t xml:space="preserve">政府网站     </w:t>
            </w:r>
            <w:r>
              <w:rPr>
                <w:rFonts w:ascii="Segoe UI Emoji" w:hAnsi="Segoe UI Emoji" w:cs="Segoe UI Emoji"/>
                <w:b/>
                <w:bCs/>
                <w:color w:val="000000"/>
                <w:sz w:val="20"/>
                <w:szCs w:val="20"/>
              </w:rPr>
              <w:t>☑</w:t>
            </w:r>
            <w:r>
              <w:rPr>
                <w:rFonts w:hint="eastAsia"/>
                <w:b/>
                <w:bCs/>
                <w:color w:val="000000"/>
                <w:sz w:val="20"/>
                <w:szCs w:val="20"/>
              </w:rPr>
              <w:t>政务服务中心</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65312C5"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C03F4CC"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ED2F8CB"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E9F76E9"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6A1A974"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2EE94B2"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r>
      <w:tr w:rsidR="00820D32" w14:paraId="25FCBA3A" w14:textId="77777777">
        <w:trPr>
          <w:trHeight w:val="2160"/>
          <w:jc w:val="center"/>
        </w:trPr>
        <w:tc>
          <w:tcPr>
            <w:tcW w:w="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D336AE1" w14:textId="77777777" w:rsidR="00820D32" w:rsidRDefault="00B00CE3">
            <w:pPr>
              <w:jc w:val="center"/>
              <w:rPr>
                <w:sz w:val="20"/>
                <w:szCs w:val="20"/>
              </w:rPr>
            </w:pPr>
            <w:r>
              <w:rPr>
                <w:rFonts w:hint="eastAsia"/>
                <w:sz w:val="20"/>
                <w:szCs w:val="20"/>
              </w:rPr>
              <w:t>29</w:t>
            </w:r>
          </w:p>
        </w:tc>
        <w:tc>
          <w:tcPr>
            <w:tcW w:w="0" w:type="auto"/>
            <w:vMerge/>
            <w:tcBorders>
              <w:top w:val="nil"/>
              <w:left w:val="single" w:sz="4" w:space="0" w:color="auto"/>
              <w:bottom w:val="single" w:sz="4" w:space="0" w:color="auto"/>
              <w:right w:val="single" w:sz="4" w:space="0" w:color="auto"/>
            </w:tcBorders>
            <w:vAlign w:val="center"/>
            <w:hideMark/>
          </w:tcPr>
          <w:p w14:paraId="48981740" w14:textId="77777777" w:rsidR="00820D32" w:rsidRDefault="00820D32">
            <w:pPr>
              <w:rPr>
                <w:rFonts w:ascii="仿宋" w:eastAsia="仿宋" w:hAnsi="仿宋"/>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DC0C01B" w14:textId="77777777" w:rsidR="00820D32" w:rsidRDefault="00B00CE3">
            <w:pPr>
              <w:jc w:val="center"/>
              <w:rPr>
                <w:rFonts w:ascii="仿宋" w:eastAsia="仿宋" w:hAnsi="仿宋"/>
                <w:sz w:val="20"/>
                <w:szCs w:val="20"/>
              </w:rPr>
            </w:pPr>
            <w:r>
              <w:rPr>
                <w:rFonts w:ascii="仿宋" w:eastAsia="仿宋" w:hAnsi="仿宋" w:hint="eastAsia"/>
                <w:sz w:val="20"/>
                <w:szCs w:val="20"/>
              </w:rPr>
              <w:t>企业、事业单位、社会团体等投资建设的固定资产投资项目核准-核准项目变更</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69674B8" w14:textId="77777777" w:rsidR="00820D32" w:rsidRDefault="00B00CE3">
            <w:pPr>
              <w:jc w:val="center"/>
              <w:rPr>
                <w:rFonts w:ascii="仿宋" w:eastAsia="仿宋" w:hAnsi="仿宋"/>
                <w:sz w:val="20"/>
                <w:szCs w:val="20"/>
              </w:rPr>
            </w:pPr>
            <w:r>
              <w:rPr>
                <w:rFonts w:ascii="仿宋" w:eastAsia="仿宋" w:hAnsi="仿宋" w:hint="eastAsia"/>
                <w:sz w:val="20"/>
                <w:szCs w:val="20"/>
              </w:rPr>
              <w:t>1、申请条件2、申请材料3、申请流程4、法定依据</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508976D" w14:textId="77777777" w:rsidR="00820D32" w:rsidRDefault="00B00CE3">
            <w:pPr>
              <w:jc w:val="center"/>
              <w:rPr>
                <w:rFonts w:ascii="仿宋" w:eastAsia="仿宋" w:hAnsi="仿宋"/>
                <w:sz w:val="20"/>
                <w:szCs w:val="20"/>
              </w:rPr>
            </w:pPr>
            <w:r>
              <w:rPr>
                <w:rFonts w:ascii="仿宋" w:eastAsia="仿宋" w:hAnsi="仿宋" w:hint="eastAsia"/>
                <w:sz w:val="20"/>
                <w:szCs w:val="20"/>
              </w:rPr>
              <w:t>《辽宁省政府核准的投资项目目录（2017年本）（辽政发〔2017〕15号）》</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5A60F9B" w14:textId="77777777" w:rsidR="00820D32" w:rsidRDefault="00B00CE3">
            <w:pPr>
              <w:jc w:val="center"/>
              <w:rPr>
                <w:rFonts w:ascii="仿宋" w:eastAsia="仿宋" w:hAnsi="仿宋"/>
                <w:sz w:val="22"/>
                <w:szCs w:val="22"/>
              </w:rPr>
            </w:pPr>
            <w:r>
              <w:rPr>
                <w:rFonts w:ascii="仿宋" w:eastAsia="仿宋" w:hAnsi="仿宋" w:hint="eastAsia"/>
                <w:sz w:val="22"/>
                <w:szCs w:val="22"/>
              </w:rPr>
              <w:t>信息形成或者变更之日起7个工作日之内</w:t>
            </w:r>
          </w:p>
        </w:tc>
        <w:tc>
          <w:tcPr>
            <w:tcW w:w="1080" w:type="dxa"/>
            <w:tcBorders>
              <w:top w:val="nil"/>
              <w:left w:val="nil"/>
              <w:bottom w:val="single" w:sz="4" w:space="0" w:color="auto"/>
              <w:right w:val="nil"/>
            </w:tcBorders>
            <w:tcMar>
              <w:top w:w="15" w:type="dxa"/>
              <w:left w:w="15" w:type="dxa"/>
              <w:bottom w:w="0" w:type="dxa"/>
              <w:right w:w="15" w:type="dxa"/>
            </w:tcMar>
            <w:vAlign w:val="center"/>
            <w:hideMark/>
          </w:tcPr>
          <w:p w14:paraId="7EB1936F" w14:textId="77777777" w:rsidR="00820D32" w:rsidRDefault="00B00CE3">
            <w:pPr>
              <w:jc w:val="center"/>
              <w:rPr>
                <w:rFonts w:ascii="仿宋" w:eastAsia="仿宋" w:hAnsi="仿宋"/>
                <w:sz w:val="22"/>
                <w:szCs w:val="22"/>
              </w:rPr>
            </w:pPr>
            <w:r>
              <w:rPr>
                <w:rFonts w:ascii="仿宋" w:eastAsia="仿宋" w:hAnsi="仿宋" w:hint="eastAsia"/>
                <w:sz w:val="22"/>
                <w:szCs w:val="22"/>
              </w:rPr>
              <w:t>立山区营商局（立山区行政审批局）</w:t>
            </w:r>
          </w:p>
        </w:tc>
        <w:tc>
          <w:tcPr>
            <w:tcW w:w="43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D71F957" w14:textId="5C06B3BD" w:rsidR="00820D32" w:rsidRDefault="00E04BFF">
            <w:pPr>
              <w:rPr>
                <w:rFonts w:ascii="Wingdings" w:hAnsi="Wingdings" w:hint="eastAsia"/>
                <w:color w:val="000000"/>
                <w:sz w:val="20"/>
                <w:szCs w:val="20"/>
              </w:rPr>
            </w:pPr>
            <w:r>
              <w:rPr>
                <w:rFonts w:ascii="Segoe UI Emoji" w:hAnsi="Segoe UI Emoji" w:cs="Segoe UI Emoji"/>
                <w:b/>
                <w:bCs/>
                <w:color w:val="000000"/>
                <w:sz w:val="20"/>
                <w:szCs w:val="20"/>
              </w:rPr>
              <w:t>☑</w:t>
            </w:r>
            <w:r>
              <w:rPr>
                <w:rFonts w:hint="eastAsia"/>
                <w:b/>
                <w:bCs/>
                <w:color w:val="000000"/>
                <w:sz w:val="20"/>
                <w:szCs w:val="20"/>
              </w:rPr>
              <w:t xml:space="preserve">政府网站     </w:t>
            </w:r>
            <w:r>
              <w:rPr>
                <w:rFonts w:ascii="Segoe UI Emoji" w:hAnsi="Segoe UI Emoji" w:cs="Segoe UI Emoji"/>
                <w:b/>
                <w:bCs/>
                <w:color w:val="000000"/>
                <w:sz w:val="20"/>
                <w:szCs w:val="20"/>
              </w:rPr>
              <w:t>☑</w:t>
            </w:r>
            <w:r>
              <w:rPr>
                <w:rFonts w:hint="eastAsia"/>
                <w:b/>
                <w:bCs/>
                <w:color w:val="000000"/>
                <w:sz w:val="20"/>
                <w:szCs w:val="20"/>
              </w:rPr>
              <w:t>政务服务中心</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8776DBA"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8B93A6F"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5038134"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280694D"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3549EC3"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05B9F58"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r>
      <w:tr w:rsidR="00820D32" w14:paraId="7C7DE934" w14:textId="77777777">
        <w:trPr>
          <w:trHeight w:val="3840"/>
          <w:jc w:val="center"/>
        </w:trPr>
        <w:tc>
          <w:tcPr>
            <w:tcW w:w="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B8112F1" w14:textId="77777777" w:rsidR="00820D32" w:rsidRDefault="00B00CE3">
            <w:pPr>
              <w:jc w:val="center"/>
              <w:rPr>
                <w:sz w:val="20"/>
                <w:szCs w:val="20"/>
              </w:rPr>
            </w:pPr>
            <w:r>
              <w:rPr>
                <w:rFonts w:hint="eastAsia"/>
                <w:sz w:val="20"/>
                <w:szCs w:val="20"/>
              </w:rPr>
              <w:lastRenderedPageBreak/>
              <w:t>30</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1C09984" w14:textId="77777777" w:rsidR="00820D32" w:rsidRDefault="00B00CE3">
            <w:pPr>
              <w:jc w:val="center"/>
              <w:rPr>
                <w:rFonts w:ascii="仿宋" w:eastAsia="仿宋" w:hAnsi="仿宋"/>
              </w:rPr>
            </w:pPr>
            <w:r>
              <w:rPr>
                <w:rFonts w:ascii="仿宋" w:eastAsia="仿宋" w:hAnsi="仿宋" w:hint="eastAsia"/>
              </w:rPr>
              <w:t>固定资产投资项目节能审查</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4CE416E" w14:textId="77777777" w:rsidR="00820D32" w:rsidRDefault="00B00CE3">
            <w:pPr>
              <w:jc w:val="center"/>
              <w:rPr>
                <w:rFonts w:ascii="仿宋" w:eastAsia="仿宋" w:hAnsi="仿宋"/>
                <w:sz w:val="20"/>
                <w:szCs w:val="20"/>
              </w:rPr>
            </w:pPr>
            <w:r>
              <w:rPr>
                <w:rFonts w:ascii="仿宋" w:eastAsia="仿宋" w:hAnsi="仿宋" w:hint="eastAsia"/>
                <w:sz w:val="20"/>
                <w:szCs w:val="20"/>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7B1090D" w14:textId="77777777" w:rsidR="00820D32" w:rsidRDefault="00B00CE3">
            <w:pPr>
              <w:jc w:val="center"/>
              <w:rPr>
                <w:rFonts w:ascii="仿宋" w:eastAsia="仿宋" w:hAnsi="仿宋"/>
                <w:sz w:val="20"/>
                <w:szCs w:val="20"/>
              </w:rPr>
            </w:pPr>
            <w:r>
              <w:rPr>
                <w:rFonts w:ascii="仿宋" w:eastAsia="仿宋" w:hAnsi="仿宋" w:hint="eastAsia"/>
                <w:sz w:val="20"/>
                <w:szCs w:val="20"/>
              </w:rPr>
              <w:t>1、申请条件2、申请材料3、申请流程4、法定依据</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DB52DBC" w14:textId="77777777" w:rsidR="00820D32" w:rsidRDefault="00B00CE3">
            <w:pPr>
              <w:jc w:val="center"/>
              <w:rPr>
                <w:rFonts w:ascii="仿宋" w:eastAsia="仿宋" w:hAnsi="仿宋"/>
                <w:sz w:val="20"/>
                <w:szCs w:val="20"/>
              </w:rPr>
            </w:pPr>
            <w:r>
              <w:rPr>
                <w:rFonts w:ascii="仿宋" w:eastAsia="仿宋" w:hAnsi="仿宋" w:hint="eastAsia"/>
                <w:sz w:val="20"/>
                <w:szCs w:val="20"/>
              </w:rPr>
              <w:t>《中华人民共和国节约能源法》、《固定资产投资项目节能审查办法》、《辽宁省发展改革委关于落实固定资产投资项目节能审查办法的通知》</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AA8625B" w14:textId="77777777" w:rsidR="00820D32" w:rsidRDefault="00B00CE3">
            <w:pPr>
              <w:jc w:val="center"/>
              <w:rPr>
                <w:rFonts w:ascii="仿宋" w:eastAsia="仿宋" w:hAnsi="仿宋"/>
                <w:sz w:val="22"/>
                <w:szCs w:val="22"/>
              </w:rPr>
            </w:pPr>
            <w:r>
              <w:rPr>
                <w:rFonts w:ascii="仿宋" w:eastAsia="仿宋" w:hAnsi="仿宋" w:hint="eastAsia"/>
                <w:sz w:val="22"/>
                <w:szCs w:val="22"/>
              </w:rPr>
              <w:t>信息形成或者变更之日起7个工作日之内</w:t>
            </w:r>
          </w:p>
        </w:tc>
        <w:tc>
          <w:tcPr>
            <w:tcW w:w="1080" w:type="dxa"/>
            <w:tcBorders>
              <w:top w:val="nil"/>
              <w:left w:val="nil"/>
              <w:bottom w:val="single" w:sz="4" w:space="0" w:color="auto"/>
              <w:right w:val="nil"/>
            </w:tcBorders>
            <w:tcMar>
              <w:top w:w="15" w:type="dxa"/>
              <w:left w:w="15" w:type="dxa"/>
              <w:bottom w:w="0" w:type="dxa"/>
              <w:right w:w="15" w:type="dxa"/>
            </w:tcMar>
            <w:vAlign w:val="center"/>
            <w:hideMark/>
          </w:tcPr>
          <w:p w14:paraId="58D22DD3" w14:textId="77777777" w:rsidR="00820D32" w:rsidRDefault="00B00CE3">
            <w:pPr>
              <w:jc w:val="center"/>
              <w:rPr>
                <w:rFonts w:ascii="仿宋" w:eastAsia="仿宋" w:hAnsi="仿宋"/>
                <w:sz w:val="22"/>
                <w:szCs w:val="22"/>
              </w:rPr>
            </w:pPr>
            <w:r>
              <w:rPr>
                <w:rFonts w:ascii="仿宋" w:eastAsia="仿宋" w:hAnsi="仿宋" w:hint="eastAsia"/>
                <w:sz w:val="22"/>
                <w:szCs w:val="22"/>
              </w:rPr>
              <w:t>立山区营商局（立山区行政审批局）</w:t>
            </w:r>
          </w:p>
        </w:tc>
        <w:tc>
          <w:tcPr>
            <w:tcW w:w="43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234DFA8" w14:textId="5770B6E0" w:rsidR="00820D32" w:rsidRDefault="00E04BFF">
            <w:pPr>
              <w:rPr>
                <w:rFonts w:ascii="Wingdings" w:hAnsi="Wingdings" w:hint="eastAsia"/>
                <w:color w:val="000000"/>
                <w:sz w:val="20"/>
                <w:szCs w:val="20"/>
              </w:rPr>
            </w:pPr>
            <w:r>
              <w:rPr>
                <w:rFonts w:ascii="Segoe UI Emoji" w:hAnsi="Segoe UI Emoji" w:cs="Segoe UI Emoji"/>
                <w:b/>
                <w:bCs/>
                <w:color w:val="000000"/>
                <w:sz w:val="20"/>
                <w:szCs w:val="20"/>
              </w:rPr>
              <w:t>☑</w:t>
            </w:r>
            <w:r>
              <w:rPr>
                <w:rFonts w:hint="eastAsia"/>
                <w:b/>
                <w:bCs/>
                <w:color w:val="000000"/>
                <w:sz w:val="20"/>
                <w:szCs w:val="20"/>
              </w:rPr>
              <w:t xml:space="preserve">政府网站     </w:t>
            </w:r>
            <w:r>
              <w:rPr>
                <w:rFonts w:ascii="Segoe UI Emoji" w:hAnsi="Segoe UI Emoji" w:cs="Segoe UI Emoji"/>
                <w:b/>
                <w:bCs/>
                <w:color w:val="000000"/>
                <w:sz w:val="20"/>
                <w:szCs w:val="20"/>
              </w:rPr>
              <w:t>☑</w:t>
            </w:r>
            <w:r>
              <w:rPr>
                <w:rFonts w:hint="eastAsia"/>
                <w:b/>
                <w:bCs/>
                <w:color w:val="000000"/>
                <w:sz w:val="20"/>
                <w:szCs w:val="20"/>
              </w:rPr>
              <w:t>政务服务中心</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174E801"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CF53C23"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710F962"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13C094E"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73DD3F8"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9F9BABD"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r>
      <w:tr w:rsidR="00820D32" w14:paraId="51E8852F" w14:textId="77777777">
        <w:trPr>
          <w:trHeight w:val="2160"/>
          <w:jc w:val="center"/>
        </w:trPr>
        <w:tc>
          <w:tcPr>
            <w:tcW w:w="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5687C89" w14:textId="77777777" w:rsidR="00820D32" w:rsidRDefault="00B00CE3">
            <w:pPr>
              <w:jc w:val="center"/>
              <w:rPr>
                <w:sz w:val="20"/>
                <w:szCs w:val="20"/>
              </w:rPr>
            </w:pPr>
            <w:r>
              <w:rPr>
                <w:rFonts w:hint="eastAsia"/>
                <w:sz w:val="20"/>
                <w:szCs w:val="20"/>
              </w:rPr>
              <w:t>31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47E4500" w14:textId="77777777" w:rsidR="00820D32" w:rsidRDefault="00B00CE3">
            <w:pPr>
              <w:jc w:val="center"/>
              <w:rPr>
                <w:rFonts w:ascii="仿宋" w:eastAsia="仿宋" w:hAnsi="仿宋"/>
              </w:rPr>
            </w:pPr>
            <w:r>
              <w:rPr>
                <w:rFonts w:ascii="仿宋" w:eastAsia="仿宋" w:hAnsi="仿宋" w:hint="eastAsia"/>
              </w:rPr>
              <w:t>石油天然气管道保护范围内特定施工作业许可</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B29D170" w14:textId="77777777" w:rsidR="00820D32" w:rsidRDefault="00B00CE3">
            <w:pPr>
              <w:jc w:val="center"/>
              <w:rPr>
                <w:rFonts w:ascii="仿宋" w:eastAsia="仿宋" w:hAnsi="仿宋"/>
                <w:sz w:val="20"/>
                <w:szCs w:val="20"/>
              </w:rPr>
            </w:pPr>
            <w:r>
              <w:rPr>
                <w:rFonts w:ascii="仿宋" w:eastAsia="仿宋" w:hAnsi="仿宋" w:hint="eastAsia"/>
                <w:sz w:val="20"/>
                <w:szCs w:val="20"/>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E54979F" w14:textId="77777777" w:rsidR="00820D32" w:rsidRDefault="00B00CE3">
            <w:pPr>
              <w:jc w:val="center"/>
              <w:rPr>
                <w:rFonts w:ascii="仿宋" w:eastAsia="仿宋" w:hAnsi="仿宋"/>
                <w:sz w:val="20"/>
                <w:szCs w:val="20"/>
              </w:rPr>
            </w:pPr>
            <w:r>
              <w:rPr>
                <w:rFonts w:ascii="仿宋" w:eastAsia="仿宋" w:hAnsi="仿宋" w:hint="eastAsia"/>
                <w:sz w:val="20"/>
                <w:szCs w:val="20"/>
              </w:rPr>
              <w:t>1、申请条件2、申请材料3、申请流程4、法定依据</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E4971C0" w14:textId="77777777" w:rsidR="00820D32" w:rsidRDefault="00B00CE3">
            <w:pPr>
              <w:jc w:val="center"/>
              <w:rPr>
                <w:rFonts w:ascii="仿宋" w:eastAsia="仿宋" w:hAnsi="仿宋"/>
                <w:sz w:val="20"/>
                <w:szCs w:val="20"/>
              </w:rPr>
            </w:pPr>
            <w:r>
              <w:rPr>
                <w:rFonts w:ascii="仿宋" w:eastAsia="仿宋" w:hAnsi="仿宋" w:hint="eastAsia"/>
                <w:sz w:val="20"/>
                <w:szCs w:val="20"/>
              </w:rPr>
              <w:t>《辽宁省政府核准的投资项目目录（2017年本）（辽政发〔2017〕15号）》</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29D9510" w14:textId="77777777" w:rsidR="00820D32" w:rsidRDefault="00B00CE3">
            <w:pPr>
              <w:jc w:val="center"/>
              <w:rPr>
                <w:rFonts w:ascii="仿宋" w:eastAsia="仿宋" w:hAnsi="仿宋"/>
                <w:sz w:val="22"/>
                <w:szCs w:val="22"/>
              </w:rPr>
            </w:pPr>
            <w:r>
              <w:rPr>
                <w:rFonts w:ascii="仿宋" w:eastAsia="仿宋" w:hAnsi="仿宋" w:hint="eastAsia"/>
                <w:sz w:val="22"/>
                <w:szCs w:val="22"/>
              </w:rPr>
              <w:t>信息形成或者变更之日起7个工作日之内</w:t>
            </w:r>
          </w:p>
        </w:tc>
        <w:tc>
          <w:tcPr>
            <w:tcW w:w="1080" w:type="dxa"/>
            <w:tcBorders>
              <w:top w:val="nil"/>
              <w:left w:val="nil"/>
              <w:bottom w:val="single" w:sz="4" w:space="0" w:color="auto"/>
              <w:right w:val="nil"/>
            </w:tcBorders>
            <w:tcMar>
              <w:top w:w="15" w:type="dxa"/>
              <w:left w:w="15" w:type="dxa"/>
              <w:bottom w:w="0" w:type="dxa"/>
              <w:right w:w="15" w:type="dxa"/>
            </w:tcMar>
            <w:vAlign w:val="center"/>
            <w:hideMark/>
          </w:tcPr>
          <w:p w14:paraId="026C5724" w14:textId="77777777" w:rsidR="00820D32" w:rsidRDefault="00B00CE3">
            <w:pPr>
              <w:jc w:val="center"/>
              <w:rPr>
                <w:rFonts w:ascii="仿宋" w:eastAsia="仿宋" w:hAnsi="仿宋"/>
                <w:sz w:val="22"/>
                <w:szCs w:val="22"/>
              </w:rPr>
            </w:pPr>
            <w:r>
              <w:rPr>
                <w:rFonts w:ascii="仿宋" w:eastAsia="仿宋" w:hAnsi="仿宋" w:hint="eastAsia"/>
                <w:sz w:val="22"/>
                <w:szCs w:val="22"/>
              </w:rPr>
              <w:t>立山区营商局（立山区行政审批局）</w:t>
            </w:r>
          </w:p>
        </w:tc>
        <w:tc>
          <w:tcPr>
            <w:tcW w:w="43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157A8C4" w14:textId="38AADAB1" w:rsidR="00820D32" w:rsidRDefault="00B00CE3">
            <w:pPr>
              <w:rPr>
                <w:rFonts w:ascii="Wingdings" w:hAnsi="Wingdings" w:hint="eastAsia"/>
                <w:color w:val="000000"/>
                <w:sz w:val="20"/>
                <w:szCs w:val="20"/>
              </w:rPr>
            </w:pPr>
            <w:r>
              <w:rPr>
                <w:rFonts w:ascii="Segoe UI Emoji" w:hAnsi="Segoe UI Emoji" w:cs="Segoe UI Emoji"/>
                <w:b/>
                <w:bCs/>
                <w:color w:val="000000"/>
                <w:sz w:val="20"/>
                <w:szCs w:val="20"/>
              </w:rPr>
              <w:t>☑</w:t>
            </w:r>
            <w:r>
              <w:rPr>
                <w:rFonts w:hint="eastAsia"/>
                <w:b/>
                <w:bCs/>
                <w:color w:val="000000"/>
                <w:sz w:val="20"/>
                <w:szCs w:val="20"/>
              </w:rPr>
              <w:t xml:space="preserve">政府网站      </w:t>
            </w:r>
            <w:r>
              <w:rPr>
                <w:rFonts w:ascii="Segoe UI Emoji" w:hAnsi="Segoe UI Emoji" w:cs="Segoe UI Emoji"/>
                <w:b/>
                <w:bCs/>
                <w:color w:val="000000"/>
                <w:sz w:val="20"/>
                <w:szCs w:val="20"/>
              </w:rPr>
              <w:t>☑</w:t>
            </w:r>
            <w:r>
              <w:rPr>
                <w:rFonts w:hint="eastAsia"/>
                <w:b/>
                <w:bCs/>
                <w:color w:val="000000"/>
                <w:sz w:val="20"/>
                <w:szCs w:val="20"/>
              </w:rPr>
              <w:t>政务服务中心</w:t>
            </w:r>
            <w:r>
              <w:rPr>
                <w:rFonts w:hint="eastAsia"/>
                <w:b/>
                <w:bCs/>
                <w:color w:val="000000"/>
                <w:sz w:val="20"/>
                <w:szCs w:val="20"/>
              </w:rPr>
              <w:br/>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AF232E1"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896E41D"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FBA0878"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EE3DEEE"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6EC0357"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748E0E5"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r>
      <w:tr w:rsidR="00820D32" w14:paraId="78121CF8" w14:textId="77777777">
        <w:trPr>
          <w:trHeight w:val="2025"/>
          <w:jc w:val="center"/>
        </w:trPr>
        <w:tc>
          <w:tcPr>
            <w:tcW w:w="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04A4DAA" w14:textId="77777777" w:rsidR="00820D32" w:rsidRDefault="00B00CE3">
            <w:pPr>
              <w:jc w:val="center"/>
              <w:rPr>
                <w:sz w:val="20"/>
                <w:szCs w:val="20"/>
              </w:rPr>
            </w:pPr>
            <w:r>
              <w:rPr>
                <w:rFonts w:hint="eastAsia"/>
                <w:sz w:val="20"/>
                <w:szCs w:val="20"/>
              </w:rPr>
              <w:t>32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D925AB0" w14:textId="77777777" w:rsidR="00820D32" w:rsidRDefault="00B00CE3">
            <w:pPr>
              <w:jc w:val="center"/>
              <w:rPr>
                <w:rFonts w:ascii="仿宋" w:eastAsia="仿宋" w:hAnsi="仿宋"/>
              </w:rPr>
            </w:pPr>
            <w:r>
              <w:rPr>
                <w:rFonts w:ascii="仿宋" w:eastAsia="仿宋" w:hAnsi="仿宋" w:hint="eastAsia"/>
              </w:rPr>
              <w:t>水利基建项目初步设计文件审批</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2ADC2F2" w14:textId="77777777" w:rsidR="00820D32" w:rsidRDefault="00B00CE3">
            <w:pPr>
              <w:jc w:val="center"/>
              <w:rPr>
                <w:rFonts w:ascii="仿宋" w:eastAsia="仿宋" w:hAnsi="仿宋"/>
                <w:sz w:val="20"/>
                <w:szCs w:val="20"/>
              </w:rPr>
            </w:pPr>
            <w:r>
              <w:rPr>
                <w:rFonts w:ascii="仿宋" w:eastAsia="仿宋" w:hAnsi="仿宋" w:hint="eastAsia"/>
                <w:sz w:val="20"/>
                <w:szCs w:val="20"/>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F1C6973" w14:textId="77777777" w:rsidR="00820D32" w:rsidRDefault="00B00CE3">
            <w:pPr>
              <w:jc w:val="center"/>
              <w:rPr>
                <w:rFonts w:ascii="仿宋" w:eastAsia="仿宋" w:hAnsi="仿宋"/>
                <w:sz w:val="20"/>
                <w:szCs w:val="20"/>
              </w:rPr>
            </w:pPr>
            <w:r>
              <w:rPr>
                <w:rFonts w:ascii="仿宋" w:eastAsia="仿宋" w:hAnsi="仿宋" w:hint="eastAsia"/>
                <w:sz w:val="20"/>
                <w:szCs w:val="20"/>
              </w:rPr>
              <w:t>1、申请条件2、申请材料3、申请流程4、法定依据</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00628B5" w14:textId="77777777" w:rsidR="00820D32" w:rsidRDefault="00B00CE3">
            <w:pPr>
              <w:jc w:val="center"/>
              <w:rPr>
                <w:rFonts w:ascii="仿宋" w:eastAsia="仿宋" w:hAnsi="仿宋"/>
                <w:sz w:val="20"/>
                <w:szCs w:val="20"/>
              </w:rPr>
            </w:pPr>
            <w:r>
              <w:rPr>
                <w:rFonts w:ascii="仿宋" w:eastAsia="仿宋" w:hAnsi="仿宋" w:hint="eastAsia"/>
                <w:sz w:val="20"/>
                <w:szCs w:val="20"/>
              </w:rPr>
              <w:t>《国务院对确需保留的行政审批项目设定行政许可的决定》</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7548FFB" w14:textId="77777777" w:rsidR="00820D32" w:rsidRDefault="00B00CE3">
            <w:pPr>
              <w:jc w:val="center"/>
              <w:rPr>
                <w:rFonts w:ascii="仿宋" w:eastAsia="仿宋" w:hAnsi="仿宋"/>
                <w:sz w:val="22"/>
                <w:szCs w:val="22"/>
              </w:rPr>
            </w:pPr>
            <w:r>
              <w:rPr>
                <w:rFonts w:ascii="仿宋" w:eastAsia="仿宋" w:hAnsi="仿宋" w:hint="eastAsia"/>
                <w:sz w:val="22"/>
                <w:szCs w:val="22"/>
              </w:rPr>
              <w:t>信息形成或者变更之日起7个工作日之内</w:t>
            </w:r>
          </w:p>
        </w:tc>
        <w:tc>
          <w:tcPr>
            <w:tcW w:w="1080" w:type="dxa"/>
            <w:tcBorders>
              <w:top w:val="nil"/>
              <w:left w:val="nil"/>
              <w:bottom w:val="single" w:sz="4" w:space="0" w:color="auto"/>
              <w:right w:val="nil"/>
            </w:tcBorders>
            <w:tcMar>
              <w:top w:w="15" w:type="dxa"/>
              <w:left w:w="15" w:type="dxa"/>
              <w:bottom w:w="0" w:type="dxa"/>
              <w:right w:w="15" w:type="dxa"/>
            </w:tcMar>
            <w:vAlign w:val="center"/>
            <w:hideMark/>
          </w:tcPr>
          <w:p w14:paraId="42245D23" w14:textId="77777777" w:rsidR="00820D32" w:rsidRDefault="00B00CE3">
            <w:pPr>
              <w:jc w:val="center"/>
              <w:rPr>
                <w:rFonts w:ascii="仿宋" w:eastAsia="仿宋" w:hAnsi="仿宋"/>
                <w:sz w:val="22"/>
                <w:szCs w:val="22"/>
              </w:rPr>
            </w:pPr>
            <w:r>
              <w:rPr>
                <w:rFonts w:ascii="仿宋" w:eastAsia="仿宋" w:hAnsi="仿宋" w:hint="eastAsia"/>
                <w:sz w:val="22"/>
                <w:szCs w:val="22"/>
              </w:rPr>
              <w:t>立山区营商局（立山区行政审批局）</w:t>
            </w:r>
          </w:p>
        </w:tc>
        <w:tc>
          <w:tcPr>
            <w:tcW w:w="43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815D019" w14:textId="3D020338" w:rsidR="00820D32" w:rsidRDefault="00B00CE3">
            <w:pPr>
              <w:rPr>
                <w:rFonts w:ascii="Wingdings" w:hAnsi="Wingdings" w:hint="eastAsia"/>
                <w:color w:val="000000"/>
                <w:sz w:val="20"/>
                <w:szCs w:val="20"/>
              </w:rPr>
            </w:pPr>
            <w:r>
              <w:rPr>
                <w:rFonts w:ascii="Segoe UI Emoji" w:hAnsi="Segoe UI Emoji" w:cs="Segoe UI Emoji"/>
                <w:b/>
                <w:bCs/>
                <w:color w:val="000000"/>
                <w:sz w:val="20"/>
                <w:szCs w:val="20"/>
              </w:rPr>
              <w:t>☑</w:t>
            </w:r>
            <w:r>
              <w:rPr>
                <w:rFonts w:hint="eastAsia"/>
                <w:b/>
                <w:bCs/>
                <w:color w:val="000000"/>
                <w:sz w:val="20"/>
                <w:szCs w:val="20"/>
              </w:rPr>
              <w:t xml:space="preserve">政府网站       </w:t>
            </w:r>
            <w:r>
              <w:rPr>
                <w:rFonts w:ascii="Segoe UI Emoji" w:hAnsi="Segoe UI Emoji" w:cs="Segoe UI Emoji"/>
                <w:b/>
                <w:bCs/>
                <w:color w:val="000000"/>
                <w:sz w:val="20"/>
                <w:szCs w:val="20"/>
              </w:rPr>
              <w:t>☑</w:t>
            </w:r>
            <w:r>
              <w:rPr>
                <w:rFonts w:hint="eastAsia"/>
                <w:b/>
                <w:bCs/>
                <w:color w:val="000000"/>
                <w:sz w:val="20"/>
                <w:szCs w:val="20"/>
              </w:rPr>
              <w:t>政务服务中心</w:t>
            </w:r>
            <w:r>
              <w:rPr>
                <w:rFonts w:hint="eastAsia"/>
                <w:b/>
                <w:bCs/>
                <w:color w:val="000000"/>
                <w:sz w:val="20"/>
                <w:szCs w:val="20"/>
              </w:rPr>
              <w:br/>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7DD1464"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7641AD8"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6669422"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84D90A7"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2B32843"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E1C8B21"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r>
      <w:tr w:rsidR="00820D32" w14:paraId="7DDF6ABB" w14:textId="77777777">
        <w:trPr>
          <w:trHeight w:val="2025"/>
          <w:jc w:val="center"/>
        </w:trPr>
        <w:tc>
          <w:tcPr>
            <w:tcW w:w="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9EE47D5" w14:textId="77777777" w:rsidR="00820D32" w:rsidRDefault="00B00CE3">
            <w:pPr>
              <w:jc w:val="center"/>
              <w:rPr>
                <w:sz w:val="20"/>
                <w:szCs w:val="20"/>
              </w:rPr>
            </w:pPr>
            <w:r>
              <w:rPr>
                <w:rFonts w:hint="eastAsia"/>
                <w:sz w:val="20"/>
                <w:szCs w:val="20"/>
              </w:rPr>
              <w:lastRenderedPageBreak/>
              <w:t>33</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546AC63" w14:textId="77777777" w:rsidR="00820D32" w:rsidRDefault="00B00CE3">
            <w:pPr>
              <w:jc w:val="center"/>
              <w:rPr>
                <w:rFonts w:ascii="仿宋" w:eastAsia="仿宋" w:hAnsi="仿宋"/>
              </w:rPr>
            </w:pPr>
            <w:r>
              <w:rPr>
                <w:rFonts w:ascii="仿宋" w:eastAsia="仿宋" w:hAnsi="仿宋" w:hint="eastAsia"/>
              </w:rPr>
              <w:t>农村集体经济组织修建水库审批</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3505564" w14:textId="77777777" w:rsidR="00820D32" w:rsidRDefault="00B00CE3">
            <w:pPr>
              <w:jc w:val="center"/>
              <w:rPr>
                <w:rFonts w:ascii="仿宋" w:eastAsia="仿宋" w:hAnsi="仿宋"/>
                <w:sz w:val="20"/>
                <w:szCs w:val="20"/>
              </w:rPr>
            </w:pPr>
            <w:r>
              <w:rPr>
                <w:rFonts w:ascii="仿宋" w:eastAsia="仿宋" w:hAnsi="仿宋" w:hint="eastAsia"/>
                <w:sz w:val="20"/>
                <w:szCs w:val="20"/>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BE8A7E2" w14:textId="77777777" w:rsidR="00820D32" w:rsidRDefault="00B00CE3">
            <w:pPr>
              <w:jc w:val="center"/>
              <w:rPr>
                <w:rFonts w:ascii="仿宋" w:eastAsia="仿宋" w:hAnsi="仿宋"/>
                <w:sz w:val="20"/>
                <w:szCs w:val="20"/>
              </w:rPr>
            </w:pPr>
            <w:r>
              <w:rPr>
                <w:rFonts w:ascii="仿宋" w:eastAsia="仿宋" w:hAnsi="仿宋" w:hint="eastAsia"/>
                <w:sz w:val="20"/>
                <w:szCs w:val="20"/>
              </w:rPr>
              <w:t>1、申请条件2、申请材料3、申请流程4、法定依据</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77D58AE" w14:textId="77777777" w:rsidR="00820D32" w:rsidRDefault="00B00CE3">
            <w:pPr>
              <w:jc w:val="center"/>
              <w:rPr>
                <w:rFonts w:ascii="仿宋" w:eastAsia="仿宋" w:hAnsi="仿宋"/>
                <w:sz w:val="20"/>
                <w:szCs w:val="20"/>
              </w:rPr>
            </w:pPr>
            <w:r>
              <w:rPr>
                <w:rFonts w:ascii="仿宋" w:eastAsia="仿宋" w:hAnsi="仿宋" w:hint="eastAsia"/>
                <w:sz w:val="20"/>
                <w:szCs w:val="20"/>
              </w:rPr>
              <w:t>《中华人民共和国水法》</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EBFBAF1" w14:textId="77777777" w:rsidR="00820D32" w:rsidRDefault="00B00CE3">
            <w:pPr>
              <w:jc w:val="center"/>
              <w:rPr>
                <w:rFonts w:ascii="仿宋" w:eastAsia="仿宋" w:hAnsi="仿宋"/>
                <w:sz w:val="22"/>
                <w:szCs w:val="22"/>
              </w:rPr>
            </w:pPr>
            <w:r>
              <w:rPr>
                <w:rFonts w:ascii="仿宋" w:eastAsia="仿宋" w:hAnsi="仿宋" w:hint="eastAsia"/>
                <w:sz w:val="22"/>
                <w:szCs w:val="22"/>
              </w:rPr>
              <w:t>信息形成或者变更之日起7个工作日之内</w:t>
            </w:r>
          </w:p>
        </w:tc>
        <w:tc>
          <w:tcPr>
            <w:tcW w:w="1080" w:type="dxa"/>
            <w:tcBorders>
              <w:top w:val="nil"/>
              <w:left w:val="nil"/>
              <w:bottom w:val="single" w:sz="4" w:space="0" w:color="auto"/>
              <w:right w:val="nil"/>
            </w:tcBorders>
            <w:tcMar>
              <w:top w:w="15" w:type="dxa"/>
              <w:left w:w="15" w:type="dxa"/>
              <w:bottom w:w="0" w:type="dxa"/>
              <w:right w:w="15" w:type="dxa"/>
            </w:tcMar>
            <w:vAlign w:val="center"/>
            <w:hideMark/>
          </w:tcPr>
          <w:p w14:paraId="5C737E13" w14:textId="77777777" w:rsidR="00820D32" w:rsidRDefault="00B00CE3">
            <w:pPr>
              <w:jc w:val="center"/>
              <w:rPr>
                <w:rFonts w:ascii="仿宋" w:eastAsia="仿宋" w:hAnsi="仿宋"/>
                <w:sz w:val="22"/>
                <w:szCs w:val="22"/>
              </w:rPr>
            </w:pPr>
            <w:r>
              <w:rPr>
                <w:rFonts w:ascii="仿宋" w:eastAsia="仿宋" w:hAnsi="仿宋" w:hint="eastAsia"/>
                <w:sz w:val="22"/>
                <w:szCs w:val="22"/>
              </w:rPr>
              <w:t>立山区营商局（立山区行政审批局）</w:t>
            </w:r>
          </w:p>
        </w:tc>
        <w:tc>
          <w:tcPr>
            <w:tcW w:w="43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5B88687" w14:textId="241AB91D" w:rsidR="00820D32" w:rsidRDefault="00B00CE3">
            <w:pPr>
              <w:rPr>
                <w:rFonts w:ascii="Wingdings" w:hAnsi="Wingdings" w:hint="eastAsia"/>
                <w:color w:val="000000"/>
                <w:sz w:val="20"/>
                <w:szCs w:val="20"/>
              </w:rPr>
            </w:pPr>
            <w:r>
              <w:rPr>
                <w:rFonts w:ascii="Segoe UI Emoji" w:hAnsi="Segoe UI Emoji" w:cs="Segoe UI Emoji"/>
                <w:b/>
                <w:bCs/>
                <w:color w:val="000000"/>
                <w:sz w:val="20"/>
                <w:szCs w:val="20"/>
              </w:rPr>
              <w:t>☑</w:t>
            </w:r>
            <w:r>
              <w:rPr>
                <w:rFonts w:hint="eastAsia"/>
                <w:b/>
                <w:bCs/>
                <w:color w:val="000000"/>
                <w:sz w:val="20"/>
                <w:szCs w:val="20"/>
              </w:rPr>
              <w:t xml:space="preserve">政府网站      </w:t>
            </w:r>
            <w:r>
              <w:rPr>
                <w:rFonts w:ascii="Segoe UI Emoji" w:hAnsi="Segoe UI Emoji" w:cs="Segoe UI Emoji"/>
                <w:b/>
                <w:bCs/>
                <w:color w:val="000000"/>
                <w:sz w:val="20"/>
                <w:szCs w:val="20"/>
              </w:rPr>
              <w:t>☑</w:t>
            </w:r>
            <w:r>
              <w:rPr>
                <w:rFonts w:hint="eastAsia"/>
                <w:b/>
                <w:bCs/>
                <w:color w:val="000000"/>
                <w:sz w:val="20"/>
                <w:szCs w:val="20"/>
              </w:rPr>
              <w:t>政务服务中心</w:t>
            </w:r>
            <w:r>
              <w:rPr>
                <w:rFonts w:hint="eastAsia"/>
                <w:b/>
                <w:bCs/>
                <w:color w:val="000000"/>
                <w:sz w:val="20"/>
                <w:szCs w:val="20"/>
              </w:rPr>
              <w:br/>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30DCAE7"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32DBBEF"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C8FAC9E"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EDE1FB5"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A735BC4"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6942F18"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r>
      <w:tr w:rsidR="00820D32" w14:paraId="4F509A3C" w14:textId="77777777">
        <w:trPr>
          <w:trHeight w:val="2025"/>
          <w:jc w:val="center"/>
        </w:trPr>
        <w:tc>
          <w:tcPr>
            <w:tcW w:w="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F0E7EEB" w14:textId="77777777" w:rsidR="00820D32" w:rsidRDefault="00B00CE3">
            <w:pPr>
              <w:jc w:val="center"/>
              <w:rPr>
                <w:sz w:val="20"/>
                <w:szCs w:val="20"/>
              </w:rPr>
            </w:pPr>
            <w:r>
              <w:rPr>
                <w:rFonts w:hint="eastAsia"/>
                <w:sz w:val="20"/>
                <w:szCs w:val="20"/>
              </w:rPr>
              <w:t>34</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A27E84B" w14:textId="77777777" w:rsidR="00820D32" w:rsidRDefault="00B00CE3">
            <w:pPr>
              <w:jc w:val="center"/>
              <w:rPr>
                <w:rFonts w:ascii="仿宋" w:eastAsia="仿宋" w:hAnsi="仿宋"/>
              </w:rPr>
            </w:pPr>
            <w:r>
              <w:rPr>
                <w:rFonts w:ascii="仿宋" w:eastAsia="仿宋" w:hAnsi="仿宋" w:hint="eastAsia"/>
              </w:rPr>
              <w:t>河道采砂许可</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80766E1" w14:textId="77777777" w:rsidR="00820D32" w:rsidRDefault="00B00CE3">
            <w:pPr>
              <w:jc w:val="center"/>
              <w:rPr>
                <w:rFonts w:ascii="仿宋" w:eastAsia="仿宋" w:hAnsi="仿宋"/>
                <w:sz w:val="20"/>
                <w:szCs w:val="20"/>
              </w:rPr>
            </w:pPr>
            <w:r>
              <w:rPr>
                <w:rFonts w:ascii="仿宋" w:eastAsia="仿宋" w:hAnsi="仿宋" w:hint="eastAsia"/>
                <w:sz w:val="20"/>
                <w:szCs w:val="20"/>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F029336" w14:textId="77777777" w:rsidR="00820D32" w:rsidRDefault="00B00CE3">
            <w:pPr>
              <w:jc w:val="center"/>
              <w:rPr>
                <w:rFonts w:ascii="仿宋" w:eastAsia="仿宋" w:hAnsi="仿宋"/>
                <w:sz w:val="20"/>
                <w:szCs w:val="20"/>
              </w:rPr>
            </w:pPr>
            <w:r>
              <w:rPr>
                <w:rFonts w:ascii="仿宋" w:eastAsia="仿宋" w:hAnsi="仿宋" w:hint="eastAsia"/>
                <w:sz w:val="20"/>
                <w:szCs w:val="20"/>
              </w:rPr>
              <w:t>1、申请条件2、申请材料3、申请流程4、法定依据</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0D677C7" w14:textId="77777777" w:rsidR="00820D32" w:rsidRDefault="00B00CE3">
            <w:pPr>
              <w:jc w:val="center"/>
              <w:rPr>
                <w:rFonts w:ascii="仿宋" w:eastAsia="仿宋" w:hAnsi="仿宋"/>
                <w:sz w:val="20"/>
                <w:szCs w:val="20"/>
              </w:rPr>
            </w:pPr>
            <w:r>
              <w:rPr>
                <w:rFonts w:ascii="仿宋" w:eastAsia="仿宋" w:hAnsi="仿宋" w:hint="eastAsia"/>
                <w:sz w:val="20"/>
                <w:szCs w:val="20"/>
              </w:rPr>
              <w:t>《中华人民共和国水法》、《中华人民共和国河道管理条例》</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EBDDC31" w14:textId="77777777" w:rsidR="00820D32" w:rsidRDefault="00B00CE3">
            <w:pPr>
              <w:jc w:val="center"/>
              <w:rPr>
                <w:rFonts w:ascii="仿宋" w:eastAsia="仿宋" w:hAnsi="仿宋"/>
                <w:sz w:val="22"/>
                <w:szCs w:val="22"/>
              </w:rPr>
            </w:pPr>
            <w:r>
              <w:rPr>
                <w:rFonts w:ascii="仿宋" w:eastAsia="仿宋" w:hAnsi="仿宋" w:hint="eastAsia"/>
                <w:sz w:val="22"/>
                <w:szCs w:val="22"/>
              </w:rPr>
              <w:t>信息形成或者变更之日起7个工作日之内</w:t>
            </w:r>
          </w:p>
        </w:tc>
        <w:tc>
          <w:tcPr>
            <w:tcW w:w="1080" w:type="dxa"/>
            <w:tcBorders>
              <w:top w:val="nil"/>
              <w:left w:val="nil"/>
              <w:bottom w:val="single" w:sz="4" w:space="0" w:color="auto"/>
              <w:right w:val="nil"/>
            </w:tcBorders>
            <w:tcMar>
              <w:top w:w="15" w:type="dxa"/>
              <w:left w:w="15" w:type="dxa"/>
              <w:bottom w:w="0" w:type="dxa"/>
              <w:right w:w="15" w:type="dxa"/>
            </w:tcMar>
            <w:vAlign w:val="center"/>
            <w:hideMark/>
          </w:tcPr>
          <w:p w14:paraId="64B527E7" w14:textId="77777777" w:rsidR="00820D32" w:rsidRDefault="00B00CE3">
            <w:pPr>
              <w:jc w:val="center"/>
              <w:rPr>
                <w:rFonts w:ascii="仿宋" w:eastAsia="仿宋" w:hAnsi="仿宋"/>
                <w:sz w:val="22"/>
                <w:szCs w:val="22"/>
              </w:rPr>
            </w:pPr>
            <w:r>
              <w:rPr>
                <w:rFonts w:ascii="仿宋" w:eastAsia="仿宋" w:hAnsi="仿宋" w:hint="eastAsia"/>
                <w:sz w:val="22"/>
                <w:szCs w:val="22"/>
              </w:rPr>
              <w:t>立山区营商局（立山区行政审批局）</w:t>
            </w:r>
          </w:p>
        </w:tc>
        <w:tc>
          <w:tcPr>
            <w:tcW w:w="43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4C8BC89" w14:textId="140F70D3" w:rsidR="00820D32" w:rsidRDefault="00E04BFF">
            <w:pPr>
              <w:rPr>
                <w:rFonts w:ascii="Wingdings" w:hAnsi="Wingdings" w:hint="eastAsia"/>
                <w:color w:val="000000"/>
                <w:sz w:val="20"/>
                <w:szCs w:val="20"/>
              </w:rPr>
            </w:pPr>
            <w:r>
              <w:rPr>
                <w:rFonts w:ascii="Segoe UI Emoji" w:hAnsi="Segoe UI Emoji" w:cs="Segoe UI Emoji"/>
                <w:b/>
                <w:bCs/>
                <w:color w:val="000000"/>
                <w:sz w:val="20"/>
                <w:szCs w:val="20"/>
              </w:rPr>
              <w:t>☑</w:t>
            </w:r>
            <w:r>
              <w:rPr>
                <w:rFonts w:hint="eastAsia"/>
                <w:b/>
                <w:bCs/>
                <w:color w:val="000000"/>
                <w:sz w:val="20"/>
                <w:szCs w:val="20"/>
              </w:rPr>
              <w:t xml:space="preserve">政府网站     </w:t>
            </w:r>
            <w:r>
              <w:rPr>
                <w:rFonts w:ascii="Segoe UI Emoji" w:hAnsi="Segoe UI Emoji" w:cs="Segoe UI Emoji"/>
                <w:b/>
                <w:bCs/>
                <w:color w:val="000000"/>
                <w:sz w:val="20"/>
                <w:szCs w:val="20"/>
              </w:rPr>
              <w:t>☑</w:t>
            </w:r>
            <w:r>
              <w:rPr>
                <w:rFonts w:hint="eastAsia"/>
                <w:b/>
                <w:bCs/>
                <w:color w:val="000000"/>
                <w:sz w:val="20"/>
                <w:szCs w:val="20"/>
              </w:rPr>
              <w:t>政务服务中心</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3F591A8"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EE1DB95"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9B1BF38"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30183E3"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C2D6C51"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5A11287"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r>
      <w:tr w:rsidR="00820D32" w14:paraId="0EE095DD" w14:textId="77777777">
        <w:trPr>
          <w:trHeight w:val="2025"/>
          <w:jc w:val="center"/>
        </w:trPr>
        <w:tc>
          <w:tcPr>
            <w:tcW w:w="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239DDCA" w14:textId="77777777" w:rsidR="00820D32" w:rsidRDefault="00B00CE3">
            <w:pPr>
              <w:jc w:val="center"/>
              <w:rPr>
                <w:sz w:val="20"/>
                <w:szCs w:val="20"/>
              </w:rPr>
            </w:pPr>
            <w:r>
              <w:rPr>
                <w:rFonts w:hint="eastAsia"/>
                <w:sz w:val="20"/>
                <w:szCs w:val="20"/>
              </w:rPr>
              <w:t>35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0FE8119" w14:textId="77777777" w:rsidR="00820D32" w:rsidRDefault="00B00CE3">
            <w:pPr>
              <w:jc w:val="center"/>
              <w:rPr>
                <w:rFonts w:ascii="仿宋" w:eastAsia="仿宋" w:hAnsi="仿宋"/>
              </w:rPr>
            </w:pPr>
            <w:r>
              <w:rPr>
                <w:rFonts w:ascii="仿宋" w:eastAsia="仿宋" w:hAnsi="仿宋" w:hint="eastAsia"/>
              </w:rPr>
              <w:t>河道管理范围内建设项目工程建设方案审批</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EAB7972" w14:textId="77777777" w:rsidR="00820D32" w:rsidRDefault="00B00CE3">
            <w:pPr>
              <w:jc w:val="center"/>
              <w:rPr>
                <w:rFonts w:ascii="仿宋" w:eastAsia="仿宋" w:hAnsi="仿宋"/>
                <w:sz w:val="20"/>
                <w:szCs w:val="20"/>
              </w:rPr>
            </w:pPr>
            <w:r>
              <w:rPr>
                <w:rFonts w:ascii="仿宋" w:eastAsia="仿宋" w:hAnsi="仿宋" w:hint="eastAsia"/>
                <w:sz w:val="20"/>
                <w:szCs w:val="20"/>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35ECA54" w14:textId="77777777" w:rsidR="00820D32" w:rsidRDefault="00B00CE3">
            <w:pPr>
              <w:jc w:val="center"/>
              <w:rPr>
                <w:rFonts w:ascii="仿宋" w:eastAsia="仿宋" w:hAnsi="仿宋"/>
                <w:sz w:val="20"/>
                <w:szCs w:val="20"/>
              </w:rPr>
            </w:pPr>
            <w:r>
              <w:rPr>
                <w:rFonts w:ascii="仿宋" w:eastAsia="仿宋" w:hAnsi="仿宋" w:hint="eastAsia"/>
                <w:sz w:val="20"/>
                <w:szCs w:val="20"/>
              </w:rPr>
              <w:t>1、申请条件2、申请材料3、申请流程4、法定依据</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684D008" w14:textId="77777777" w:rsidR="00820D32" w:rsidRDefault="00B00CE3">
            <w:pPr>
              <w:jc w:val="center"/>
              <w:rPr>
                <w:rFonts w:ascii="仿宋" w:eastAsia="仿宋" w:hAnsi="仿宋"/>
                <w:sz w:val="20"/>
                <w:szCs w:val="20"/>
              </w:rPr>
            </w:pPr>
            <w:r>
              <w:rPr>
                <w:rFonts w:ascii="仿宋" w:eastAsia="仿宋" w:hAnsi="仿宋" w:hint="eastAsia"/>
                <w:sz w:val="20"/>
                <w:szCs w:val="20"/>
              </w:rPr>
              <w:t>《中华人民共和国水法》、《中华人民共和国防洪法》</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02DA2BD" w14:textId="77777777" w:rsidR="00820D32" w:rsidRDefault="00B00CE3">
            <w:pPr>
              <w:jc w:val="center"/>
              <w:rPr>
                <w:rFonts w:ascii="仿宋" w:eastAsia="仿宋" w:hAnsi="仿宋"/>
                <w:sz w:val="22"/>
                <w:szCs w:val="22"/>
              </w:rPr>
            </w:pPr>
            <w:r>
              <w:rPr>
                <w:rFonts w:ascii="仿宋" w:eastAsia="仿宋" w:hAnsi="仿宋" w:hint="eastAsia"/>
                <w:sz w:val="22"/>
                <w:szCs w:val="22"/>
              </w:rPr>
              <w:t>信息形成或者变更之日起7个工作日之内</w:t>
            </w:r>
          </w:p>
        </w:tc>
        <w:tc>
          <w:tcPr>
            <w:tcW w:w="1080" w:type="dxa"/>
            <w:tcBorders>
              <w:top w:val="nil"/>
              <w:left w:val="nil"/>
              <w:bottom w:val="single" w:sz="4" w:space="0" w:color="auto"/>
              <w:right w:val="nil"/>
            </w:tcBorders>
            <w:tcMar>
              <w:top w:w="15" w:type="dxa"/>
              <w:left w:w="15" w:type="dxa"/>
              <w:bottom w:w="0" w:type="dxa"/>
              <w:right w:w="15" w:type="dxa"/>
            </w:tcMar>
            <w:vAlign w:val="center"/>
            <w:hideMark/>
          </w:tcPr>
          <w:p w14:paraId="31C912B7" w14:textId="77777777" w:rsidR="00820D32" w:rsidRDefault="00B00CE3">
            <w:pPr>
              <w:jc w:val="center"/>
              <w:rPr>
                <w:rFonts w:ascii="仿宋" w:eastAsia="仿宋" w:hAnsi="仿宋"/>
                <w:sz w:val="22"/>
                <w:szCs w:val="22"/>
              </w:rPr>
            </w:pPr>
            <w:r>
              <w:rPr>
                <w:rFonts w:ascii="仿宋" w:eastAsia="仿宋" w:hAnsi="仿宋" w:hint="eastAsia"/>
                <w:sz w:val="22"/>
                <w:szCs w:val="22"/>
              </w:rPr>
              <w:t>立山区营商局（立山区行政审批局）</w:t>
            </w:r>
          </w:p>
        </w:tc>
        <w:tc>
          <w:tcPr>
            <w:tcW w:w="43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9DFB918" w14:textId="43AAE339" w:rsidR="00820D32" w:rsidRDefault="00E04BFF">
            <w:pPr>
              <w:rPr>
                <w:rFonts w:ascii="Wingdings" w:hAnsi="Wingdings" w:hint="eastAsia"/>
                <w:color w:val="000000"/>
                <w:sz w:val="20"/>
                <w:szCs w:val="20"/>
              </w:rPr>
            </w:pPr>
            <w:r>
              <w:rPr>
                <w:rFonts w:ascii="Segoe UI Emoji" w:hAnsi="Segoe UI Emoji" w:cs="Segoe UI Emoji"/>
                <w:b/>
                <w:bCs/>
                <w:color w:val="000000"/>
                <w:sz w:val="20"/>
                <w:szCs w:val="20"/>
              </w:rPr>
              <w:t>☑</w:t>
            </w:r>
            <w:r>
              <w:rPr>
                <w:rFonts w:hint="eastAsia"/>
                <w:b/>
                <w:bCs/>
                <w:color w:val="000000"/>
                <w:sz w:val="20"/>
                <w:szCs w:val="20"/>
              </w:rPr>
              <w:t xml:space="preserve">政府网站     </w:t>
            </w:r>
            <w:r>
              <w:rPr>
                <w:rFonts w:ascii="Segoe UI Emoji" w:hAnsi="Segoe UI Emoji" w:cs="Segoe UI Emoji"/>
                <w:b/>
                <w:bCs/>
                <w:color w:val="000000"/>
                <w:sz w:val="20"/>
                <w:szCs w:val="20"/>
              </w:rPr>
              <w:t>☑</w:t>
            </w:r>
            <w:r>
              <w:rPr>
                <w:rFonts w:hint="eastAsia"/>
                <w:b/>
                <w:bCs/>
                <w:color w:val="000000"/>
                <w:sz w:val="20"/>
                <w:szCs w:val="20"/>
              </w:rPr>
              <w:t>政务服务中心</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6CC938D"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1456D26"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F793E57"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9599342"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C730400"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36D303F"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r>
      <w:tr w:rsidR="00820D32" w14:paraId="21285796" w14:textId="77777777">
        <w:trPr>
          <w:trHeight w:val="2025"/>
          <w:jc w:val="center"/>
        </w:trPr>
        <w:tc>
          <w:tcPr>
            <w:tcW w:w="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8E202DF" w14:textId="77777777" w:rsidR="00820D32" w:rsidRDefault="00B00CE3">
            <w:pPr>
              <w:jc w:val="center"/>
              <w:rPr>
                <w:sz w:val="20"/>
                <w:szCs w:val="20"/>
              </w:rPr>
            </w:pPr>
            <w:r>
              <w:rPr>
                <w:rFonts w:hint="eastAsia"/>
                <w:sz w:val="20"/>
                <w:szCs w:val="20"/>
              </w:rPr>
              <w:t>36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194F8B4" w14:textId="77777777" w:rsidR="00820D32" w:rsidRDefault="00B00CE3">
            <w:pPr>
              <w:jc w:val="center"/>
              <w:rPr>
                <w:rFonts w:ascii="仿宋" w:eastAsia="仿宋" w:hAnsi="仿宋"/>
              </w:rPr>
            </w:pPr>
            <w:r>
              <w:rPr>
                <w:rFonts w:ascii="仿宋" w:eastAsia="仿宋" w:hAnsi="仿宋" w:hint="eastAsia"/>
              </w:rPr>
              <w:t>河道管理范围内有关活动（不含河道采砂）审批</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B160D78" w14:textId="77777777" w:rsidR="00820D32" w:rsidRDefault="00B00CE3">
            <w:pPr>
              <w:jc w:val="center"/>
              <w:rPr>
                <w:rFonts w:ascii="仿宋" w:eastAsia="仿宋" w:hAnsi="仿宋"/>
                <w:sz w:val="20"/>
                <w:szCs w:val="20"/>
              </w:rPr>
            </w:pPr>
            <w:r>
              <w:rPr>
                <w:rFonts w:ascii="仿宋" w:eastAsia="仿宋" w:hAnsi="仿宋" w:hint="eastAsia"/>
                <w:sz w:val="20"/>
                <w:szCs w:val="20"/>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80FAD02" w14:textId="77777777" w:rsidR="00820D32" w:rsidRDefault="00B00CE3">
            <w:pPr>
              <w:jc w:val="center"/>
              <w:rPr>
                <w:rFonts w:ascii="仿宋" w:eastAsia="仿宋" w:hAnsi="仿宋"/>
                <w:sz w:val="20"/>
                <w:szCs w:val="20"/>
              </w:rPr>
            </w:pPr>
            <w:r>
              <w:rPr>
                <w:rFonts w:ascii="仿宋" w:eastAsia="仿宋" w:hAnsi="仿宋" w:hint="eastAsia"/>
                <w:sz w:val="20"/>
                <w:szCs w:val="20"/>
              </w:rPr>
              <w:t>1、申请条件2、申请材料3、申请流程4、法定依据</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C6CD54F" w14:textId="77777777" w:rsidR="00820D32" w:rsidRDefault="00B00CE3">
            <w:pPr>
              <w:jc w:val="center"/>
              <w:rPr>
                <w:rFonts w:ascii="仿宋" w:eastAsia="仿宋" w:hAnsi="仿宋"/>
                <w:sz w:val="20"/>
                <w:szCs w:val="20"/>
              </w:rPr>
            </w:pPr>
            <w:r>
              <w:rPr>
                <w:rFonts w:ascii="仿宋" w:eastAsia="仿宋" w:hAnsi="仿宋" w:hint="eastAsia"/>
                <w:sz w:val="20"/>
                <w:szCs w:val="20"/>
              </w:rPr>
              <w:t>《中华人民共和国河道管理条例》</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63FF849" w14:textId="77777777" w:rsidR="00820D32" w:rsidRDefault="00B00CE3">
            <w:pPr>
              <w:jc w:val="center"/>
              <w:rPr>
                <w:rFonts w:ascii="仿宋" w:eastAsia="仿宋" w:hAnsi="仿宋"/>
                <w:sz w:val="22"/>
                <w:szCs w:val="22"/>
              </w:rPr>
            </w:pPr>
            <w:r>
              <w:rPr>
                <w:rFonts w:ascii="仿宋" w:eastAsia="仿宋" w:hAnsi="仿宋" w:hint="eastAsia"/>
                <w:sz w:val="22"/>
                <w:szCs w:val="22"/>
              </w:rPr>
              <w:t>信息形成或者变更之日起7个工作日之内</w:t>
            </w:r>
          </w:p>
        </w:tc>
        <w:tc>
          <w:tcPr>
            <w:tcW w:w="1080" w:type="dxa"/>
            <w:tcBorders>
              <w:top w:val="nil"/>
              <w:left w:val="nil"/>
              <w:bottom w:val="single" w:sz="4" w:space="0" w:color="auto"/>
              <w:right w:val="nil"/>
            </w:tcBorders>
            <w:tcMar>
              <w:top w:w="15" w:type="dxa"/>
              <w:left w:w="15" w:type="dxa"/>
              <w:bottom w:w="0" w:type="dxa"/>
              <w:right w:w="15" w:type="dxa"/>
            </w:tcMar>
            <w:vAlign w:val="center"/>
            <w:hideMark/>
          </w:tcPr>
          <w:p w14:paraId="3F24F863" w14:textId="77777777" w:rsidR="00820D32" w:rsidRDefault="00B00CE3">
            <w:pPr>
              <w:jc w:val="center"/>
              <w:rPr>
                <w:rFonts w:ascii="仿宋" w:eastAsia="仿宋" w:hAnsi="仿宋"/>
                <w:sz w:val="22"/>
                <w:szCs w:val="22"/>
              </w:rPr>
            </w:pPr>
            <w:r>
              <w:rPr>
                <w:rFonts w:ascii="仿宋" w:eastAsia="仿宋" w:hAnsi="仿宋" w:hint="eastAsia"/>
                <w:sz w:val="22"/>
                <w:szCs w:val="22"/>
              </w:rPr>
              <w:t>立山区营商局（立山区行政审批局）</w:t>
            </w:r>
          </w:p>
        </w:tc>
        <w:tc>
          <w:tcPr>
            <w:tcW w:w="43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859CF13" w14:textId="44409587" w:rsidR="00820D32" w:rsidRDefault="00E04BFF">
            <w:pPr>
              <w:rPr>
                <w:rFonts w:ascii="Wingdings" w:hAnsi="Wingdings" w:hint="eastAsia"/>
                <w:color w:val="000000"/>
                <w:sz w:val="20"/>
                <w:szCs w:val="20"/>
              </w:rPr>
            </w:pPr>
            <w:r>
              <w:rPr>
                <w:rFonts w:ascii="Segoe UI Emoji" w:hAnsi="Segoe UI Emoji" w:cs="Segoe UI Emoji"/>
                <w:b/>
                <w:bCs/>
                <w:color w:val="000000"/>
                <w:sz w:val="20"/>
                <w:szCs w:val="20"/>
              </w:rPr>
              <w:t>☑</w:t>
            </w:r>
            <w:r>
              <w:rPr>
                <w:rFonts w:hint="eastAsia"/>
                <w:b/>
                <w:bCs/>
                <w:color w:val="000000"/>
                <w:sz w:val="20"/>
                <w:szCs w:val="20"/>
              </w:rPr>
              <w:t xml:space="preserve">政府网站     </w:t>
            </w:r>
            <w:r>
              <w:rPr>
                <w:rFonts w:ascii="Segoe UI Emoji" w:hAnsi="Segoe UI Emoji" w:cs="Segoe UI Emoji"/>
                <w:b/>
                <w:bCs/>
                <w:color w:val="000000"/>
                <w:sz w:val="20"/>
                <w:szCs w:val="20"/>
              </w:rPr>
              <w:t>☑</w:t>
            </w:r>
            <w:r>
              <w:rPr>
                <w:rFonts w:hint="eastAsia"/>
                <w:b/>
                <w:bCs/>
                <w:color w:val="000000"/>
                <w:sz w:val="20"/>
                <w:szCs w:val="20"/>
              </w:rPr>
              <w:t>政务服务中心</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869CEF6"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E35A304"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ABB7671"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4BBAA69"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E85646B"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E6A5AC1"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r>
      <w:tr w:rsidR="00820D32" w14:paraId="2A11235D" w14:textId="77777777">
        <w:trPr>
          <w:trHeight w:val="2025"/>
          <w:jc w:val="center"/>
        </w:trPr>
        <w:tc>
          <w:tcPr>
            <w:tcW w:w="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3B4D52F" w14:textId="77777777" w:rsidR="00820D32" w:rsidRDefault="00B00CE3">
            <w:pPr>
              <w:jc w:val="center"/>
              <w:rPr>
                <w:sz w:val="20"/>
                <w:szCs w:val="20"/>
              </w:rPr>
            </w:pPr>
            <w:r>
              <w:rPr>
                <w:rFonts w:hint="eastAsia"/>
                <w:sz w:val="20"/>
                <w:szCs w:val="20"/>
              </w:rPr>
              <w:lastRenderedPageBreak/>
              <w:t>37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B632EAF" w14:textId="77777777" w:rsidR="00820D32" w:rsidRDefault="00B00CE3">
            <w:pPr>
              <w:jc w:val="center"/>
              <w:rPr>
                <w:rFonts w:ascii="仿宋" w:eastAsia="仿宋" w:hAnsi="仿宋"/>
              </w:rPr>
            </w:pPr>
            <w:r>
              <w:rPr>
                <w:rFonts w:ascii="仿宋" w:eastAsia="仿宋" w:hAnsi="仿宋" w:hint="eastAsia"/>
              </w:rPr>
              <w:t>非防洪建设项目洪水影响评价报告审批</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702DBC5" w14:textId="77777777" w:rsidR="00820D32" w:rsidRDefault="00B00CE3">
            <w:pPr>
              <w:jc w:val="center"/>
              <w:rPr>
                <w:rFonts w:ascii="仿宋" w:eastAsia="仿宋" w:hAnsi="仿宋"/>
                <w:sz w:val="20"/>
                <w:szCs w:val="20"/>
              </w:rPr>
            </w:pPr>
            <w:r>
              <w:rPr>
                <w:rFonts w:ascii="仿宋" w:eastAsia="仿宋" w:hAnsi="仿宋" w:hint="eastAsia"/>
                <w:sz w:val="20"/>
                <w:szCs w:val="20"/>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3B5F97F" w14:textId="77777777" w:rsidR="00820D32" w:rsidRDefault="00B00CE3">
            <w:pPr>
              <w:jc w:val="center"/>
              <w:rPr>
                <w:rFonts w:ascii="仿宋" w:eastAsia="仿宋" w:hAnsi="仿宋"/>
                <w:sz w:val="20"/>
                <w:szCs w:val="20"/>
              </w:rPr>
            </w:pPr>
            <w:r>
              <w:rPr>
                <w:rFonts w:ascii="仿宋" w:eastAsia="仿宋" w:hAnsi="仿宋" w:hint="eastAsia"/>
                <w:sz w:val="20"/>
                <w:szCs w:val="20"/>
              </w:rPr>
              <w:t>1、申请条件2、申请材料3、申请流程4、法定依据</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7314A51" w14:textId="77777777" w:rsidR="00820D32" w:rsidRDefault="00B00CE3">
            <w:pPr>
              <w:jc w:val="center"/>
              <w:rPr>
                <w:rFonts w:ascii="仿宋" w:eastAsia="仿宋" w:hAnsi="仿宋"/>
                <w:sz w:val="20"/>
                <w:szCs w:val="20"/>
              </w:rPr>
            </w:pPr>
            <w:r>
              <w:rPr>
                <w:rFonts w:ascii="仿宋" w:eastAsia="仿宋" w:hAnsi="仿宋" w:hint="eastAsia"/>
                <w:sz w:val="20"/>
                <w:szCs w:val="20"/>
              </w:rPr>
              <w:t>《中华人民共和国防洪法》</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8FCBC59" w14:textId="77777777" w:rsidR="00820D32" w:rsidRDefault="00B00CE3">
            <w:pPr>
              <w:jc w:val="center"/>
              <w:rPr>
                <w:rFonts w:ascii="仿宋" w:eastAsia="仿宋" w:hAnsi="仿宋"/>
                <w:sz w:val="22"/>
                <w:szCs w:val="22"/>
              </w:rPr>
            </w:pPr>
            <w:r>
              <w:rPr>
                <w:rFonts w:ascii="仿宋" w:eastAsia="仿宋" w:hAnsi="仿宋" w:hint="eastAsia"/>
                <w:sz w:val="22"/>
                <w:szCs w:val="22"/>
              </w:rPr>
              <w:t>信息形成或者变更之日起7个工作日之内</w:t>
            </w:r>
          </w:p>
        </w:tc>
        <w:tc>
          <w:tcPr>
            <w:tcW w:w="1080" w:type="dxa"/>
            <w:tcBorders>
              <w:top w:val="nil"/>
              <w:left w:val="nil"/>
              <w:bottom w:val="single" w:sz="4" w:space="0" w:color="auto"/>
              <w:right w:val="nil"/>
            </w:tcBorders>
            <w:tcMar>
              <w:top w:w="15" w:type="dxa"/>
              <w:left w:w="15" w:type="dxa"/>
              <w:bottom w:w="0" w:type="dxa"/>
              <w:right w:w="15" w:type="dxa"/>
            </w:tcMar>
            <w:vAlign w:val="center"/>
            <w:hideMark/>
          </w:tcPr>
          <w:p w14:paraId="72D281A3" w14:textId="77777777" w:rsidR="00820D32" w:rsidRDefault="00B00CE3">
            <w:pPr>
              <w:jc w:val="center"/>
              <w:rPr>
                <w:rFonts w:ascii="仿宋" w:eastAsia="仿宋" w:hAnsi="仿宋"/>
                <w:sz w:val="22"/>
                <w:szCs w:val="22"/>
              </w:rPr>
            </w:pPr>
            <w:r>
              <w:rPr>
                <w:rFonts w:ascii="仿宋" w:eastAsia="仿宋" w:hAnsi="仿宋" w:hint="eastAsia"/>
                <w:sz w:val="22"/>
                <w:szCs w:val="22"/>
              </w:rPr>
              <w:t>立山区营商局（立山区行政审批局）</w:t>
            </w:r>
          </w:p>
        </w:tc>
        <w:tc>
          <w:tcPr>
            <w:tcW w:w="43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0C44C38" w14:textId="4C76EC94" w:rsidR="00820D32" w:rsidRDefault="00E04BFF">
            <w:pPr>
              <w:rPr>
                <w:rFonts w:ascii="Wingdings" w:hAnsi="Wingdings" w:hint="eastAsia"/>
                <w:color w:val="000000"/>
                <w:sz w:val="20"/>
                <w:szCs w:val="20"/>
              </w:rPr>
            </w:pPr>
            <w:r>
              <w:rPr>
                <w:rFonts w:ascii="Segoe UI Emoji" w:hAnsi="Segoe UI Emoji" w:cs="Segoe UI Emoji"/>
                <w:b/>
                <w:bCs/>
                <w:color w:val="000000"/>
                <w:sz w:val="20"/>
                <w:szCs w:val="20"/>
              </w:rPr>
              <w:t>☑</w:t>
            </w:r>
            <w:r>
              <w:rPr>
                <w:rFonts w:hint="eastAsia"/>
                <w:b/>
                <w:bCs/>
                <w:color w:val="000000"/>
                <w:sz w:val="20"/>
                <w:szCs w:val="20"/>
              </w:rPr>
              <w:t xml:space="preserve">政府网站     </w:t>
            </w:r>
            <w:r>
              <w:rPr>
                <w:rFonts w:ascii="Segoe UI Emoji" w:hAnsi="Segoe UI Emoji" w:cs="Segoe UI Emoji"/>
                <w:b/>
                <w:bCs/>
                <w:color w:val="000000"/>
                <w:sz w:val="20"/>
                <w:szCs w:val="20"/>
              </w:rPr>
              <w:t>☑</w:t>
            </w:r>
            <w:r>
              <w:rPr>
                <w:rFonts w:hint="eastAsia"/>
                <w:b/>
                <w:bCs/>
                <w:color w:val="000000"/>
                <w:sz w:val="20"/>
                <w:szCs w:val="20"/>
              </w:rPr>
              <w:t>政务服务中心</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5ACB983"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E55C721"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BC53673"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7C69E1C"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9AC8B31"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B648363"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r>
      <w:tr w:rsidR="00820D32" w14:paraId="6FDD6643" w14:textId="77777777">
        <w:trPr>
          <w:trHeight w:val="2025"/>
          <w:jc w:val="center"/>
        </w:trPr>
        <w:tc>
          <w:tcPr>
            <w:tcW w:w="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E867BAD" w14:textId="77777777" w:rsidR="00820D32" w:rsidRDefault="00B00CE3">
            <w:pPr>
              <w:jc w:val="center"/>
              <w:rPr>
                <w:sz w:val="20"/>
                <w:szCs w:val="20"/>
              </w:rPr>
            </w:pPr>
            <w:r>
              <w:rPr>
                <w:rFonts w:hint="eastAsia"/>
                <w:sz w:val="20"/>
                <w:szCs w:val="20"/>
              </w:rPr>
              <w:t>38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8439455" w14:textId="77777777" w:rsidR="00820D32" w:rsidRDefault="00B00CE3">
            <w:pPr>
              <w:jc w:val="center"/>
              <w:rPr>
                <w:rFonts w:ascii="仿宋" w:eastAsia="仿宋" w:hAnsi="仿宋"/>
              </w:rPr>
            </w:pPr>
            <w:r>
              <w:rPr>
                <w:rFonts w:ascii="仿宋" w:eastAsia="仿宋" w:hAnsi="仿宋" w:hint="eastAsia"/>
              </w:rPr>
              <w:t>生产建设项目水土保持方案审批</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39E5DB8" w14:textId="77777777" w:rsidR="00820D32" w:rsidRDefault="00B00CE3">
            <w:pPr>
              <w:jc w:val="center"/>
              <w:rPr>
                <w:rFonts w:ascii="仿宋" w:eastAsia="仿宋" w:hAnsi="仿宋"/>
                <w:sz w:val="20"/>
                <w:szCs w:val="20"/>
              </w:rPr>
            </w:pPr>
            <w:r>
              <w:rPr>
                <w:rFonts w:ascii="仿宋" w:eastAsia="仿宋" w:hAnsi="仿宋" w:hint="eastAsia"/>
                <w:sz w:val="20"/>
                <w:szCs w:val="20"/>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D7E1158" w14:textId="77777777" w:rsidR="00820D32" w:rsidRDefault="00B00CE3">
            <w:pPr>
              <w:jc w:val="center"/>
              <w:rPr>
                <w:rFonts w:ascii="仿宋" w:eastAsia="仿宋" w:hAnsi="仿宋"/>
                <w:sz w:val="20"/>
                <w:szCs w:val="20"/>
              </w:rPr>
            </w:pPr>
            <w:r>
              <w:rPr>
                <w:rFonts w:ascii="仿宋" w:eastAsia="仿宋" w:hAnsi="仿宋" w:hint="eastAsia"/>
                <w:sz w:val="20"/>
                <w:szCs w:val="20"/>
              </w:rPr>
              <w:t>1、申请条件2、申请材料3、申请流程4、法定依据</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86C2AF9" w14:textId="77777777" w:rsidR="00820D32" w:rsidRDefault="00B00CE3">
            <w:pPr>
              <w:jc w:val="center"/>
              <w:rPr>
                <w:rFonts w:ascii="仿宋" w:eastAsia="仿宋" w:hAnsi="仿宋"/>
                <w:sz w:val="20"/>
                <w:szCs w:val="20"/>
              </w:rPr>
            </w:pPr>
            <w:r>
              <w:rPr>
                <w:rFonts w:ascii="仿宋" w:eastAsia="仿宋" w:hAnsi="仿宋" w:hint="eastAsia"/>
                <w:sz w:val="20"/>
                <w:szCs w:val="20"/>
              </w:rPr>
              <w:t>《中华人民共和国水土保持法》</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8B9494E" w14:textId="77777777" w:rsidR="00820D32" w:rsidRDefault="00B00CE3">
            <w:pPr>
              <w:jc w:val="center"/>
              <w:rPr>
                <w:rFonts w:ascii="仿宋" w:eastAsia="仿宋" w:hAnsi="仿宋"/>
                <w:sz w:val="22"/>
                <w:szCs w:val="22"/>
              </w:rPr>
            </w:pPr>
            <w:r>
              <w:rPr>
                <w:rFonts w:ascii="仿宋" w:eastAsia="仿宋" w:hAnsi="仿宋" w:hint="eastAsia"/>
                <w:sz w:val="22"/>
                <w:szCs w:val="22"/>
              </w:rPr>
              <w:t>信息形成或者变更之日起7个工作日之内</w:t>
            </w:r>
          </w:p>
        </w:tc>
        <w:tc>
          <w:tcPr>
            <w:tcW w:w="1080" w:type="dxa"/>
            <w:tcBorders>
              <w:top w:val="nil"/>
              <w:left w:val="nil"/>
              <w:bottom w:val="single" w:sz="4" w:space="0" w:color="auto"/>
              <w:right w:val="nil"/>
            </w:tcBorders>
            <w:tcMar>
              <w:top w:w="15" w:type="dxa"/>
              <w:left w:w="15" w:type="dxa"/>
              <w:bottom w:w="0" w:type="dxa"/>
              <w:right w:w="15" w:type="dxa"/>
            </w:tcMar>
            <w:vAlign w:val="center"/>
            <w:hideMark/>
          </w:tcPr>
          <w:p w14:paraId="573E0DAD" w14:textId="77777777" w:rsidR="00820D32" w:rsidRDefault="00B00CE3">
            <w:pPr>
              <w:jc w:val="center"/>
              <w:rPr>
                <w:rFonts w:ascii="仿宋" w:eastAsia="仿宋" w:hAnsi="仿宋"/>
                <w:sz w:val="22"/>
                <w:szCs w:val="22"/>
              </w:rPr>
            </w:pPr>
            <w:r>
              <w:rPr>
                <w:rFonts w:ascii="仿宋" w:eastAsia="仿宋" w:hAnsi="仿宋" w:hint="eastAsia"/>
                <w:sz w:val="22"/>
                <w:szCs w:val="22"/>
              </w:rPr>
              <w:t>立山区营商局（立山区行政审批局）</w:t>
            </w:r>
          </w:p>
        </w:tc>
        <w:tc>
          <w:tcPr>
            <w:tcW w:w="43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29F859C" w14:textId="14015D4B" w:rsidR="00820D32" w:rsidRDefault="00E04BFF">
            <w:pPr>
              <w:rPr>
                <w:rFonts w:ascii="Wingdings" w:hAnsi="Wingdings" w:hint="eastAsia"/>
                <w:color w:val="000000"/>
                <w:sz w:val="20"/>
                <w:szCs w:val="20"/>
              </w:rPr>
            </w:pPr>
            <w:r>
              <w:rPr>
                <w:rFonts w:ascii="Segoe UI Emoji" w:hAnsi="Segoe UI Emoji" w:cs="Segoe UI Emoji"/>
                <w:b/>
                <w:bCs/>
                <w:color w:val="000000"/>
                <w:sz w:val="20"/>
                <w:szCs w:val="20"/>
              </w:rPr>
              <w:t>☑</w:t>
            </w:r>
            <w:r>
              <w:rPr>
                <w:rFonts w:hint="eastAsia"/>
                <w:b/>
                <w:bCs/>
                <w:color w:val="000000"/>
                <w:sz w:val="20"/>
                <w:szCs w:val="20"/>
              </w:rPr>
              <w:t xml:space="preserve">政府网站     </w:t>
            </w:r>
            <w:r>
              <w:rPr>
                <w:rFonts w:ascii="Segoe UI Emoji" w:hAnsi="Segoe UI Emoji" w:cs="Segoe UI Emoji"/>
                <w:b/>
                <w:bCs/>
                <w:color w:val="000000"/>
                <w:sz w:val="20"/>
                <w:szCs w:val="20"/>
              </w:rPr>
              <w:t>☑</w:t>
            </w:r>
            <w:r>
              <w:rPr>
                <w:rFonts w:hint="eastAsia"/>
                <w:b/>
                <w:bCs/>
                <w:color w:val="000000"/>
                <w:sz w:val="20"/>
                <w:szCs w:val="20"/>
              </w:rPr>
              <w:t>政务服务中心</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CD56A65"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25F6B6D"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1A91110"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E004BD5"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C6A0CFB"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B81065A"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r>
      <w:tr w:rsidR="00820D32" w14:paraId="5391DE88" w14:textId="77777777">
        <w:trPr>
          <w:trHeight w:val="3120"/>
          <w:jc w:val="center"/>
        </w:trPr>
        <w:tc>
          <w:tcPr>
            <w:tcW w:w="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BA901B1" w14:textId="77777777" w:rsidR="00820D32" w:rsidRDefault="00B00CE3">
            <w:pPr>
              <w:jc w:val="center"/>
              <w:rPr>
                <w:sz w:val="20"/>
                <w:szCs w:val="20"/>
              </w:rPr>
            </w:pPr>
            <w:r>
              <w:rPr>
                <w:rFonts w:hint="eastAsia"/>
                <w:sz w:val="20"/>
                <w:szCs w:val="20"/>
              </w:rPr>
              <w:t>39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DB2A5C3" w14:textId="77777777" w:rsidR="00820D32" w:rsidRDefault="00B00CE3">
            <w:pPr>
              <w:jc w:val="center"/>
              <w:rPr>
                <w:rFonts w:ascii="仿宋" w:eastAsia="仿宋" w:hAnsi="仿宋"/>
              </w:rPr>
            </w:pPr>
            <w:r>
              <w:rPr>
                <w:rFonts w:ascii="仿宋" w:eastAsia="仿宋" w:hAnsi="仿宋" w:hint="eastAsia"/>
              </w:rPr>
              <w:t>占用农业灌溉水源、灌排工程设施审批</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98E081A" w14:textId="77777777" w:rsidR="00820D32" w:rsidRDefault="00B00CE3">
            <w:pPr>
              <w:jc w:val="center"/>
              <w:rPr>
                <w:rFonts w:ascii="仿宋" w:eastAsia="仿宋" w:hAnsi="仿宋"/>
                <w:sz w:val="20"/>
                <w:szCs w:val="20"/>
              </w:rPr>
            </w:pPr>
            <w:r>
              <w:rPr>
                <w:rFonts w:ascii="仿宋" w:eastAsia="仿宋" w:hAnsi="仿宋" w:hint="eastAsia"/>
                <w:sz w:val="20"/>
                <w:szCs w:val="20"/>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8D99441" w14:textId="77777777" w:rsidR="00820D32" w:rsidRDefault="00B00CE3">
            <w:pPr>
              <w:jc w:val="center"/>
              <w:rPr>
                <w:rFonts w:ascii="仿宋" w:eastAsia="仿宋" w:hAnsi="仿宋"/>
                <w:sz w:val="20"/>
                <w:szCs w:val="20"/>
              </w:rPr>
            </w:pPr>
            <w:r>
              <w:rPr>
                <w:rFonts w:ascii="仿宋" w:eastAsia="仿宋" w:hAnsi="仿宋" w:hint="eastAsia"/>
                <w:sz w:val="20"/>
                <w:szCs w:val="20"/>
              </w:rPr>
              <w:t>1、申请条件2、申请材料3、申请流程4、法定依据</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E194E0A" w14:textId="77777777" w:rsidR="00820D32" w:rsidRDefault="00B00CE3">
            <w:pPr>
              <w:jc w:val="center"/>
              <w:rPr>
                <w:rFonts w:ascii="仿宋" w:eastAsia="仿宋" w:hAnsi="仿宋"/>
                <w:sz w:val="20"/>
                <w:szCs w:val="20"/>
              </w:rPr>
            </w:pPr>
            <w:r>
              <w:rPr>
                <w:rFonts w:ascii="仿宋" w:eastAsia="仿宋" w:hAnsi="仿宋" w:hint="eastAsia"/>
                <w:sz w:val="20"/>
                <w:szCs w:val="20"/>
              </w:rPr>
              <w:t>《国务院对确需保留的行政审批项目设定行政许可的决定》、《国务院关于取消和下放一批行政审批项目的决定》</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BD3B9F6" w14:textId="77777777" w:rsidR="00820D32" w:rsidRDefault="00B00CE3">
            <w:pPr>
              <w:jc w:val="center"/>
              <w:rPr>
                <w:rFonts w:ascii="仿宋" w:eastAsia="仿宋" w:hAnsi="仿宋"/>
                <w:sz w:val="22"/>
                <w:szCs w:val="22"/>
              </w:rPr>
            </w:pPr>
            <w:r>
              <w:rPr>
                <w:rFonts w:ascii="仿宋" w:eastAsia="仿宋" w:hAnsi="仿宋" w:hint="eastAsia"/>
                <w:sz w:val="22"/>
                <w:szCs w:val="22"/>
              </w:rPr>
              <w:t>信息形成或者变更之日起7个工作日之内</w:t>
            </w:r>
          </w:p>
        </w:tc>
        <w:tc>
          <w:tcPr>
            <w:tcW w:w="1080" w:type="dxa"/>
            <w:tcBorders>
              <w:top w:val="nil"/>
              <w:left w:val="nil"/>
              <w:bottom w:val="single" w:sz="4" w:space="0" w:color="auto"/>
              <w:right w:val="nil"/>
            </w:tcBorders>
            <w:tcMar>
              <w:top w:w="15" w:type="dxa"/>
              <w:left w:w="15" w:type="dxa"/>
              <w:bottom w:w="0" w:type="dxa"/>
              <w:right w:w="15" w:type="dxa"/>
            </w:tcMar>
            <w:vAlign w:val="center"/>
            <w:hideMark/>
          </w:tcPr>
          <w:p w14:paraId="3491F486" w14:textId="77777777" w:rsidR="00820D32" w:rsidRDefault="00B00CE3">
            <w:pPr>
              <w:jc w:val="center"/>
              <w:rPr>
                <w:rFonts w:ascii="仿宋" w:eastAsia="仿宋" w:hAnsi="仿宋"/>
                <w:sz w:val="22"/>
                <w:szCs w:val="22"/>
              </w:rPr>
            </w:pPr>
            <w:r>
              <w:rPr>
                <w:rFonts w:ascii="仿宋" w:eastAsia="仿宋" w:hAnsi="仿宋" w:hint="eastAsia"/>
                <w:sz w:val="22"/>
                <w:szCs w:val="22"/>
              </w:rPr>
              <w:t>立山区营商局（立山区行政审批局）</w:t>
            </w:r>
          </w:p>
        </w:tc>
        <w:tc>
          <w:tcPr>
            <w:tcW w:w="43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E5E90B8" w14:textId="1BB6EE8D" w:rsidR="00820D32" w:rsidRDefault="00E04BFF">
            <w:pPr>
              <w:rPr>
                <w:rFonts w:ascii="Wingdings" w:hAnsi="Wingdings" w:hint="eastAsia"/>
                <w:color w:val="000000"/>
                <w:sz w:val="20"/>
                <w:szCs w:val="20"/>
              </w:rPr>
            </w:pPr>
            <w:r>
              <w:rPr>
                <w:rFonts w:ascii="Segoe UI Emoji" w:hAnsi="Segoe UI Emoji" w:cs="Segoe UI Emoji"/>
                <w:b/>
                <w:bCs/>
                <w:color w:val="000000"/>
                <w:sz w:val="20"/>
                <w:szCs w:val="20"/>
              </w:rPr>
              <w:t>☑</w:t>
            </w:r>
            <w:r>
              <w:rPr>
                <w:rFonts w:hint="eastAsia"/>
                <w:b/>
                <w:bCs/>
                <w:color w:val="000000"/>
                <w:sz w:val="20"/>
                <w:szCs w:val="20"/>
              </w:rPr>
              <w:t xml:space="preserve">政府网站     </w:t>
            </w:r>
            <w:r>
              <w:rPr>
                <w:rFonts w:ascii="Segoe UI Emoji" w:hAnsi="Segoe UI Emoji" w:cs="Segoe UI Emoji"/>
                <w:b/>
                <w:bCs/>
                <w:color w:val="000000"/>
                <w:sz w:val="20"/>
                <w:szCs w:val="20"/>
              </w:rPr>
              <w:t>☑</w:t>
            </w:r>
            <w:r>
              <w:rPr>
                <w:rFonts w:hint="eastAsia"/>
                <w:b/>
                <w:bCs/>
                <w:color w:val="000000"/>
                <w:sz w:val="20"/>
                <w:szCs w:val="20"/>
              </w:rPr>
              <w:t>政务服务中心</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CE2CD17"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3E2DAEC"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0F57B68"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48C1F4C"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E996A45"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E8EB3BB"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r>
      <w:tr w:rsidR="00820D32" w14:paraId="36188340" w14:textId="77777777">
        <w:trPr>
          <w:trHeight w:val="2025"/>
          <w:jc w:val="center"/>
        </w:trPr>
        <w:tc>
          <w:tcPr>
            <w:tcW w:w="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E12D9D4" w14:textId="77777777" w:rsidR="00820D32" w:rsidRDefault="00B00CE3">
            <w:pPr>
              <w:jc w:val="center"/>
              <w:rPr>
                <w:sz w:val="20"/>
                <w:szCs w:val="20"/>
              </w:rPr>
            </w:pPr>
            <w:r>
              <w:rPr>
                <w:rFonts w:hint="eastAsia"/>
                <w:sz w:val="20"/>
                <w:szCs w:val="20"/>
              </w:rPr>
              <w:lastRenderedPageBreak/>
              <w:t>40</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43B6C5C" w14:textId="77777777" w:rsidR="00820D32" w:rsidRDefault="00B00CE3">
            <w:pPr>
              <w:jc w:val="center"/>
              <w:rPr>
                <w:rFonts w:ascii="仿宋" w:eastAsia="仿宋" w:hAnsi="仿宋"/>
              </w:rPr>
            </w:pPr>
            <w:r>
              <w:rPr>
                <w:rFonts w:ascii="仿宋" w:eastAsia="仿宋" w:hAnsi="仿宋" w:hint="eastAsia"/>
              </w:rPr>
              <w:t>在大坝管理和保护范围内修建码头、渔塘许可</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6B8F72B" w14:textId="77777777" w:rsidR="00820D32" w:rsidRDefault="00B00CE3">
            <w:pPr>
              <w:jc w:val="center"/>
              <w:rPr>
                <w:rFonts w:ascii="仿宋" w:eastAsia="仿宋" w:hAnsi="仿宋"/>
                <w:sz w:val="20"/>
                <w:szCs w:val="20"/>
              </w:rPr>
            </w:pPr>
            <w:r>
              <w:rPr>
                <w:rFonts w:ascii="仿宋" w:eastAsia="仿宋" w:hAnsi="仿宋" w:hint="eastAsia"/>
                <w:sz w:val="20"/>
                <w:szCs w:val="20"/>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0EED5C3" w14:textId="77777777" w:rsidR="00820D32" w:rsidRDefault="00B00CE3">
            <w:pPr>
              <w:jc w:val="center"/>
              <w:rPr>
                <w:rFonts w:ascii="仿宋" w:eastAsia="仿宋" w:hAnsi="仿宋"/>
                <w:sz w:val="20"/>
                <w:szCs w:val="20"/>
              </w:rPr>
            </w:pPr>
            <w:r>
              <w:rPr>
                <w:rFonts w:ascii="仿宋" w:eastAsia="仿宋" w:hAnsi="仿宋" w:hint="eastAsia"/>
                <w:sz w:val="20"/>
                <w:szCs w:val="20"/>
              </w:rPr>
              <w:t>1、申请条件2、申请材料3、申请流程4、法定依据</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58B4299" w14:textId="77777777" w:rsidR="00820D32" w:rsidRDefault="00B00CE3">
            <w:pPr>
              <w:jc w:val="center"/>
              <w:rPr>
                <w:rFonts w:ascii="仿宋" w:eastAsia="仿宋" w:hAnsi="仿宋"/>
                <w:sz w:val="20"/>
                <w:szCs w:val="20"/>
              </w:rPr>
            </w:pPr>
            <w:r>
              <w:rPr>
                <w:rFonts w:ascii="仿宋" w:eastAsia="仿宋" w:hAnsi="仿宋" w:hint="eastAsia"/>
                <w:sz w:val="20"/>
                <w:szCs w:val="20"/>
              </w:rPr>
              <w:t>《水库大坝安全管理条例》</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A86E098" w14:textId="77777777" w:rsidR="00820D32" w:rsidRDefault="00B00CE3">
            <w:pPr>
              <w:jc w:val="center"/>
              <w:rPr>
                <w:rFonts w:ascii="仿宋" w:eastAsia="仿宋" w:hAnsi="仿宋"/>
                <w:sz w:val="22"/>
                <w:szCs w:val="22"/>
              </w:rPr>
            </w:pPr>
            <w:r>
              <w:rPr>
                <w:rFonts w:ascii="仿宋" w:eastAsia="仿宋" w:hAnsi="仿宋" w:hint="eastAsia"/>
                <w:sz w:val="22"/>
                <w:szCs w:val="22"/>
              </w:rPr>
              <w:t>信息形成或者变更之日起7个工作日之内</w:t>
            </w:r>
          </w:p>
        </w:tc>
        <w:tc>
          <w:tcPr>
            <w:tcW w:w="1080" w:type="dxa"/>
            <w:tcBorders>
              <w:top w:val="nil"/>
              <w:left w:val="nil"/>
              <w:bottom w:val="single" w:sz="4" w:space="0" w:color="auto"/>
              <w:right w:val="nil"/>
            </w:tcBorders>
            <w:tcMar>
              <w:top w:w="15" w:type="dxa"/>
              <w:left w:w="15" w:type="dxa"/>
              <w:bottom w:w="0" w:type="dxa"/>
              <w:right w:w="15" w:type="dxa"/>
            </w:tcMar>
            <w:vAlign w:val="center"/>
            <w:hideMark/>
          </w:tcPr>
          <w:p w14:paraId="1362F393" w14:textId="77777777" w:rsidR="00820D32" w:rsidRDefault="00B00CE3">
            <w:pPr>
              <w:jc w:val="center"/>
              <w:rPr>
                <w:rFonts w:ascii="仿宋" w:eastAsia="仿宋" w:hAnsi="仿宋"/>
                <w:sz w:val="22"/>
                <w:szCs w:val="22"/>
              </w:rPr>
            </w:pPr>
            <w:r>
              <w:rPr>
                <w:rFonts w:ascii="仿宋" w:eastAsia="仿宋" w:hAnsi="仿宋" w:hint="eastAsia"/>
                <w:sz w:val="22"/>
                <w:szCs w:val="22"/>
              </w:rPr>
              <w:t>立山区营商局（立山区行政审批局）</w:t>
            </w:r>
          </w:p>
        </w:tc>
        <w:tc>
          <w:tcPr>
            <w:tcW w:w="43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6270566" w14:textId="61AA5F62" w:rsidR="00820D32" w:rsidRDefault="00E04BFF">
            <w:pPr>
              <w:rPr>
                <w:rFonts w:ascii="Wingdings" w:hAnsi="Wingdings" w:hint="eastAsia"/>
                <w:color w:val="000000"/>
                <w:sz w:val="20"/>
                <w:szCs w:val="20"/>
              </w:rPr>
            </w:pPr>
            <w:r>
              <w:rPr>
                <w:rFonts w:ascii="Segoe UI Emoji" w:hAnsi="Segoe UI Emoji" w:cs="Segoe UI Emoji"/>
                <w:b/>
                <w:bCs/>
                <w:color w:val="000000"/>
                <w:sz w:val="20"/>
                <w:szCs w:val="20"/>
              </w:rPr>
              <w:t>☑</w:t>
            </w:r>
            <w:r>
              <w:rPr>
                <w:rFonts w:hint="eastAsia"/>
                <w:b/>
                <w:bCs/>
                <w:color w:val="000000"/>
                <w:sz w:val="20"/>
                <w:szCs w:val="20"/>
              </w:rPr>
              <w:t xml:space="preserve">政府网站     </w:t>
            </w:r>
            <w:r>
              <w:rPr>
                <w:rFonts w:ascii="Segoe UI Emoji" w:hAnsi="Segoe UI Emoji" w:cs="Segoe UI Emoji"/>
                <w:b/>
                <w:bCs/>
                <w:color w:val="000000"/>
                <w:sz w:val="20"/>
                <w:szCs w:val="20"/>
              </w:rPr>
              <w:t>☑</w:t>
            </w:r>
            <w:r>
              <w:rPr>
                <w:rFonts w:hint="eastAsia"/>
                <w:b/>
                <w:bCs/>
                <w:color w:val="000000"/>
                <w:sz w:val="20"/>
                <w:szCs w:val="20"/>
              </w:rPr>
              <w:t>政务服务中心</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2070055"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1A49465"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1DDC687"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415E8BC"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0" w:type="auto"/>
            <w:noWrap/>
            <w:tcMar>
              <w:top w:w="15" w:type="dxa"/>
              <w:left w:w="15" w:type="dxa"/>
              <w:bottom w:w="0" w:type="dxa"/>
              <w:right w:w="15" w:type="dxa"/>
            </w:tcMar>
            <w:vAlign w:val="center"/>
            <w:hideMark/>
          </w:tcPr>
          <w:p w14:paraId="778E36E8" w14:textId="77777777" w:rsidR="00820D32" w:rsidRDefault="00820D32">
            <w:pPr>
              <w:rPr>
                <w:rFonts w:ascii="仿宋" w:eastAsia="仿宋" w:hAnsi="仿宋"/>
                <w:sz w:val="22"/>
                <w:szCs w:val="22"/>
              </w:rPr>
            </w:pPr>
          </w:p>
        </w:tc>
        <w:tc>
          <w:tcPr>
            <w:tcW w:w="0" w:type="auto"/>
            <w:noWrap/>
            <w:tcMar>
              <w:top w:w="15" w:type="dxa"/>
              <w:left w:w="15" w:type="dxa"/>
              <w:bottom w:w="0" w:type="dxa"/>
              <w:right w:w="15" w:type="dxa"/>
            </w:tcMar>
            <w:vAlign w:val="center"/>
            <w:hideMark/>
          </w:tcPr>
          <w:p w14:paraId="25DD4E7B" w14:textId="77777777" w:rsidR="00820D32" w:rsidRDefault="00820D32">
            <w:pPr>
              <w:rPr>
                <w:rFonts w:ascii="Times New Roman" w:eastAsia="Times New Roman" w:hAnsi="Times New Roman" w:cs="Times New Roman"/>
                <w:sz w:val="20"/>
                <w:szCs w:val="20"/>
              </w:rPr>
            </w:pPr>
          </w:p>
        </w:tc>
      </w:tr>
      <w:tr w:rsidR="00820D32" w14:paraId="7B3AF432" w14:textId="77777777">
        <w:trPr>
          <w:trHeight w:val="2025"/>
          <w:jc w:val="center"/>
        </w:trPr>
        <w:tc>
          <w:tcPr>
            <w:tcW w:w="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56FFB6D" w14:textId="77777777" w:rsidR="00820D32" w:rsidRDefault="00B00CE3">
            <w:pPr>
              <w:jc w:val="center"/>
              <w:rPr>
                <w:sz w:val="20"/>
                <w:szCs w:val="20"/>
              </w:rPr>
            </w:pPr>
            <w:r>
              <w:rPr>
                <w:rFonts w:hint="eastAsia"/>
                <w:sz w:val="20"/>
                <w:szCs w:val="20"/>
              </w:rPr>
              <w:t>41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40D61E3" w14:textId="77777777" w:rsidR="00820D32" w:rsidRDefault="00B00CE3">
            <w:pPr>
              <w:jc w:val="center"/>
              <w:rPr>
                <w:rFonts w:ascii="仿宋" w:eastAsia="仿宋" w:hAnsi="仿宋"/>
              </w:rPr>
            </w:pPr>
            <w:r>
              <w:rPr>
                <w:rFonts w:ascii="仿宋" w:eastAsia="仿宋" w:hAnsi="仿宋" w:hint="eastAsia"/>
              </w:rPr>
              <w:t>公共信用数据查询服务</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070FA69" w14:textId="77777777" w:rsidR="00820D32" w:rsidRDefault="00B00CE3">
            <w:pPr>
              <w:jc w:val="center"/>
              <w:rPr>
                <w:rFonts w:ascii="仿宋" w:eastAsia="仿宋" w:hAnsi="仿宋"/>
                <w:sz w:val="20"/>
                <w:szCs w:val="20"/>
              </w:rPr>
            </w:pPr>
            <w:r>
              <w:rPr>
                <w:rFonts w:ascii="仿宋" w:eastAsia="仿宋" w:hAnsi="仿宋" w:hint="eastAsia"/>
                <w:sz w:val="20"/>
                <w:szCs w:val="20"/>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94369C8" w14:textId="77777777" w:rsidR="00820D32" w:rsidRDefault="00B00CE3">
            <w:pPr>
              <w:jc w:val="center"/>
              <w:rPr>
                <w:rFonts w:ascii="仿宋" w:eastAsia="仿宋" w:hAnsi="仿宋"/>
                <w:sz w:val="20"/>
                <w:szCs w:val="20"/>
              </w:rPr>
            </w:pPr>
            <w:r>
              <w:rPr>
                <w:rFonts w:ascii="仿宋" w:eastAsia="仿宋" w:hAnsi="仿宋" w:hint="eastAsia"/>
                <w:sz w:val="20"/>
                <w:szCs w:val="20"/>
              </w:rPr>
              <w:t>1、申请条件2、申请材料3、申请流程4、法定依据</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A3DFD1D" w14:textId="77777777" w:rsidR="00820D32" w:rsidRDefault="00B00CE3">
            <w:pPr>
              <w:jc w:val="center"/>
              <w:rPr>
                <w:rFonts w:ascii="仿宋" w:eastAsia="仿宋" w:hAnsi="仿宋"/>
                <w:sz w:val="20"/>
                <w:szCs w:val="20"/>
              </w:rPr>
            </w:pPr>
            <w:r>
              <w:rPr>
                <w:rFonts w:ascii="仿宋" w:eastAsia="仿宋" w:hAnsi="仿宋" w:hint="eastAsia"/>
                <w:sz w:val="20"/>
                <w:szCs w:val="20"/>
              </w:rPr>
              <w:t>《辽宁省企业信用信息征集发布使用方法》</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7242B1D" w14:textId="77777777" w:rsidR="00820D32" w:rsidRDefault="00B00CE3">
            <w:pPr>
              <w:jc w:val="center"/>
              <w:rPr>
                <w:rFonts w:ascii="仿宋" w:eastAsia="仿宋" w:hAnsi="仿宋"/>
              </w:rPr>
            </w:pPr>
            <w:r>
              <w:rPr>
                <w:rFonts w:ascii="仿宋" w:eastAsia="仿宋" w:hAnsi="仿宋" w:hint="eastAsia"/>
              </w:rPr>
              <w:t>1个工作日</w:t>
            </w:r>
          </w:p>
        </w:tc>
        <w:tc>
          <w:tcPr>
            <w:tcW w:w="1080" w:type="dxa"/>
            <w:tcBorders>
              <w:top w:val="nil"/>
              <w:left w:val="nil"/>
              <w:bottom w:val="single" w:sz="4" w:space="0" w:color="auto"/>
              <w:right w:val="nil"/>
            </w:tcBorders>
            <w:tcMar>
              <w:top w:w="15" w:type="dxa"/>
              <w:left w:w="15" w:type="dxa"/>
              <w:bottom w:w="0" w:type="dxa"/>
              <w:right w:w="15" w:type="dxa"/>
            </w:tcMar>
            <w:vAlign w:val="center"/>
            <w:hideMark/>
          </w:tcPr>
          <w:p w14:paraId="6196A863" w14:textId="77777777" w:rsidR="00820D32" w:rsidRDefault="00B00CE3">
            <w:pPr>
              <w:jc w:val="center"/>
              <w:rPr>
                <w:rFonts w:ascii="仿宋" w:eastAsia="仿宋" w:hAnsi="仿宋"/>
                <w:sz w:val="22"/>
                <w:szCs w:val="22"/>
              </w:rPr>
            </w:pPr>
            <w:r>
              <w:rPr>
                <w:rFonts w:ascii="仿宋" w:eastAsia="仿宋" w:hAnsi="仿宋" w:hint="eastAsia"/>
                <w:sz w:val="22"/>
                <w:szCs w:val="22"/>
              </w:rPr>
              <w:t>立山区营商局（立山区行政审批局）</w:t>
            </w:r>
          </w:p>
        </w:tc>
        <w:tc>
          <w:tcPr>
            <w:tcW w:w="43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BC6C849" w14:textId="6444C6BC" w:rsidR="00820D32" w:rsidRDefault="00E04BFF">
            <w:pPr>
              <w:rPr>
                <w:rFonts w:ascii="Wingdings" w:hAnsi="Wingdings" w:hint="eastAsia"/>
                <w:color w:val="000000"/>
                <w:sz w:val="20"/>
                <w:szCs w:val="20"/>
              </w:rPr>
            </w:pPr>
            <w:r>
              <w:rPr>
                <w:rFonts w:ascii="Segoe UI Emoji" w:hAnsi="Segoe UI Emoji" w:cs="Segoe UI Emoji"/>
                <w:b/>
                <w:bCs/>
                <w:color w:val="000000"/>
                <w:sz w:val="20"/>
                <w:szCs w:val="20"/>
              </w:rPr>
              <w:t>☑</w:t>
            </w:r>
            <w:r>
              <w:rPr>
                <w:rFonts w:hint="eastAsia"/>
                <w:b/>
                <w:bCs/>
                <w:color w:val="000000"/>
                <w:sz w:val="20"/>
                <w:szCs w:val="20"/>
              </w:rPr>
              <w:t xml:space="preserve">政府网站     </w:t>
            </w:r>
            <w:r>
              <w:rPr>
                <w:rFonts w:ascii="Segoe UI Emoji" w:hAnsi="Segoe UI Emoji" w:cs="Segoe UI Emoji"/>
                <w:b/>
                <w:bCs/>
                <w:color w:val="000000"/>
                <w:sz w:val="20"/>
                <w:szCs w:val="20"/>
              </w:rPr>
              <w:t>☑</w:t>
            </w:r>
            <w:r>
              <w:rPr>
                <w:rFonts w:hint="eastAsia"/>
                <w:b/>
                <w:bCs/>
                <w:color w:val="000000"/>
                <w:sz w:val="20"/>
                <w:szCs w:val="20"/>
              </w:rPr>
              <w:t>政务服务中心</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3FE8F0E"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7C2F3B7"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D0C6EFA"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10A28D6"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0" w:type="auto"/>
            <w:noWrap/>
            <w:tcMar>
              <w:top w:w="15" w:type="dxa"/>
              <w:left w:w="15" w:type="dxa"/>
              <w:bottom w:w="0" w:type="dxa"/>
              <w:right w:w="15" w:type="dxa"/>
            </w:tcMar>
            <w:vAlign w:val="center"/>
            <w:hideMark/>
          </w:tcPr>
          <w:p w14:paraId="0DCD868B" w14:textId="77777777" w:rsidR="00820D32" w:rsidRDefault="00820D32">
            <w:pPr>
              <w:rPr>
                <w:rFonts w:ascii="仿宋" w:eastAsia="仿宋" w:hAnsi="仿宋"/>
                <w:sz w:val="22"/>
                <w:szCs w:val="22"/>
              </w:rPr>
            </w:pPr>
          </w:p>
        </w:tc>
        <w:tc>
          <w:tcPr>
            <w:tcW w:w="0" w:type="auto"/>
            <w:noWrap/>
            <w:tcMar>
              <w:top w:w="15" w:type="dxa"/>
              <w:left w:w="15" w:type="dxa"/>
              <w:bottom w:w="0" w:type="dxa"/>
              <w:right w:w="15" w:type="dxa"/>
            </w:tcMar>
            <w:vAlign w:val="center"/>
            <w:hideMark/>
          </w:tcPr>
          <w:p w14:paraId="20AF2C15" w14:textId="77777777" w:rsidR="00820D32" w:rsidRDefault="00820D32">
            <w:pPr>
              <w:rPr>
                <w:rFonts w:ascii="Times New Roman" w:eastAsia="Times New Roman" w:hAnsi="Times New Roman" w:cs="Times New Roman"/>
                <w:sz w:val="20"/>
                <w:szCs w:val="20"/>
              </w:rPr>
            </w:pPr>
          </w:p>
        </w:tc>
      </w:tr>
      <w:tr w:rsidR="00820D32" w14:paraId="53275712" w14:textId="77777777">
        <w:trPr>
          <w:trHeight w:val="2025"/>
          <w:jc w:val="center"/>
        </w:trPr>
        <w:tc>
          <w:tcPr>
            <w:tcW w:w="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FB728D0" w14:textId="77777777" w:rsidR="00820D32" w:rsidRDefault="00B00CE3">
            <w:pPr>
              <w:jc w:val="center"/>
              <w:rPr>
                <w:sz w:val="20"/>
                <w:szCs w:val="20"/>
              </w:rPr>
            </w:pPr>
            <w:r>
              <w:rPr>
                <w:rFonts w:hint="eastAsia"/>
                <w:sz w:val="20"/>
                <w:szCs w:val="20"/>
              </w:rPr>
              <w:t>42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0A576C6" w14:textId="77777777" w:rsidR="00820D32" w:rsidRDefault="00B00CE3">
            <w:pPr>
              <w:jc w:val="center"/>
              <w:rPr>
                <w:rFonts w:ascii="仿宋" w:eastAsia="仿宋" w:hAnsi="仿宋"/>
              </w:rPr>
            </w:pPr>
            <w:r>
              <w:rPr>
                <w:rFonts w:ascii="仿宋" w:eastAsia="仿宋" w:hAnsi="仿宋" w:hint="eastAsia"/>
              </w:rPr>
              <w:t>公共信用信息的征集、发布和使用</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6CA6125" w14:textId="77777777" w:rsidR="00820D32" w:rsidRDefault="00B00CE3">
            <w:pPr>
              <w:jc w:val="center"/>
              <w:rPr>
                <w:rFonts w:ascii="仿宋" w:eastAsia="仿宋" w:hAnsi="仿宋"/>
                <w:sz w:val="20"/>
                <w:szCs w:val="20"/>
              </w:rPr>
            </w:pPr>
            <w:r>
              <w:rPr>
                <w:rFonts w:ascii="仿宋" w:eastAsia="仿宋" w:hAnsi="仿宋" w:hint="eastAsia"/>
                <w:sz w:val="20"/>
                <w:szCs w:val="20"/>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CFDB2C4" w14:textId="77777777" w:rsidR="00820D32" w:rsidRDefault="00B00CE3">
            <w:pPr>
              <w:jc w:val="center"/>
              <w:rPr>
                <w:rFonts w:ascii="仿宋" w:eastAsia="仿宋" w:hAnsi="仿宋"/>
                <w:sz w:val="20"/>
                <w:szCs w:val="20"/>
              </w:rPr>
            </w:pPr>
            <w:r>
              <w:rPr>
                <w:rFonts w:ascii="仿宋" w:eastAsia="仿宋" w:hAnsi="仿宋" w:hint="eastAsia"/>
                <w:sz w:val="20"/>
                <w:szCs w:val="20"/>
              </w:rPr>
              <w:t>1、申请条件2、申请材料3、申请流程4、法定依据</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BBFD974" w14:textId="77777777" w:rsidR="00820D32" w:rsidRDefault="00B00CE3">
            <w:pPr>
              <w:jc w:val="center"/>
              <w:rPr>
                <w:rFonts w:ascii="仿宋" w:eastAsia="仿宋" w:hAnsi="仿宋"/>
                <w:sz w:val="20"/>
                <w:szCs w:val="20"/>
              </w:rPr>
            </w:pPr>
            <w:r>
              <w:rPr>
                <w:rFonts w:ascii="仿宋" w:eastAsia="仿宋" w:hAnsi="仿宋" w:hint="eastAsia"/>
                <w:sz w:val="20"/>
                <w:szCs w:val="20"/>
              </w:rPr>
              <w:t>《辽宁省公共信用信息管理办法》</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A05FF39" w14:textId="77777777" w:rsidR="00820D32" w:rsidRDefault="00B00CE3">
            <w:pPr>
              <w:jc w:val="center"/>
              <w:rPr>
                <w:rFonts w:ascii="仿宋" w:eastAsia="仿宋" w:hAnsi="仿宋"/>
              </w:rPr>
            </w:pPr>
            <w:r>
              <w:rPr>
                <w:rFonts w:ascii="仿宋" w:eastAsia="仿宋" w:hAnsi="仿宋" w:hint="eastAsia"/>
              </w:rPr>
              <w:t>1个工作日</w:t>
            </w:r>
          </w:p>
        </w:tc>
        <w:tc>
          <w:tcPr>
            <w:tcW w:w="1080" w:type="dxa"/>
            <w:tcBorders>
              <w:top w:val="nil"/>
              <w:left w:val="nil"/>
              <w:bottom w:val="single" w:sz="4" w:space="0" w:color="auto"/>
              <w:right w:val="nil"/>
            </w:tcBorders>
            <w:tcMar>
              <w:top w:w="15" w:type="dxa"/>
              <w:left w:w="15" w:type="dxa"/>
              <w:bottom w:w="0" w:type="dxa"/>
              <w:right w:w="15" w:type="dxa"/>
            </w:tcMar>
            <w:vAlign w:val="center"/>
            <w:hideMark/>
          </w:tcPr>
          <w:p w14:paraId="631CFD81" w14:textId="77777777" w:rsidR="00820D32" w:rsidRDefault="00B00CE3">
            <w:pPr>
              <w:jc w:val="center"/>
              <w:rPr>
                <w:rFonts w:ascii="仿宋" w:eastAsia="仿宋" w:hAnsi="仿宋"/>
                <w:sz w:val="22"/>
                <w:szCs w:val="22"/>
              </w:rPr>
            </w:pPr>
            <w:r>
              <w:rPr>
                <w:rFonts w:ascii="仿宋" w:eastAsia="仿宋" w:hAnsi="仿宋" w:hint="eastAsia"/>
                <w:sz w:val="22"/>
                <w:szCs w:val="22"/>
              </w:rPr>
              <w:t>立山区营商局（立山区行政审批局）</w:t>
            </w:r>
          </w:p>
        </w:tc>
        <w:tc>
          <w:tcPr>
            <w:tcW w:w="43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A3628DC" w14:textId="4E380447" w:rsidR="00820D32" w:rsidRDefault="00E04BFF">
            <w:pPr>
              <w:rPr>
                <w:rFonts w:ascii="Wingdings" w:hAnsi="Wingdings" w:hint="eastAsia"/>
                <w:color w:val="000000"/>
                <w:sz w:val="20"/>
                <w:szCs w:val="20"/>
              </w:rPr>
            </w:pPr>
            <w:r>
              <w:rPr>
                <w:rFonts w:ascii="Segoe UI Emoji" w:hAnsi="Segoe UI Emoji" w:cs="Segoe UI Emoji"/>
                <w:b/>
                <w:bCs/>
                <w:color w:val="000000"/>
                <w:sz w:val="20"/>
                <w:szCs w:val="20"/>
              </w:rPr>
              <w:t>☑</w:t>
            </w:r>
            <w:r>
              <w:rPr>
                <w:rFonts w:hint="eastAsia"/>
                <w:b/>
                <w:bCs/>
                <w:color w:val="000000"/>
                <w:sz w:val="20"/>
                <w:szCs w:val="20"/>
              </w:rPr>
              <w:t xml:space="preserve">政府网站     </w:t>
            </w:r>
            <w:r>
              <w:rPr>
                <w:rFonts w:ascii="Segoe UI Emoji" w:hAnsi="Segoe UI Emoji" w:cs="Segoe UI Emoji"/>
                <w:b/>
                <w:bCs/>
                <w:color w:val="000000"/>
                <w:sz w:val="20"/>
                <w:szCs w:val="20"/>
              </w:rPr>
              <w:t>☑</w:t>
            </w:r>
            <w:r>
              <w:rPr>
                <w:rFonts w:hint="eastAsia"/>
                <w:b/>
                <w:bCs/>
                <w:color w:val="000000"/>
                <w:sz w:val="20"/>
                <w:szCs w:val="20"/>
              </w:rPr>
              <w:t>政务服务中心</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ACA6873"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215C62B"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860108D" w14:textId="77777777" w:rsidR="00820D32" w:rsidRDefault="00B00CE3">
            <w:pPr>
              <w:jc w:val="center"/>
              <w:rPr>
                <w:rFonts w:ascii="仿宋" w:eastAsia="仿宋" w:hAnsi="仿宋"/>
                <w:sz w:val="22"/>
                <w:szCs w:val="22"/>
              </w:rPr>
            </w:pPr>
            <w:r>
              <w:rPr>
                <w:rFonts w:ascii="仿宋" w:eastAsia="仿宋" w:hAnsi="仿宋" w:hint="eastAsia"/>
                <w:sz w:val="22"/>
                <w:szCs w:val="22"/>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867BC27" w14:textId="77777777" w:rsidR="00820D32" w:rsidRDefault="00B00CE3">
            <w:pPr>
              <w:jc w:val="center"/>
              <w:rPr>
                <w:rFonts w:ascii="仿宋" w:eastAsia="仿宋" w:hAnsi="仿宋"/>
                <w:sz w:val="22"/>
                <w:szCs w:val="22"/>
              </w:rPr>
            </w:pPr>
            <w:r>
              <w:rPr>
                <w:rFonts w:ascii="仿宋" w:eastAsia="仿宋" w:hAnsi="仿宋" w:hint="eastAsia"/>
                <w:sz w:val="22"/>
                <w:szCs w:val="22"/>
              </w:rPr>
              <w:t xml:space="preserve">　</w:t>
            </w:r>
          </w:p>
        </w:tc>
        <w:tc>
          <w:tcPr>
            <w:tcW w:w="0" w:type="auto"/>
            <w:noWrap/>
            <w:tcMar>
              <w:top w:w="15" w:type="dxa"/>
              <w:left w:w="15" w:type="dxa"/>
              <w:bottom w:w="0" w:type="dxa"/>
              <w:right w:w="15" w:type="dxa"/>
            </w:tcMar>
            <w:vAlign w:val="center"/>
            <w:hideMark/>
          </w:tcPr>
          <w:p w14:paraId="7EAA0738" w14:textId="77777777" w:rsidR="00820D32" w:rsidRDefault="00820D32">
            <w:pPr>
              <w:rPr>
                <w:rFonts w:ascii="仿宋" w:eastAsia="仿宋" w:hAnsi="仿宋"/>
                <w:sz w:val="22"/>
                <w:szCs w:val="22"/>
              </w:rPr>
            </w:pPr>
          </w:p>
        </w:tc>
        <w:tc>
          <w:tcPr>
            <w:tcW w:w="0" w:type="auto"/>
            <w:noWrap/>
            <w:tcMar>
              <w:top w:w="15" w:type="dxa"/>
              <w:left w:w="15" w:type="dxa"/>
              <w:bottom w:w="0" w:type="dxa"/>
              <w:right w:w="15" w:type="dxa"/>
            </w:tcMar>
            <w:vAlign w:val="center"/>
            <w:hideMark/>
          </w:tcPr>
          <w:p w14:paraId="5BE3F47D" w14:textId="77777777" w:rsidR="00820D32" w:rsidRDefault="00820D32">
            <w:pPr>
              <w:rPr>
                <w:rFonts w:ascii="Times New Roman" w:eastAsia="Times New Roman" w:hAnsi="Times New Roman" w:cs="Times New Roman"/>
                <w:sz w:val="20"/>
                <w:szCs w:val="20"/>
              </w:rPr>
            </w:pPr>
          </w:p>
        </w:tc>
      </w:tr>
      <w:tr w:rsidR="00820D32" w14:paraId="0312942C" w14:textId="77777777">
        <w:trPr>
          <w:jc w:val="center"/>
        </w:trPr>
        <w:tc>
          <w:tcPr>
            <w:tcW w:w="660" w:type="dxa"/>
            <w:vAlign w:val="center"/>
            <w:hideMark/>
          </w:tcPr>
          <w:p w14:paraId="27442A74" w14:textId="77777777" w:rsidR="00820D32" w:rsidRDefault="00820D32">
            <w:pPr>
              <w:rPr>
                <w:rFonts w:ascii="Times New Roman" w:eastAsia="Times New Roman" w:hAnsi="Times New Roman" w:cs="Times New Roman"/>
                <w:sz w:val="20"/>
                <w:szCs w:val="20"/>
              </w:rPr>
            </w:pPr>
          </w:p>
        </w:tc>
        <w:tc>
          <w:tcPr>
            <w:tcW w:w="1080" w:type="dxa"/>
            <w:vAlign w:val="center"/>
            <w:hideMark/>
          </w:tcPr>
          <w:p w14:paraId="7D1D609B" w14:textId="77777777" w:rsidR="00820D32" w:rsidRDefault="00820D32">
            <w:pPr>
              <w:rPr>
                <w:rFonts w:ascii="Times New Roman" w:eastAsia="Times New Roman" w:hAnsi="Times New Roman" w:cs="Times New Roman"/>
                <w:sz w:val="20"/>
                <w:szCs w:val="20"/>
              </w:rPr>
            </w:pPr>
          </w:p>
        </w:tc>
        <w:tc>
          <w:tcPr>
            <w:tcW w:w="1080" w:type="dxa"/>
            <w:vAlign w:val="center"/>
            <w:hideMark/>
          </w:tcPr>
          <w:p w14:paraId="6B100A8D" w14:textId="77777777" w:rsidR="00820D32" w:rsidRDefault="00820D32">
            <w:pPr>
              <w:rPr>
                <w:rFonts w:ascii="Times New Roman" w:eastAsia="Times New Roman" w:hAnsi="Times New Roman" w:cs="Times New Roman"/>
                <w:sz w:val="20"/>
                <w:szCs w:val="20"/>
              </w:rPr>
            </w:pPr>
          </w:p>
        </w:tc>
        <w:tc>
          <w:tcPr>
            <w:tcW w:w="1080" w:type="dxa"/>
            <w:vAlign w:val="center"/>
            <w:hideMark/>
          </w:tcPr>
          <w:p w14:paraId="6171A0F5" w14:textId="77777777" w:rsidR="00820D32" w:rsidRDefault="00820D32">
            <w:pPr>
              <w:rPr>
                <w:rFonts w:ascii="Times New Roman" w:eastAsia="Times New Roman" w:hAnsi="Times New Roman" w:cs="Times New Roman"/>
                <w:sz w:val="20"/>
                <w:szCs w:val="20"/>
              </w:rPr>
            </w:pPr>
          </w:p>
        </w:tc>
        <w:tc>
          <w:tcPr>
            <w:tcW w:w="1080" w:type="dxa"/>
            <w:vAlign w:val="center"/>
            <w:hideMark/>
          </w:tcPr>
          <w:p w14:paraId="5F38B9D5" w14:textId="77777777" w:rsidR="00820D32" w:rsidRDefault="00820D32">
            <w:pPr>
              <w:rPr>
                <w:rFonts w:ascii="Times New Roman" w:eastAsia="Times New Roman" w:hAnsi="Times New Roman" w:cs="Times New Roman"/>
                <w:sz w:val="20"/>
                <w:szCs w:val="20"/>
              </w:rPr>
            </w:pPr>
          </w:p>
        </w:tc>
        <w:tc>
          <w:tcPr>
            <w:tcW w:w="1080" w:type="dxa"/>
            <w:vAlign w:val="center"/>
            <w:hideMark/>
          </w:tcPr>
          <w:p w14:paraId="1E3E10A0" w14:textId="77777777" w:rsidR="00820D32" w:rsidRDefault="00820D32">
            <w:pPr>
              <w:rPr>
                <w:rFonts w:ascii="Times New Roman" w:eastAsia="Times New Roman" w:hAnsi="Times New Roman" w:cs="Times New Roman"/>
                <w:sz w:val="20"/>
                <w:szCs w:val="20"/>
              </w:rPr>
            </w:pPr>
          </w:p>
        </w:tc>
        <w:tc>
          <w:tcPr>
            <w:tcW w:w="1080" w:type="dxa"/>
            <w:vAlign w:val="center"/>
            <w:hideMark/>
          </w:tcPr>
          <w:p w14:paraId="4E108159" w14:textId="77777777" w:rsidR="00820D32" w:rsidRDefault="00820D32">
            <w:pPr>
              <w:rPr>
                <w:rFonts w:ascii="Times New Roman" w:eastAsia="Times New Roman" w:hAnsi="Times New Roman" w:cs="Times New Roman"/>
                <w:sz w:val="20"/>
                <w:szCs w:val="20"/>
              </w:rPr>
            </w:pPr>
          </w:p>
        </w:tc>
        <w:tc>
          <w:tcPr>
            <w:tcW w:w="4360" w:type="dxa"/>
            <w:vAlign w:val="center"/>
            <w:hideMark/>
          </w:tcPr>
          <w:p w14:paraId="6A3F0826" w14:textId="77777777" w:rsidR="00820D32" w:rsidRDefault="00820D32">
            <w:pPr>
              <w:rPr>
                <w:rFonts w:ascii="Times New Roman" w:eastAsia="Times New Roman" w:hAnsi="Times New Roman" w:cs="Times New Roman"/>
                <w:sz w:val="20"/>
                <w:szCs w:val="20"/>
              </w:rPr>
            </w:pPr>
          </w:p>
        </w:tc>
        <w:tc>
          <w:tcPr>
            <w:tcW w:w="680" w:type="dxa"/>
            <w:vAlign w:val="center"/>
            <w:hideMark/>
          </w:tcPr>
          <w:p w14:paraId="0F288B53" w14:textId="77777777" w:rsidR="00820D32" w:rsidRDefault="00820D32">
            <w:pPr>
              <w:rPr>
                <w:rFonts w:ascii="Times New Roman" w:eastAsia="Times New Roman" w:hAnsi="Times New Roman" w:cs="Times New Roman"/>
                <w:sz w:val="20"/>
                <w:szCs w:val="20"/>
              </w:rPr>
            </w:pPr>
          </w:p>
        </w:tc>
        <w:tc>
          <w:tcPr>
            <w:tcW w:w="680" w:type="dxa"/>
            <w:vAlign w:val="center"/>
            <w:hideMark/>
          </w:tcPr>
          <w:p w14:paraId="2175A9C0" w14:textId="77777777" w:rsidR="00820D32" w:rsidRDefault="00820D32">
            <w:pPr>
              <w:rPr>
                <w:rFonts w:ascii="Times New Roman" w:eastAsia="Times New Roman" w:hAnsi="Times New Roman" w:cs="Times New Roman"/>
                <w:sz w:val="20"/>
                <w:szCs w:val="20"/>
              </w:rPr>
            </w:pPr>
          </w:p>
        </w:tc>
        <w:tc>
          <w:tcPr>
            <w:tcW w:w="680" w:type="dxa"/>
            <w:vAlign w:val="center"/>
            <w:hideMark/>
          </w:tcPr>
          <w:p w14:paraId="39FDDFE0" w14:textId="77777777" w:rsidR="00820D32" w:rsidRDefault="00820D32">
            <w:pPr>
              <w:rPr>
                <w:rFonts w:ascii="Times New Roman" w:eastAsia="Times New Roman" w:hAnsi="Times New Roman" w:cs="Times New Roman"/>
                <w:sz w:val="20"/>
                <w:szCs w:val="20"/>
              </w:rPr>
            </w:pPr>
          </w:p>
        </w:tc>
        <w:tc>
          <w:tcPr>
            <w:tcW w:w="680" w:type="dxa"/>
            <w:vAlign w:val="center"/>
            <w:hideMark/>
          </w:tcPr>
          <w:p w14:paraId="5B8265E5" w14:textId="77777777" w:rsidR="00820D32" w:rsidRDefault="00820D32">
            <w:pPr>
              <w:rPr>
                <w:rFonts w:ascii="Times New Roman" w:eastAsia="Times New Roman" w:hAnsi="Times New Roman" w:cs="Times New Roman"/>
                <w:sz w:val="20"/>
                <w:szCs w:val="20"/>
              </w:rPr>
            </w:pPr>
          </w:p>
        </w:tc>
        <w:tc>
          <w:tcPr>
            <w:tcW w:w="680" w:type="dxa"/>
            <w:vAlign w:val="center"/>
            <w:hideMark/>
          </w:tcPr>
          <w:p w14:paraId="348BF402" w14:textId="77777777" w:rsidR="00820D32" w:rsidRDefault="00820D32">
            <w:pPr>
              <w:rPr>
                <w:rFonts w:ascii="Times New Roman" w:eastAsia="Times New Roman" w:hAnsi="Times New Roman" w:cs="Times New Roman"/>
                <w:sz w:val="20"/>
                <w:szCs w:val="20"/>
              </w:rPr>
            </w:pPr>
          </w:p>
        </w:tc>
        <w:tc>
          <w:tcPr>
            <w:tcW w:w="680" w:type="dxa"/>
            <w:vAlign w:val="center"/>
            <w:hideMark/>
          </w:tcPr>
          <w:p w14:paraId="781CC731" w14:textId="77777777" w:rsidR="00820D32" w:rsidRDefault="00820D32">
            <w:pPr>
              <w:rPr>
                <w:rFonts w:ascii="Times New Roman" w:eastAsia="Times New Roman" w:hAnsi="Times New Roman" w:cs="Times New Roman"/>
                <w:sz w:val="20"/>
                <w:szCs w:val="20"/>
              </w:rPr>
            </w:pPr>
          </w:p>
        </w:tc>
      </w:tr>
    </w:tbl>
    <w:p w14:paraId="7ACB08B7" w14:textId="2852B864" w:rsidR="00B00CE3" w:rsidRDefault="00B00CE3"/>
    <w:p w14:paraId="0878AB06" w14:textId="1845BEBA" w:rsidR="00B220B6" w:rsidRDefault="00B220B6"/>
    <w:p w14:paraId="46B2AC3A" w14:textId="4F8611EC" w:rsidR="00B220B6" w:rsidRDefault="00B220B6"/>
    <w:p w14:paraId="656A774E" w14:textId="406FCCBE" w:rsidR="00B220B6" w:rsidRDefault="00B220B6"/>
    <w:p w14:paraId="1C0E73F6" w14:textId="71835D29" w:rsidR="00B220B6" w:rsidRDefault="00B220B6"/>
    <w:p w14:paraId="5799E1F5" w14:textId="457E5BC8" w:rsidR="00B220B6" w:rsidRDefault="00B220B6"/>
    <w:tbl>
      <w:tblPr>
        <w:tblStyle w:val="a7"/>
        <w:tblW w:w="0" w:type="auto"/>
        <w:tblLook w:val="04A0" w:firstRow="1" w:lastRow="0" w:firstColumn="1" w:lastColumn="0" w:noHBand="0" w:noVBand="1"/>
      </w:tblPr>
      <w:tblGrid>
        <w:gridCol w:w="664"/>
        <w:gridCol w:w="1422"/>
        <w:gridCol w:w="2495"/>
        <w:gridCol w:w="2452"/>
        <w:gridCol w:w="1609"/>
        <w:gridCol w:w="1559"/>
        <w:gridCol w:w="1289"/>
        <w:gridCol w:w="696"/>
        <w:gridCol w:w="904"/>
        <w:gridCol w:w="858"/>
      </w:tblGrid>
      <w:tr w:rsidR="00B220B6" w:rsidRPr="00B220B6" w14:paraId="75D94030" w14:textId="77777777" w:rsidTr="00FE5F2E">
        <w:trPr>
          <w:trHeight w:val="540"/>
        </w:trPr>
        <w:tc>
          <w:tcPr>
            <w:tcW w:w="664" w:type="dxa"/>
            <w:noWrap/>
            <w:hideMark/>
          </w:tcPr>
          <w:p w14:paraId="79BF9900" w14:textId="77777777" w:rsidR="00B220B6" w:rsidRPr="00B220B6" w:rsidRDefault="00B220B6" w:rsidP="00B220B6">
            <w:pPr>
              <w:rPr>
                <w:b/>
                <w:bCs/>
              </w:rPr>
            </w:pPr>
            <w:r w:rsidRPr="00B220B6">
              <w:rPr>
                <w:rFonts w:hint="eastAsia"/>
                <w:b/>
                <w:bCs/>
              </w:rPr>
              <w:lastRenderedPageBreak/>
              <w:t>序号</w:t>
            </w:r>
          </w:p>
        </w:tc>
        <w:tc>
          <w:tcPr>
            <w:tcW w:w="3917" w:type="dxa"/>
            <w:gridSpan w:val="2"/>
            <w:noWrap/>
            <w:hideMark/>
          </w:tcPr>
          <w:p w14:paraId="465D883D" w14:textId="77777777" w:rsidR="00B220B6" w:rsidRPr="00B220B6" w:rsidRDefault="00B220B6" w:rsidP="00B220B6">
            <w:pPr>
              <w:rPr>
                <w:b/>
                <w:bCs/>
              </w:rPr>
            </w:pPr>
            <w:r w:rsidRPr="00B220B6">
              <w:rPr>
                <w:rFonts w:hint="eastAsia"/>
                <w:b/>
                <w:bCs/>
              </w:rPr>
              <w:t>公开事项</w:t>
            </w:r>
          </w:p>
        </w:tc>
        <w:tc>
          <w:tcPr>
            <w:tcW w:w="2452" w:type="dxa"/>
            <w:noWrap/>
            <w:hideMark/>
          </w:tcPr>
          <w:p w14:paraId="0D407417" w14:textId="77777777" w:rsidR="00B220B6" w:rsidRPr="00B220B6" w:rsidRDefault="00B220B6" w:rsidP="00B220B6">
            <w:pPr>
              <w:rPr>
                <w:b/>
                <w:bCs/>
              </w:rPr>
            </w:pPr>
            <w:r w:rsidRPr="00B220B6">
              <w:rPr>
                <w:rFonts w:hint="eastAsia"/>
                <w:b/>
                <w:bCs/>
              </w:rPr>
              <w:t>公开内容</w:t>
            </w:r>
          </w:p>
        </w:tc>
        <w:tc>
          <w:tcPr>
            <w:tcW w:w="1609" w:type="dxa"/>
            <w:noWrap/>
            <w:hideMark/>
          </w:tcPr>
          <w:p w14:paraId="7CB2475B" w14:textId="77777777" w:rsidR="00B220B6" w:rsidRPr="00B220B6" w:rsidRDefault="00B220B6" w:rsidP="00B220B6">
            <w:pPr>
              <w:rPr>
                <w:b/>
                <w:bCs/>
              </w:rPr>
            </w:pPr>
            <w:r w:rsidRPr="00B220B6">
              <w:rPr>
                <w:rFonts w:hint="eastAsia"/>
                <w:b/>
                <w:bCs/>
              </w:rPr>
              <w:t>公开依据</w:t>
            </w:r>
          </w:p>
        </w:tc>
        <w:tc>
          <w:tcPr>
            <w:tcW w:w="1559" w:type="dxa"/>
            <w:hideMark/>
          </w:tcPr>
          <w:p w14:paraId="5E686651" w14:textId="77777777" w:rsidR="00B220B6" w:rsidRPr="00B220B6" w:rsidRDefault="00B220B6" w:rsidP="00B220B6">
            <w:pPr>
              <w:rPr>
                <w:b/>
                <w:bCs/>
              </w:rPr>
            </w:pPr>
            <w:r w:rsidRPr="00B220B6">
              <w:rPr>
                <w:rFonts w:hint="eastAsia"/>
                <w:b/>
                <w:bCs/>
              </w:rPr>
              <w:t>公开</w:t>
            </w:r>
            <w:r w:rsidRPr="00B220B6">
              <w:rPr>
                <w:rFonts w:hint="eastAsia"/>
                <w:b/>
                <w:bCs/>
              </w:rPr>
              <w:br/>
              <w:t>时限</w:t>
            </w:r>
          </w:p>
        </w:tc>
        <w:tc>
          <w:tcPr>
            <w:tcW w:w="1289" w:type="dxa"/>
            <w:hideMark/>
          </w:tcPr>
          <w:p w14:paraId="662A1FCB" w14:textId="77777777" w:rsidR="00B220B6" w:rsidRPr="00B220B6" w:rsidRDefault="00B220B6" w:rsidP="00B220B6">
            <w:pPr>
              <w:rPr>
                <w:b/>
                <w:bCs/>
              </w:rPr>
            </w:pPr>
            <w:r w:rsidRPr="00B220B6">
              <w:rPr>
                <w:rFonts w:hint="eastAsia"/>
                <w:b/>
                <w:bCs/>
              </w:rPr>
              <w:t>公开</w:t>
            </w:r>
            <w:r w:rsidRPr="00B220B6">
              <w:rPr>
                <w:rFonts w:hint="eastAsia"/>
                <w:b/>
                <w:bCs/>
              </w:rPr>
              <w:br/>
              <w:t>主体</w:t>
            </w:r>
          </w:p>
        </w:tc>
        <w:tc>
          <w:tcPr>
            <w:tcW w:w="696" w:type="dxa"/>
            <w:hideMark/>
          </w:tcPr>
          <w:p w14:paraId="79129DF0" w14:textId="77777777" w:rsidR="00B220B6" w:rsidRPr="00B220B6" w:rsidRDefault="00B220B6" w:rsidP="00B220B6">
            <w:pPr>
              <w:rPr>
                <w:b/>
                <w:bCs/>
              </w:rPr>
            </w:pPr>
            <w:r w:rsidRPr="00B220B6">
              <w:rPr>
                <w:rFonts w:hint="eastAsia"/>
                <w:b/>
                <w:bCs/>
              </w:rPr>
              <w:t>公开渠道</w:t>
            </w:r>
          </w:p>
        </w:tc>
        <w:tc>
          <w:tcPr>
            <w:tcW w:w="904" w:type="dxa"/>
            <w:noWrap/>
            <w:hideMark/>
          </w:tcPr>
          <w:p w14:paraId="5A41EF4E" w14:textId="77777777" w:rsidR="00B220B6" w:rsidRPr="00B220B6" w:rsidRDefault="00B220B6" w:rsidP="00B220B6">
            <w:pPr>
              <w:rPr>
                <w:b/>
                <w:bCs/>
              </w:rPr>
            </w:pPr>
            <w:r w:rsidRPr="00B220B6">
              <w:rPr>
                <w:rFonts w:hint="eastAsia"/>
                <w:b/>
                <w:bCs/>
              </w:rPr>
              <w:t>公开对象</w:t>
            </w:r>
          </w:p>
        </w:tc>
        <w:tc>
          <w:tcPr>
            <w:tcW w:w="858" w:type="dxa"/>
            <w:noWrap/>
            <w:hideMark/>
          </w:tcPr>
          <w:p w14:paraId="2E866B90" w14:textId="77777777" w:rsidR="00B220B6" w:rsidRPr="00B220B6" w:rsidRDefault="00B220B6" w:rsidP="00B220B6">
            <w:pPr>
              <w:rPr>
                <w:b/>
                <w:bCs/>
              </w:rPr>
            </w:pPr>
            <w:r w:rsidRPr="00B220B6">
              <w:rPr>
                <w:rFonts w:hint="eastAsia"/>
                <w:b/>
                <w:bCs/>
              </w:rPr>
              <w:t>公开方式</w:t>
            </w:r>
          </w:p>
        </w:tc>
      </w:tr>
      <w:tr w:rsidR="00B220B6" w:rsidRPr="00B220B6" w14:paraId="2BACBED1" w14:textId="77777777" w:rsidTr="00FE5F2E">
        <w:trPr>
          <w:trHeight w:val="1575"/>
        </w:trPr>
        <w:tc>
          <w:tcPr>
            <w:tcW w:w="664" w:type="dxa"/>
            <w:noWrap/>
            <w:hideMark/>
          </w:tcPr>
          <w:p w14:paraId="2A805937" w14:textId="6041568A" w:rsidR="00B220B6" w:rsidRPr="00B220B6" w:rsidRDefault="00B220B6" w:rsidP="00B220B6">
            <w:r>
              <w:t>43</w:t>
            </w:r>
          </w:p>
        </w:tc>
        <w:tc>
          <w:tcPr>
            <w:tcW w:w="1422" w:type="dxa"/>
            <w:hideMark/>
          </w:tcPr>
          <w:p w14:paraId="18EB5C7D" w14:textId="77777777" w:rsidR="00B220B6" w:rsidRPr="00B220B6" w:rsidRDefault="00B220B6" w:rsidP="00B220B6">
            <w:r w:rsidRPr="00B220B6">
              <w:rPr>
                <w:rFonts w:hint="eastAsia"/>
              </w:rPr>
              <w:t>房地产管理</w:t>
            </w:r>
          </w:p>
        </w:tc>
        <w:tc>
          <w:tcPr>
            <w:tcW w:w="2495" w:type="dxa"/>
            <w:hideMark/>
          </w:tcPr>
          <w:p w14:paraId="1847E228" w14:textId="77777777" w:rsidR="00B220B6" w:rsidRPr="00B220B6" w:rsidRDefault="00B220B6" w:rsidP="00B220B6">
            <w:r w:rsidRPr="00B220B6">
              <w:rPr>
                <w:rFonts w:hint="eastAsia"/>
              </w:rPr>
              <w:t>不符合预售条件预售商品房</w:t>
            </w:r>
          </w:p>
        </w:tc>
        <w:tc>
          <w:tcPr>
            <w:tcW w:w="2452" w:type="dxa"/>
            <w:hideMark/>
          </w:tcPr>
          <w:p w14:paraId="18BBDB98" w14:textId="77777777" w:rsidR="00B220B6" w:rsidRPr="00B220B6" w:rsidRDefault="00B220B6">
            <w:r w:rsidRPr="00B220B6">
              <w:rPr>
                <w:rFonts w:hint="eastAsia"/>
              </w:rPr>
              <w:t>1.机构职能、权责清单、执法人员名单；2.执法程序或行政强制流程图；3.执法依据；4.执政处罚自由载量基准；5.咨询、监督投诉方式；6.处罚决定；7.救济渠道。</w:t>
            </w:r>
          </w:p>
        </w:tc>
        <w:tc>
          <w:tcPr>
            <w:tcW w:w="1609" w:type="dxa"/>
            <w:hideMark/>
          </w:tcPr>
          <w:p w14:paraId="79E41F7F" w14:textId="77777777" w:rsidR="00B220B6" w:rsidRPr="00B220B6" w:rsidRDefault="00B220B6" w:rsidP="00B220B6">
            <w:r w:rsidRPr="00B220B6">
              <w:rPr>
                <w:rFonts w:hint="eastAsia"/>
              </w:rPr>
              <w:t>《城市房地产管理法》</w:t>
            </w:r>
          </w:p>
        </w:tc>
        <w:tc>
          <w:tcPr>
            <w:tcW w:w="1559" w:type="dxa"/>
            <w:hideMark/>
          </w:tcPr>
          <w:p w14:paraId="3F993DB4" w14:textId="77777777" w:rsidR="00B220B6" w:rsidRPr="00B220B6" w:rsidRDefault="00B220B6" w:rsidP="00B220B6">
            <w:r w:rsidRPr="00B220B6">
              <w:rPr>
                <w:rFonts w:hint="eastAsia"/>
              </w:rPr>
              <w:t>1.除处罚决定外其他内容：长期公开（动态调整）；2.处罚决定：20个工作日内。</w:t>
            </w:r>
          </w:p>
        </w:tc>
        <w:tc>
          <w:tcPr>
            <w:tcW w:w="1289" w:type="dxa"/>
            <w:hideMark/>
          </w:tcPr>
          <w:p w14:paraId="74E0F1E3" w14:textId="7B80D96B" w:rsidR="00B220B6" w:rsidRPr="00B220B6" w:rsidRDefault="00FE5F2E" w:rsidP="00B220B6">
            <w:r>
              <w:rPr>
                <w:rFonts w:hint="eastAsia"/>
              </w:rPr>
              <w:t>立山区住建局</w:t>
            </w:r>
          </w:p>
        </w:tc>
        <w:tc>
          <w:tcPr>
            <w:tcW w:w="696" w:type="dxa"/>
            <w:hideMark/>
          </w:tcPr>
          <w:p w14:paraId="74AC86F3" w14:textId="77777777" w:rsidR="00B220B6" w:rsidRPr="00B220B6" w:rsidRDefault="00B220B6" w:rsidP="00B220B6">
            <w:r w:rsidRPr="00B220B6">
              <w:rPr>
                <w:rFonts w:hint="eastAsia"/>
              </w:rPr>
              <w:t>政府网站、公开查阅点</w:t>
            </w:r>
          </w:p>
        </w:tc>
        <w:tc>
          <w:tcPr>
            <w:tcW w:w="904" w:type="dxa"/>
            <w:noWrap/>
            <w:hideMark/>
          </w:tcPr>
          <w:p w14:paraId="19C2114A" w14:textId="77777777" w:rsidR="00B220B6" w:rsidRPr="00B220B6" w:rsidRDefault="00B220B6" w:rsidP="00B220B6">
            <w:r w:rsidRPr="00B220B6">
              <w:rPr>
                <w:rFonts w:hint="eastAsia"/>
              </w:rPr>
              <w:t>全社会</w:t>
            </w:r>
          </w:p>
        </w:tc>
        <w:tc>
          <w:tcPr>
            <w:tcW w:w="858" w:type="dxa"/>
            <w:noWrap/>
            <w:hideMark/>
          </w:tcPr>
          <w:p w14:paraId="451E04D8" w14:textId="77777777" w:rsidR="00B220B6" w:rsidRPr="00B220B6" w:rsidRDefault="00B220B6" w:rsidP="00B220B6">
            <w:r w:rsidRPr="00B220B6">
              <w:rPr>
                <w:rFonts w:hint="eastAsia"/>
              </w:rPr>
              <w:t>主动公开</w:t>
            </w:r>
          </w:p>
        </w:tc>
      </w:tr>
      <w:tr w:rsidR="00B220B6" w:rsidRPr="00B220B6" w14:paraId="319FADA6" w14:textId="77777777" w:rsidTr="00FE5F2E">
        <w:trPr>
          <w:trHeight w:val="1545"/>
        </w:trPr>
        <w:tc>
          <w:tcPr>
            <w:tcW w:w="664" w:type="dxa"/>
            <w:noWrap/>
            <w:hideMark/>
          </w:tcPr>
          <w:p w14:paraId="1D21246E" w14:textId="10958341" w:rsidR="00B220B6" w:rsidRPr="00B220B6" w:rsidRDefault="00B220B6" w:rsidP="00B220B6">
            <w:r>
              <w:t>44</w:t>
            </w:r>
          </w:p>
        </w:tc>
        <w:tc>
          <w:tcPr>
            <w:tcW w:w="1422" w:type="dxa"/>
            <w:hideMark/>
          </w:tcPr>
          <w:p w14:paraId="1B7F54E6" w14:textId="77777777" w:rsidR="00B220B6" w:rsidRPr="00B220B6" w:rsidRDefault="00B220B6" w:rsidP="00B220B6">
            <w:r w:rsidRPr="00B220B6">
              <w:rPr>
                <w:rFonts w:hint="eastAsia"/>
              </w:rPr>
              <w:t>房地产管理</w:t>
            </w:r>
          </w:p>
        </w:tc>
        <w:tc>
          <w:tcPr>
            <w:tcW w:w="2495" w:type="dxa"/>
            <w:hideMark/>
          </w:tcPr>
          <w:p w14:paraId="7EE8B339" w14:textId="77777777" w:rsidR="00B220B6" w:rsidRPr="00B220B6" w:rsidRDefault="00B220B6" w:rsidP="00B220B6">
            <w:r w:rsidRPr="00B220B6">
              <w:rPr>
                <w:rFonts w:hint="eastAsia"/>
              </w:rPr>
              <w:t>未取得资质等级证书或者超越资质等级从事房地产开发经营</w:t>
            </w:r>
          </w:p>
        </w:tc>
        <w:tc>
          <w:tcPr>
            <w:tcW w:w="2452" w:type="dxa"/>
            <w:hideMark/>
          </w:tcPr>
          <w:p w14:paraId="40309056" w14:textId="77777777" w:rsidR="00B220B6" w:rsidRPr="00B220B6" w:rsidRDefault="00B220B6">
            <w:r w:rsidRPr="00B220B6">
              <w:rPr>
                <w:rFonts w:hint="eastAsia"/>
              </w:rPr>
              <w:t>1.机构职能、权责清单、执法人员名单；2.执法程序或行政强制流程图；3.执法依据；4.执政处罚自由载量基准；5.咨询、监督投诉方式；6.处罚决定；7.救济渠道。</w:t>
            </w:r>
          </w:p>
        </w:tc>
        <w:tc>
          <w:tcPr>
            <w:tcW w:w="1609" w:type="dxa"/>
            <w:hideMark/>
          </w:tcPr>
          <w:p w14:paraId="221E0C2F" w14:textId="77777777" w:rsidR="00B220B6" w:rsidRPr="00B220B6" w:rsidRDefault="00B220B6" w:rsidP="00B220B6">
            <w:r w:rsidRPr="00B220B6">
              <w:rPr>
                <w:rFonts w:hint="eastAsia"/>
              </w:rPr>
              <w:t>《城市房地产开发经营管理条例》</w:t>
            </w:r>
          </w:p>
        </w:tc>
        <w:tc>
          <w:tcPr>
            <w:tcW w:w="1559" w:type="dxa"/>
            <w:hideMark/>
          </w:tcPr>
          <w:p w14:paraId="75C631DA" w14:textId="77777777" w:rsidR="00B220B6" w:rsidRPr="00B220B6" w:rsidRDefault="00B220B6" w:rsidP="00B220B6">
            <w:r w:rsidRPr="00B220B6">
              <w:rPr>
                <w:rFonts w:hint="eastAsia"/>
              </w:rPr>
              <w:t>1.除处罚决定外其他内容：长期公开（动态调整）；2.处罚决定：21个工作日内。</w:t>
            </w:r>
          </w:p>
        </w:tc>
        <w:tc>
          <w:tcPr>
            <w:tcW w:w="1289" w:type="dxa"/>
            <w:hideMark/>
          </w:tcPr>
          <w:p w14:paraId="4F735CAC" w14:textId="514900E2" w:rsidR="00B220B6" w:rsidRPr="00B220B6" w:rsidRDefault="00FE5F2E" w:rsidP="00B220B6">
            <w:r>
              <w:rPr>
                <w:rFonts w:hint="eastAsia"/>
              </w:rPr>
              <w:t>立山区住建局</w:t>
            </w:r>
          </w:p>
        </w:tc>
        <w:tc>
          <w:tcPr>
            <w:tcW w:w="696" w:type="dxa"/>
            <w:hideMark/>
          </w:tcPr>
          <w:p w14:paraId="17B722A8" w14:textId="77777777" w:rsidR="00B220B6" w:rsidRPr="00B220B6" w:rsidRDefault="00B220B6" w:rsidP="00B220B6">
            <w:r w:rsidRPr="00B220B6">
              <w:rPr>
                <w:rFonts w:hint="eastAsia"/>
              </w:rPr>
              <w:t>政府网站、公开查阅点</w:t>
            </w:r>
          </w:p>
        </w:tc>
        <w:tc>
          <w:tcPr>
            <w:tcW w:w="904" w:type="dxa"/>
            <w:noWrap/>
            <w:hideMark/>
          </w:tcPr>
          <w:p w14:paraId="67B93748" w14:textId="77777777" w:rsidR="00B220B6" w:rsidRPr="00B220B6" w:rsidRDefault="00B220B6" w:rsidP="00B220B6">
            <w:r w:rsidRPr="00B220B6">
              <w:rPr>
                <w:rFonts w:hint="eastAsia"/>
              </w:rPr>
              <w:t>全社会</w:t>
            </w:r>
          </w:p>
        </w:tc>
        <w:tc>
          <w:tcPr>
            <w:tcW w:w="858" w:type="dxa"/>
            <w:noWrap/>
            <w:hideMark/>
          </w:tcPr>
          <w:p w14:paraId="478AC476" w14:textId="77777777" w:rsidR="00B220B6" w:rsidRPr="00B220B6" w:rsidRDefault="00B220B6" w:rsidP="00B220B6">
            <w:r w:rsidRPr="00B220B6">
              <w:rPr>
                <w:rFonts w:hint="eastAsia"/>
              </w:rPr>
              <w:t>主动公开</w:t>
            </w:r>
          </w:p>
        </w:tc>
      </w:tr>
      <w:tr w:rsidR="00B220B6" w:rsidRPr="00B220B6" w14:paraId="465AA408" w14:textId="77777777" w:rsidTr="00FE5F2E">
        <w:trPr>
          <w:trHeight w:val="1680"/>
        </w:trPr>
        <w:tc>
          <w:tcPr>
            <w:tcW w:w="664" w:type="dxa"/>
            <w:noWrap/>
            <w:hideMark/>
          </w:tcPr>
          <w:p w14:paraId="55D5776B" w14:textId="4C09036C" w:rsidR="00B220B6" w:rsidRPr="00B220B6" w:rsidRDefault="00B220B6" w:rsidP="00B220B6">
            <w:r>
              <w:lastRenderedPageBreak/>
              <w:t>45</w:t>
            </w:r>
          </w:p>
        </w:tc>
        <w:tc>
          <w:tcPr>
            <w:tcW w:w="1422" w:type="dxa"/>
            <w:hideMark/>
          </w:tcPr>
          <w:p w14:paraId="795333F6" w14:textId="77777777" w:rsidR="00B220B6" w:rsidRPr="00B220B6" w:rsidRDefault="00B220B6" w:rsidP="00B220B6">
            <w:r w:rsidRPr="00B220B6">
              <w:rPr>
                <w:rFonts w:hint="eastAsia"/>
              </w:rPr>
              <w:t>房地产管理</w:t>
            </w:r>
          </w:p>
        </w:tc>
        <w:tc>
          <w:tcPr>
            <w:tcW w:w="2495" w:type="dxa"/>
            <w:noWrap/>
            <w:hideMark/>
          </w:tcPr>
          <w:p w14:paraId="07FD5A62" w14:textId="77777777" w:rsidR="00B220B6" w:rsidRPr="00B220B6" w:rsidRDefault="00B220B6" w:rsidP="00B220B6">
            <w:r w:rsidRPr="00B220B6">
              <w:rPr>
                <w:rFonts w:hint="eastAsia"/>
              </w:rPr>
              <w:t>擅自预售商品房</w:t>
            </w:r>
          </w:p>
        </w:tc>
        <w:tc>
          <w:tcPr>
            <w:tcW w:w="2452" w:type="dxa"/>
            <w:hideMark/>
          </w:tcPr>
          <w:p w14:paraId="1D811860" w14:textId="77777777" w:rsidR="00B220B6" w:rsidRPr="00B220B6" w:rsidRDefault="00B220B6">
            <w:r w:rsidRPr="00B220B6">
              <w:rPr>
                <w:rFonts w:hint="eastAsia"/>
              </w:rPr>
              <w:t>1.机构职能、权责清单、执法人员名单；2.执法程序或行政强制流程图；3.执法依据；4.执政处罚自由载量基准；5.咨询、监督投诉方式；6.处罚决定；7.救济渠道。</w:t>
            </w:r>
          </w:p>
        </w:tc>
        <w:tc>
          <w:tcPr>
            <w:tcW w:w="1609" w:type="dxa"/>
            <w:hideMark/>
          </w:tcPr>
          <w:p w14:paraId="7C90EC3E" w14:textId="77777777" w:rsidR="00B220B6" w:rsidRPr="00B220B6" w:rsidRDefault="00B220B6" w:rsidP="00B220B6">
            <w:r w:rsidRPr="00B220B6">
              <w:rPr>
                <w:rFonts w:hint="eastAsia"/>
              </w:rPr>
              <w:t>《城市房地产开发经营管理条例》</w:t>
            </w:r>
            <w:r w:rsidRPr="00B220B6">
              <w:rPr>
                <w:rFonts w:hint="eastAsia"/>
              </w:rPr>
              <w:br/>
              <w:t>《商品房销售管理办法》</w:t>
            </w:r>
          </w:p>
        </w:tc>
        <w:tc>
          <w:tcPr>
            <w:tcW w:w="1559" w:type="dxa"/>
            <w:hideMark/>
          </w:tcPr>
          <w:p w14:paraId="5EC410C4" w14:textId="77777777" w:rsidR="00B220B6" w:rsidRPr="00B220B6" w:rsidRDefault="00B220B6" w:rsidP="00B220B6">
            <w:r w:rsidRPr="00B220B6">
              <w:rPr>
                <w:rFonts w:hint="eastAsia"/>
              </w:rPr>
              <w:t>1.除处罚决定外其他内容：长期公开（动态调整）；2.处罚决定：22个工作日内。</w:t>
            </w:r>
          </w:p>
        </w:tc>
        <w:tc>
          <w:tcPr>
            <w:tcW w:w="1289" w:type="dxa"/>
            <w:hideMark/>
          </w:tcPr>
          <w:p w14:paraId="22C40DFD" w14:textId="29B332E2" w:rsidR="00B220B6" w:rsidRPr="00B220B6" w:rsidRDefault="00FE5F2E" w:rsidP="00B220B6">
            <w:r>
              <w:rPr>
                <w:rFonts w:hint="eastAsia"/>
              </w:rPr>
              <w:t>立山区住建局</w:t>
            </w:r>
          </w:p>
        </w:tc>
        <w:tc>
          <w:tcPr>
            <w:tcW w:w="696" w:type="dxa"/>
            <w:hideMark/>
          </w:tcPr>
          <w:p w14:paraId="56597422" w14:textId="77777777" w:rsidR="00B220B6" w:rsidRPr="00B220B6" w:rsidRDefault="00B220B6" w:rsidP="00B220B6">
            <w:r w:rsidRPr="00B220B6">
              <w:rPr>
                <w:rFonts w:hint="eastAsia"/>
              </w:rPr>
              <w:t>政府网站、公开查阅点</w:t>
            </w:r>
          </w:p>
        </w:tc>
        <w:tc>
          <w:tcPr>
            <w:tcW w:w="904" w:type="dxa"/>
            <w:noWrap/>
            <w:hideMark/>
          </w:tcPr>
          <w:p w14:paraId="40C9124B" w14:textId="77777777" w:rsidR="00B220B6" w:rsidRPr="00B220B6" w:rsidRDefault="00B220B6" w:rsidP="00B220B6">
            <w:r w:rsidRPr="00B220B6">
              <w:rPr>
                <w:rFonts w:hint="eastAsia"/>
              </w:rPr>
              <w:t>全社会</w:t>
            </w:r>
          </w:p>
        </w:tc>
        <w:tc>
          <w:tcPr>
            <w:tcW w:w="858" w:type="dxa"/>
            <w:noWrap/>
            <w:hideMark/>
          </w:tcPr>
          <w:p w14:paraId="7CCFAE32" w14:textId="77777777" w:rsidR="00B220B6" w:rsidRPr="00B220B6" w:rsidRDefault="00B220B6" w:rsidP="00B220B6">
            <w:r w:rsidRPr="00B220B6">
              <w:rPr>
                <w:rFonts w:hint="eastAsia"/>
              </w:rPr>
              <w:t>主动公开</w:t>
            </w:r>
          </w:p>
        </w:tc>
      </w:tr>
      <w:tr w:rsidR="00B220B6" w:rsidRPr="00B220B6" w14:paraId="799CB30D" w14:textId="77777777" w:rsidTr="00FE5F2E">
        <w:trPr>
          <w:trHeight w:val="1575"/>
        </w:trPr>
        <w:tc>
          <w:tcPr>
            <w:tcW w:w="664" w:type="dxa"/>
            <w:noWrap/>
            <w:hideMark/>
          </w:tcPr>
          <w:p w14:paraId="1E53A817" w14:textId="7DE822D3" w:rsidR="00B220B6" w:rsidRPr="00B220B6" w:rsidRDefault="00B220B6" w:rsidP="00B220B6">
            <w:r>
              <w:t>46</w:t>
            </w:r>
          </w:p>
        </w:tc>
        <w:tc>
          <w:tcPr>
            <w:tcW w:w="1422" w:type="dxa"/>
            <w:hideMark/>
          </w:tcPr>
          <w:p w14:paraId="0A644463" w14:textId="77777777" w:rsidR="00B220B6" w:rsidRPr="00B220B6" w:rsidRDefault="00B220B6" w:rsidP="00B220B6">
            <w:r w:rsidRPr="00B220B6">
              <w:rPr>
                <w:rFonts w:hint="eastAsia"/>
              </w:rPr>
              <w:t>房地产管理</w:t>
            </w:r>
          </w:p>
        </w:tc>
        <w:tc>
          <w:tcPr>
            <w:tcW w:w="2495" w:type="dxa"/>
            <w:hideMark/>
          </w:tcPr>
          <w:p w14:paraId="43A04F20" w14:textId="77777777" w:rsidR="00B220B6" w:rsidRPr="00B220B6" w:rsidRDefault="00B220B6" w:rsidP="00B220B6">
            <w:r w:rsidRPr="00B220B6">
              <w:rPr>
                <w:rFonts w:hint="eastAsia"/>
              </w:rPr>
              <w:t>房地产经纪人员以个人名义承接房地产经纪业务和收取费用</w:t>
            </w:r>
          </w:p>
        </w:tc>
        <w:tc>
          <w:tcPr>
            <w:tcW w:w="2452" w:type="dxa"/>
            <w:hideMark/>
          </w:tcPr>
          <w:p w14:paraId="78084B33" w14:textId="77777777" w:rsidR="00B220B6" w:rsidRPr="00B220B6" w:rsidRDefault="00B220B6">
            <w:r w:rsidRPr="00B220B6">
              <w:rPr>
                <w:rFonts w:hint="eastAsia"/>
              </w:rPr>
              <w:t>1.机构职能、权责清单、执法人员名单；2.执法程序或行政强制流程图；3.执法依据；4.执政处罚自由载量基准；5.咨询、监督投诉方式；6.处罚决定；7.救济渠道。</w:t>
            </w:r>
          </w:p>
        </w:tc>
        <w:tc>
          <w:tcPr>
            <w:tcW w:w="1609" w:type="dxa"/>
            <w:hideMark/>
          </w:tcPr>
          <w:p w14:paraId="7139D5CA" w14:textId="77777777" w:rsidR="00B220B6" w:rsidRPr="00B220B6" w:rsidRDefault="00B220B6" w:rsidP="00B220B6">
            <w:r w:rsidRPr="00B220B6">
              <w:rPr>
                <w:rFonts w:hint="eastAsia"/>
              </w:rPr>
              <w:t>《房地产经纪管理办法》</w:t>
            </w:r>
          </w:p>
        </w:tc>
        <w:tc>
          <w:tcPr>
            <w:tcW w:w="1559" w:type="dxa"/>
            <w:hideMark/>
          </w:tcPr>
          <w:p w14:paraId="52CBA6BC" w14:textId="77777777" w:rsidR="00B220B6" w:rsidRPr="00B220B6" w:rsidRDefault="00B220B6" w:rsidP="00B220B6">
            <w:r w:rsidRPr="00B220B6">
              <w:rPr>
                <w:rFonts w:hint="eastAsia"/>
              </w:rPr>
              <w:t>1.除处罚决定外其他内容：长期公开（动态调整）；2.处罚决定：23个工作日内。</w:t>
            </w:r>
          </w:p>
        </w:tc>
        <w:tc>
          <w:tcPr>
            <w:tcW w:w="1289" w:type="dxa"/>
            <w:hideMark/>
          </w:tcPr>
          <w:p w14:paraId="69C859FA" w14:textId="21FC382D" w:rsidR="00B220B6" w:rsidRPr="00B220B6" w:rsidRDefault="00FE5F2E" w:rsidP="00B220B6">
            <w:r>
              <w:rPr>
                <w:rFonts w:hint="eastAsia"/>
              </w:rPr>
              <w:t>立山区住建局</w:t>
            </w:r>
          </w:p>
        </w:tc>
        <w:tc>
          <w:tcPr>
            <w:tcW w:w="696" w:type="dxa"/>
            <w:hideMark/>
          </w:tcPr>
          <w:p w14:paraId="4630CA4D" w14:textId="77777777" w:rsidR="00B220B6" w:rsidRPr="00B220B6" w:rsidRDefault="00B220B6" w:rsidP="00B220B6">
            <w:r w:rsidRPr="00B220B6">
              <w:rPr>
                <w:rFonts w:hint="eastAsia"/>
              </w:rPr>
              <w:t>政府网站、公开查阅点</w:t>
            </w:r>
          </w:p>
        </w:tc>
        <w:tc>
          <w:tcPr>
            <w:tcW w:w="904" w:type="dxa"/>
            <w:noWrap/>
            <w:hideMark/>
          </w:tcPr>
          <w:p w14:paraId="58CDB6D3" w14:textId="77777777" w:rsidR="00B220B6" w:rsidRPr="00B220B6" w:rsidRDefault="00B220B6" w:rsidP="00B220B6">
            <w:r w:rsidRPr="00B220B6">
              <w:rPr>
                <w:rFonts w:hint="eastAsia"/>
              </w:rPr>
              <w:t>全社会</w:t>
            </w:r>
          </w:p>
        </w:tc>
        <w:tc>
          <w:tcPr>
            <w:tcW w:w="858" w:type="dxa"/>
            <w:noWrap/>
            <w:hideMark/>
          </w:tcPr>
          <w:p w14:paraId="66EBA819" w14:textId="77777777" w:rsidR="00B220B6" w:rsidRPr="00B220B6" w:rsidRDefault="00B220B6" w:rsidP="00B220B6">
            <w:r w:rsidRPr="00B220B6">
              <w:rPr>
                <w:rFonts w:hint="eastAsia"/>
              </w:rPr>
              <w:t>主动公开</w:t>
            </w:r>
          </w:p>
        </w:tc>
      </w:tr>
      <w:tr w:rsidR="00B220B6" w:rsidRPr="00B220B6" w14:paraId="1E8C383E" w14:textId="77777777" w:rsidTr="00FE5F2E">
        <w:trPr>
          <w:trHeight w:val="1830"/>
        </w:trPr>
        <w:tc>
          <w:tcPr>
            <w:tcW w:w="664" w:type="dxa"/>
            <w:noWrap/>
            <w:hideMark/>
          </w:tcPr>
          <w:p w14:paraId="0B8DF01D" w14:textId="732C780A" w:rsidR="00B220B6" w:rsidRPr="00B220B6" w:rsidRDefault="00B220B6" w:rsidP="00B220B6">
            <w:r>
              <w:t>47</w:t>
            </w:r>
          </w:p>
        </w:tc>
        <w:tc>
          <w:tcPr>
            <w:tcW w:w="1422" w:type="dxa"/>
            <w:hideMark/>
          </w:tcPr>
          <w:p w14:paraId="5F413BB6" w14:textId="77777777" w:rsidR="00B220B6" w:rsidRPr="00B220B6" w:rsidRDefault="00B220B6" w:rsidP="00B220B6">
            <w:r w:rsidRPr="00B220B6">
              <w:rPr>
                <w:rFonts w:hint="eastAsia"/>
              </w:rPr>
              <w:t>房地产管理</w:t>
            </w:r>
          </w:p>
        </w:tc>
        <w:tc>
          <w:tcPr>
            <w:tcW w:w="2495" w:type="dxa"/>
            <w:hideMark/>
          </w:tcPr>
          <w:p w14:paraId="649C9147" w14:textId="77777777" w:rsidR="00B220B6" w:rsidRPr="00B220B6" w:rsidRDefault="00B220B6" w:rsidP="00B220B6">
            <w:r w:rsidRPr="00B220B6">
              <w:rPr>
                <w:rFonts w:hint="eastAsia"/>
              </w:rPr>
              <w:t>房地产经纪机构提供代办贷款、代办房地产登记等其他服务，未向委托人说明服务内容、收费标准等情况，并未经委托人同意</w:t>
            </w:r>
          </w:p>
        </w:tc>
        <w:tc>
          <w:tcPr>
            <w:tcW w:w="2452" w:type="dxa"/>
            <w:hideMark/>
          </w:tcPr>
          <w:p w14:paraId="657E3AAA" w14:textId="77777777" w:rsidR="00B220B6" w:rsidRPr="00B220B6" w:rsidRDefault="00B220B6">
            <w:r w:rsidRPr="00B220B6">
              <w:rPr>
                <w:rFonts w:hint="eastAsia"/>
              </w:rPr>
              <w:t>1.机构职能、权责清单、执法人员名单；2.执法程序或行政强制流程图；3.执法依据；4.执政处罚自由载量基准；5.咨询、监督投诉方式；6.处</w:t>
            </w:r>
            <w:r w:rsidRPr="00B220B6">
              <w:rPr>
                <w:rFonts w:hint="eastAsia"/>
              </w:rPr>
              <w:lastRenderedPageBreak/>
              <w:t>罚决定；7.救济渠道。</w:t>
            </w:r>
          </w:p>
        </w:tc>
        <w:tc>
          <w:tcPr>
            <w:tcW w:w="1609" w:type="dxa"/>
            <w:hideMark/>
          </w:tcPr>
          <w:p w14:paraId="369D7ED9" w14:textId="77777777" w:rsidR="00B220B6" w:rsidRPr="00B220B6" w:rsidRDefault="00B220B6" w:rsidP="00B220B6">
            <w:r w:rsidRPr="00B220B6">
              <w:rPr>
                <w:rFonts w:hint="eastAsia"/>
              </w:rPr>
              <w:lastRenderedPageBreak/>
              <w:t>《房地产经纪管理办法》</w:t>
            </w:r>
          </w:p>
        </w:tc>
        <w:tc>
          <w:tcPr>
            <w:tcW w:w="1559" w:type="dxa"/>
            <w:hideMark/>
          </w:tcPr>
          <w:p w14:paraId="531824AC" w14:textId="77777777" w:rsidR="00B220B6" w:rsidRPr="00B220B6" w:rsidRDefault="00B220B6" w:rsidP="00B220B6">
            <w:r w:rsidRPr="00B220B6">
              <w:rPr>
                <w:rFonts w:hint="eastAsia"/>
              </w:rPr>
              <w:t>1.除处罚决定外其他内容：长期公开（动态调整）；2.处罚决定：24个工作日内。</w:t>
            </w:r>
          </w:p>
        </w:tc>
        <w:tc>
          <w:tcPr>
            <w:tcW w:w="1289" w:type="dxa"/>
            <w:hideMark/>
          </w:tcPr>
          <w:p w14:paraId="6043AC28" w14:textId="05225EA0" w:rsidR="00B220B6" w:rsidRPr="00B220B6" w:rsidRDefault="00FE5F2E" w:rsidP="00B220B6">
            <w:r>
              <w:rPr>
                <w:rFonts w:hint="eastAsia"/>
              </w:rPr>
              <w:t>立山区住建局</w:t>
            </w:r>
          </w:p>
        </w:tc>
        <w:tc>
          <w:tcPr>
            <w:tcW w:w="696" w:type="dxa"/>
            <w:hideMark/>
          </w:tcPr>
          <w:p w14:paraId="1F3053EC" w14:textId="77777777" w:rsidR="00B220B6" w:rsidRPr="00B220B6" w:rsidRDefault="00B220B6" w:rsidP="00B220B6">
            <w:r w:rsidRPr="00B220B6">
              <w:rPr>
                <w:rFonts w:hint="eastAsia"/>
              </w:rPr>
              <w:t>政府网站、公开查阅点</w:t>
            </w:r>
          </w:p>
        </w:tc>
        <w:tc>
          <w:tcPr>
            <w:tcW w:w="904" w:type="dxa"/>
            <w:noWrap/>
            <w:hideMark/>
          </w:tcPr>
          <w:p w14:paraId="1C1052F6" w14:textId="77777777" w:rsidR="00B220B6" w:rsidRPr="00B220B6" w:rsidRDefault="00B220B6" w:rsidP="00B220B6">
            <w:r w:rsidRPr="00B220B6">
              <w:rPr>
                <w:rFonts w:hint="eastAsia"/>
              </w:rPr>
              <w:t>全社会</w:t>
            </w:r>
          </w:p>
        </w:tc>
        <w:tc>
          <w:tcPr>
            <w:tcW w:w="858" w:type="dxa"/>
            <w:noWrap/>
            <w:hideMark/>
          </w:tcPr>
          <w:p w14:paraId="394B731F" w14:textId="77777777" w:rsidR="00B220B6" w:rsidRPr="00B220B6" w:rsidRDefault="00B220B6" w:rsidP="00B220B6">
            <w:r w:rsidRPr="00B220B6">
              <w:rPr>
                <w:rFonts w:hint="eastAsia"/>
              </w:rPr>
              <w:t>主动公开</w:t>
            </w:r>
          </w:p>
        </w:tc>
      </w:tr>
      <w:tr w:rsidR="00B220B6" w:rsidRPr="00B220B6" w14:paraId="247F9FFA" w14:textId="77777777" w:rsidTr="00FE5F2E">
        <w:trPr>
          <w:trHeight w:val="1455"/>
        </w:trPr>
        <w:tc>
          <w:tcPr>
            <w:tcW w:w="664" w:type="dxa"/>
            <w:noWrap/>
            <w:hideMark/>
          </w:tcPr>
          <w:p w14:paraId="04565D0C" w14:textId="313B8F2C" w:rsidR="00B220B6" w:rsidRPr="00B220B6" w:rsidRDefault="00B220B6" w:rsidP="00B220B6">
            <w:r>
              <w:t>48</w:t>
            </w:r>
          </w:p>
        </w:tc>
        <w:tc>
          <w:tcPr>
            <w:tcW w:w="1422" w:type="dxa"/>
            <w:hideMark/>
          </w:tcPr>
          <w:p w14:paraId="003C4385" w14:textId="77777777" w:rsidR="00B220B6" w:rsidRPr="00B220B6" w:rsidRDefault="00B220B6" w:rsidP="00B220B6">
            <w:r w:rsidRPr="00B220B6">
              <w:rPr>
                <w:rFonts w:hint="eastAsia"/>
              </w:rPr>
              <w:t>房地产管理</w:t>
            </w:r>
          </w:p>
        </w:tc>
        <w:tc>
          <w:tcPr>
            <w:tcW w:w="2495" w:type="dxa"/>
            <w:hideMark/>
          </w:tcPr>
          <w:p w14:paraId="22F6F499" w14:textId="77777777" w:rsidR="00B220B6" w:rsidRPr="00B220B6" w:rsidRDefault="00B220B6" w:rsidP="00B220B6">
            <w:r w:rsidRPr="00B220B6">
              <w:rPr>
                <w:rFonts w:hint="eastAsia"/>
              </w:rPr>
              <w:t>房地产经纪服务合同未由从事该业务的一名房地产经纪人或者两名房地产经纪人协理签名</w:t>
            </w:r>
          </w:p>
        </w:tc>
        <w:tc>
          <w:tcPr>
            <w:tcW w:w="2452" w:type="dxa"/>
            <w:hideMark/>
          </w:tcPr>
          <w:p w14:paraId="77125CA9" w14:textId="77777777" w:rsidR="00B220B6" w:rsidRPr="00B220B6" w:rsidRDefault="00B220B6">
            <w:r w:rsidRPr="00B220B6">
              <w:rPr>
                <w:rFonts w:hint="eastAsia"/>
              </w:rPr>
              <w:t>1.机构职能、权责清单、执法人员名单；2.执法程序或行政强制流程图；3.执法依据；4.执政处罚自由载量基准；5.咨询、监督投诉方式；6.处罚决定；7.救济渠道。</w:t>
            </w:r>
          </w:p>
        </w:tc>
        <w:tc>
          <w:tcPr>
            <w:tcW w:w="1609" w:type="dxa"/>
            <w:hideMark/>
          </w:tcPr>
          <w:p w14:paraId="1679A7C6" w14:textId="77777777" w:rsidR="00B220B6" w:rsidRPr="00B220B6" w:rsidRDefault="00B220B6" w:rsidP="00B220B6">
            <w:r w:rsidRPr="00B220B6">
              <w:rPr>
                <w:rFonts w:hint="eastAsia"/>
              </w:rPr>
              <w:t>《房地产经纪管理办法》</w:t>
            </w:r>
          </w:p>
        </w:tc>
        <w:tc>
          <w:tcPr>
            <w:tcW w:w="1559" w:type="dxa"/>
            <w:hideMark/>
          </w:tcPr>
          <w:p w14:paraId="54260B74" w14:textId="77777777" w:rsidR="00B220B6" w:rsidRPr="00B220B6" w:rsidRDefault="00B220B6" w:rsidP="00B220B6">
            <w:r w:rsidRPr="00B220B6">
              <w:rPr>
                <w:rFonts w:hint="eastAsia"/>
              </w:rPr>
              <w:t>1.除处罚决定外其他内容：长期公开（动态调整）；2.处罚决定：25个工作日内。</w:t>
            </w:r>
          </w:p>
        </w:tc>
        <w:tc>
          <w:tcPr>
            <w:tcW w:w="1289" w:type="dxa"/>
            <w:hideMark/>
          </w:tcPr>
          <w:p w14:paraId="529247A4" w14:textId="6FEE8A7D" w:rsidR="00B220B6" w:rsidRPr="00B220B6" w:rsidRDefault="00FE5F2E" w:rsidP="00B220B6">
            <w:r>
              <w:rPr>
                <w:rFonts w:hint="eastAsia"/>
              </w:rPr>
              <w:t>立山区住建局</w:t>
            </w:r>
          </w:p>
        </w:tc>
        <w:tc>
          <w:tcPr>
            <w:tcW w:w="696" w:type="dxa"/>
            <w:hideMark/>
          </w:tcPr>
          <w:p w14:paraId="50D34B00" w14:textId="77777777" w:rsidR="00B220B6" w:rsidRPr="00B220B6" w:rsidRDefault="00B220B6" w:rsidP="00B220B6">
            <w:r w:rsidRPr="00B220B6">
              <w:rPr>
                <w:rFonts w:hint="eastAsia"/>
              </w:rPr>
              <w:t>政府网站、公开查阅点</w:t>
            </w:r>
          </w:p>
        </w:tc>
        <w:tc>
          <w:tcPr>
            <w:tcW w:w="904" w:type="dxa"/>
            <w:noWrap/>
            <w:hideMark/>
          </w:tcPr>
          <w:p w14:paraId="54F11278" w14:textId="77777777" w:rsidR="00B220B6" w:rsidRPr="00B220B6" w:rsidRDefault="00B220B6" w:rsidP="00B220B6">
            <w:r w:rsidRPr="00B220B6">
              <w:rPr>
                <w:rFonts w:hint="eastAsia"/>
              </w:rPr>
              <w:t>全社会</w:t>
            </w:r>
          </w:p>
        </w:tc>
        <w:tc>
          <w:tcPr>
            <w:tcW w:w="858" w:type="dxa"/>
            <w:noWrap/>
            <w:hideMark/>
          </w:tcPr>
          <w:p w14:paraId="3F5E6CC5" w14:textId="77777777" w:rsidR="00B220B6" w:rsidRPr="00B220B6" w:rsidRDefault="00B220B6" w:rsidP="00B220B6">
            <w:r w:rsidRPr="00B220B6">
              <w:rPr>
                <w:rFonts w:hint="eastAsia"/>
              </w:rPr>
              <w:t>主动公开</w:t>
            </w:r>
          </w:p>
        </w:tc>
      </w:tr>
      <w:tr w:rsidR="00B220B6" w:rsidRPr="00B220B6" w14:paraId="29FE8ED1" w14:textId="77777777" w:rsidTr="00FE5F2E">
        <w:trPr>
          <w:trHeight w:val="1635"/>
        </w:trPr>
        <w:tc>
          <w:tcPr>
            <w:tcW w:w="664" w:type="dxa"/>
            <w:noWrap/>
            <w:hideMark/>
          </w:tcPr>
          <w:p w14:paraId="4F290E90" w14:textId="363B8B8A" w:rsidR="00B220B6" w:rsidRPr="00B220B6" w:rsidRDefault="00B220B6" w:rsidP="00B220B6">
            <w:r>
              <w:t>49</w:t>
            </w:r>
          </w:p>
        </w:tc>
        <w:tc>
          <w:tcPr>
            <w:tcW w:w="1422" w:type="dxa"/>
            <w:hideMark/>
          </w:tcPr>
          <w:p w14:paraId="752094DC" w14:textId="77777777" w:rsidR="00B220B6" w:rsidRPr="00B220B6" w:rsidRDefault="00B220B6" w:rsidP="00B220B6">
            <w:r w:rsidRPr="00B220B6">
              <w:rPr>
                <w:rFonts w:hint="eastAsia"/>
              </w:rPr>
              <w:t>房地产管理</w:t>
            </w:r>
          </w:p>
        </w:tc>
        <w:tc>
          <w:tcPr>
            <w:tcW w:w="2495" w:type="dxa"/>
            <w:hideMark/>
          </w:tcPr>
          <w:p w14:paraId="7DFBA0FF" w14:textId="77777777" w:rsidR="00B220B6" w:rsidRPr="00B220B6" w:rsidRDefault="00B220B6">
            <w:r w:rsidRPr="00B220B6">
              <w:rPr>
                <w:rFonts w:hint="eastAsia"/>
              </w:rPr>
              <w:t>房地产经纪机构签订房地产经纪服务合同前，不向交易当事人说明和书面告知规定事项</w:t>
            </w:r>
          </w:p>
        </w:tc>
        <w:tc>
          <w:tcPr>
            <w:tcW w:w="2452" w:type="dxa"/>
            <w:hideMark/>
          </w:tcPr>
          <w:p w14:paraId="395C5830" w14:textId="77777777" w:rsidR="00B220B6" w:rsidRPr="00B220B6" w:rsidRDefault="00B220B6">
            <w:r w:rsidRPr="00B220B6">
              <w:rPr>
                <w:rFonts w:hint="eastAsia"/>
              </w:rPr>
              <w:t>1.机构职能、权责清单、执法人员名单；2.执法程序或行政强制流程图；3.执法依据；4.执政处罚自由载量基准；5.咨询、监督投诉方式；6.处罚决定；7.救济渠道。</w:t>
            </w:r>
          </w:p>
        </w:tc>
        <w:tc>
          <w:tcPr>
            <w:tcW w:w="1609" w:type="dxa"/>
            <w:hideMark/>
          </w:tcPr>
          <w:p w14:paraId="26B00587" w14:textId="77777777" w:rsidR="00B220B6" w:rsidRPr="00B220B6" w:rsidRDefault="00B220B6" w:rsidP="00B220B6">
            <w:r w:rsidRPr="00B220B6">
              <w:rPr>
                <w:rFonts w:hint="eastAsia"/>
              </w:rPr>
              <w:t>《房地产经纪管理办法》</w:t>
            </w:r>
          </w:p>
        </w:tc>
        <w:tc>
          <w:tcPr>
            <w:tcW w:w="1559" w:type="dxa"/>
            <w:hideMark/>
          </w:tcPr>
          <w:p w14:paraId="49D0C896" w14:textId="77777777" w:rsidR="00B220B6" w:rsidRPr="00B220B6" w:rsidRDefault="00B220B6" w:rsidP="00B220B6">
            <w:r w:rsidRPr="00B220B6">
              <w:rPr>
                <w:rFonts w:hint="eastAsia"/>
              </w:rPr>
              <w:t>1.除处罚决定外其他内容：长期公开（动态调整）；2.处罚决定：26个工作日内。</w:t>
            </w:r>
          </w:p>
        </w:tc>
        <w:tc>
          <w:tcPr>
            <w:tcW w:w="1289" w:type="dxa"/>
            <w:hideMark/>
          </w:tcPr>
          <w:p w14:paraId="69ABF356" w14:textId="1E774EEC" w:rsidR="00B220B6" w:rsidRPr="00B220B6" w:rsidRDefault="00FE5F2E" w:rsidP="00B220B6">
            <w:r>
              <w:rPr>
                <w:rFonts w:hint="eastAsia"/>
              </w:rPr>
              <w:t>立山区住建局</w:t>
            </w:r>
          </w:p>
        </w:tc>
        <w:tc>
          <w:tcPr>
            <w:tcW w:w="696" w:type="dxa"/>
            <w:hideMark/>
          </w:tcPr>
          <w:p w14:paraId="04A32A13" w14:textId="77777777" w:rsidR="00B220B6" w:rsidRPr="00B220B6" w:rsidRDefault="00B220B6" w:rsidP="00B220B6">
            <w:r w:rsidRPr="00B220B6">
              <w:rPr>
                <w:rFonts w:hint="eastAsia"/>
              </w:rPr>
              <w:t>政府网站、公开查阅点</w:t>
            </w:r>
          </w:p>
        </w:tc>
        <w:tc>
          <w:tcPr>
            <w:tcW w:w="904" w:type="dxa"/>
            <w:noWrap/>
            <w:hideMark/>
          </w:tcPr>
          <w:p w14:paraId="0291C9BD" w14:textId="77777777" w:rsidR="00B220B6" w:rsidRPr="00B220B6" w:rsidRDefault="00B220B6" w:rsidP="00B220B6">
            <w:r w:rsidRPr="00B220B6">
              <w:rPr>
                <w:rFonts w:hint="eastAsia"/>
              </w:rPr>
              <w:t>全社会</w:t>
            </w:r>
          </w:p>
        </w:tc>
        <w:tc>
          <w:tcPr>
            <w:tcW w:w="858" w:type="dxa"/>
            <w:noWrap/>
            <w:hideMark/>
          </w:tcPr>
          <w:p w14:paraId="2DF4F8EE" w14:textId="77777777" w:rsidR="00B220B6" w:rsidRPr="00B220B6" w:rsidRDefault="00B220B6" w:rsidP="00B220B6">
            <w:r w:rsidRPr="00B220B6">
              <w:rPr>
                <w:rFonts w:hint="eastAsia"/>
              </w:rPr>
              <w:t>主动公开</w:t>
            </w:r>
          </w:p>
        </w:tc>
      </w:tr>
      <w:tr w:rsidR="00B220B6" w:rsidRPr="00B220B6" w14:paraId="18E5B1C6" w14:textId="77777777" w:rsidTr="00FE5F2E">
        <w:trPr>
          <w:trHeight w:val="1395"/>
        </w:trPr>
        <w:tc>
          <w:tcPr>
            <w:tcW w:w="664" w:type="dxa"/>
            <w:noWrap/>
            <w:hideMark/>
          </w:tcPr>
          <w:p w14:paraId="25B9B5EE" w14:textId="713CCC51" w:rsidR="00B220B6" w:rsidRPr="00B220B6" w:rsidRDefault="00B220B6" w:rsidP="00B220B6">
            <w:r>
              <w:lastRenderedPageBreak/>
              <w:t>50</w:t>
            </w:r>
          </w:p>
        </w:tc>
        <w:tc>
          <w:tcPr>
            <w:tcW w:w="1422" w:type="dxa"/>
            <w:hideMark/>
          </w:tcPr>
          <w:p w14:paraId="6085224F" w14:textId="77777777" w:rsidR="00B220B6" w:rsidRPr="00B220B6" w:rsidRDefault="00B220B6" w:rsidP="00B220B6">
            <w:r w:rsidRPr="00B220B6">
              <w:rPr>
                <w:rFonts w:hint="eastAsia"/>
              </w:rPr>
              <w:t>房地产管理</w:t>
            </w:r>
          </w:p>
        </w:tc>
        <w:tc>
          <w:tcPr>
            <w:tcW w:w="2495" w:type="dxa"/>
            <w:hideMark/>
          </w:tcPr>
          <w:p w14:paraId="6E82090A" w14:textId="77777777" w:rsidR="00B220B6" w:rsidRPr="00B220B6" w:rsidRDefault="00B220B6" w:rsidP="00B220B6">
            <w:r w:rsidRPr="00B220B6">
              <w:rPr>
                <w:rFonts w:hint="eastAsia"/>
              </w:rPr>
              <w:t>房地产经纪机构未按照规定如实记录业务情况或者保存房地产经纪服务合同</w:t>
            </w:r>
          </w:p>
        </w:tc>
        <w:tc>
          <w:tcPr>
            <w:tcW w:w="2452" w:type="dxa"/>
            <w:hideMark/>
          </w:tcPr>
          <w:p w14:paraId="0DA1A465" w14:textId="77777777" w:rsidR="00B220B6" w:rsidRPr="00B220B6" w:rsidRDefault="00B220B6">
            <w:r w:rsidRPr="00B220B6">
              <w:rPr>
                <w:rFonts w:hint="eastAsia"/>
              </w:rPr>
              <w:t>1.机构职能、权责清单、执法人员名单；2.执法程序或行政强制流程图；3.执法依据；4.执政处罚自由载量基准；5.咨询、监督投诉方式；6.处罚决定；7.救济渠道。</w:t>
            </w:r>
          </w:p>
        </w:tc>
        <w:tc>
          <w:tcPr>
            <w:tcW w:w="1609" w:type="dxa"/>
            <w:hideMark/>
          </w:tcPr>
          <w:p w14:paraId="0D2C6F91" w14:textId="77777777" w:rsidR="00B220B6" w:rsidRPr="00B220B6" w:rsidRDefault="00B220B6" w:rsidP="00B220B6">
            <w:r w:rsidRPr="00B220B6">
              <w:rPr>
                <w:rFonts w:hint="eastAsia"/>
              </w:rPr>
              <w:t>《房地产经纪管理办法》</w:t>
            </w:r>
          </w:p>
        </w:tc>
        <w:tc>
          <w:tcPr>
            <w:tcW w:w="1559" w:type="dxa"/>
            <w:hideMark/>
          </w:tcPr>
          <w:p w14:paraId="7CC0BBFA" w14:textId="77777777" w:rsidR="00B220B6" w:rsidRPr="00B220B6" w:rsidRDefault="00B220B6" w:rsidP="00B220B6">
            <w:r w:rsidRPr="00B220B6">
              <w:rPr>
                <w:rFonts w:hint="eastAsia"/>
              </w:rPr>
              <w:t>1.除处罚决定外其他内容：长期公开（动态调整）；2.处罚决定：27个工作日内。</w:t>
            </w:r>
          </w:p>
        </w:tc>
        <w:tc>
          <w:tcPr>
            <w:tcW w:w="1289" w:type="dxa"/>
            <w:hideMark/>
          </w:tcPr>
          <w:p w14:paraId="08F86FC4" w14:textId="517B66F8" w:rsidR="00B220B6" w:rsidRPr="00B220B6" w:rsidRDefault="00FE5F2E" w:rsidP="00B220B6">
            <w:r>
              <w:rPr>
                <w:rFonts w:hint="eastAsia"/>
              </w:rPr>
              <w:t>立山区住建局</w:t>
            </w:r>
          </w:p>
        </w:tc>
        <w:tc>
          <w:tcPr>
            <w:tcW w:w="696" w:type="dxa"/>
            <w:hideMark/>
          </w:tcPr>
          <w:p w14:paraId="3DE4751D" w14:textId="77777777" w:rsidR="00B220B6" w:rsidRPr="00B220B6" w:rsidRDefault="00B220B6" w:rsidP="00B220B6">
            <w:r w:rsidRPr="00B220B6">
              <w:rPr>
                <w:rFonts w:hint="eastAsia"/>
              </w:rPr>
              <w:t>政府网站、公开查阅点</w:t>
            </w:r>
          </w:p>
        </w:tc>
        <w:tc>
          <w:tcPr>
            <w:tcW w:w="904" w:type="dxa"/>
            <w:noWrap/>
            <w:hideMark/>
          </w:tcPr>
          <w:p w14:paraId="006DBB3F" w14:textId="77777777" w:rsidR="00B220B6" w:rsidRPr="00B220B6" w:rsidRDefault="00B220B6" w:rsidP="00B220B6">
            <w:r w:rsidRPr="00B220B6">
              <w:rPr>
                <w:rFonts w:hint="eastAsia"/>
              </w:rPr>
              <w:t>全社会</w:t>
            </w:r>
          </w:p>
        </w:tc>
        <w:tc>
          <w:tcPr>
            <w:tcW w:w="858" w:type="dxa"/>
            <w:noWrap/>
            <w:hideMark/>
          </w:tcPr>
          <w:p w14:paraId="0CB50DF9" w14:textId="77777777" w:rsidR="00B220B6" w:rsidRPr="00B220B6" w:rsidRDefault="00B220B6" w:rsidP="00B220B6">
            <w:r w:rsidRPr="00B220B6">
              <w:rPr>
                <w:rFonts w:hint="eastAsia"/>
              </w:rPr>
              <w:t>主动公开</w:t>
            </w:r>
          </w:p>
        </w:tc>
      </w:tr>
      <w:tr w:rsidR="00B220B6" w:rsidRPr="00B220B6" w14:paraId="454E91C8" w14:textId="77777777" w:rsidTr="00FE5F2E">
        <w:trPr>
          <w:trHeight w:val="1530"/>
        </w:trPr>
        <w:tc>
          <w:tcPr>
            <w:tcW w:w="664" w:type="dxa"/>
            <w:noWrap/>
            <w:hideMark/>
          </w:tcPr>
          <w:p w14:paraId="3EE1AD44" w14:textId="1A372EE0" w:rsidR="00B220B6" w:rsidRPr="00B220B6" w:rsidRDefault="00B220B6" w:rsidP="00B220B6">
            <w:r>
              <w:t>51</w:t>
            </w:r>
          </w:p>
        </w:tc>
        <w:tc>
          <w:tcPr>
            <w:tcW w:w="1422" w:type="dxa"/>
            <w:hideMark/>
          </w:tcPr>
          <w:p w14:paraId="72C0F1F7" w14:textId="77777777" w:rsidR="00B220B6" w:rsidRPr="00B220B6" w:rsidRDefault="00B220B6" w:rsidP="00B220B6">
            <w:r w:rsidRPr="00B220B6">
              <w:rPr>
                <w:rFonts w:hint="eastAsia"/>
              </w:rPr>
              <w:t>房地产管理</w:t>
            </w:r>
          </w:p>
        </w:tc>
        <w:tc>
          <w:tcPr>
            <w:tcW w:w="2495" w:type="dxa"/>
            <w:hideMark/>
          </w:tcPr>
          <w:p w14:paraId="6F0F743C" w14:textId="77777777" w:rsidR="00B220B6" w:rsidRPr="00B220B6" w:rsidRDefault="00B220B6">
            <w:r w:rsidRPr="00B220B6">
              <w:rPr>
                <w:rFonts w:hint="eastAsia"/>
              </w:rPr>
              <w:t>房地产经纪机构擅自对外发布房源信息</w:t>
            </w:r>
          </w:p>
        </w:tc>
        <w:tc>
          <w:tcPr>
            <w:tcW w:w="2452" w:type="dxa"/>
            <w:hideMark/>
          </w:tcPr>
          <w:p w14:paraId="3EEB0407" w14:textId="77777777" w:rsidR="00B220B6" w:rsidRPr="00B220B6" w:rsidRDefault="00B220B6">
            <w:r w:rsidRPr="00B220B6">
              <w:rPr>
                <w:rFonts w:hint="eastAsia"/>
              </w:rPr>
              <w:t>1.机构职能、权责清单、执法人员名单；2.执法程序或行政强制流程图；3.执法依据；4.执政处罚自由载量基准；5.咨询、监督投诉方式；6.处罚决定；7.救济渠道。</w:t>
            </w:r>
          </w:p>
        </w:tc>
        <w:tc>
          <w:tcPr>
            <w:tcW w:w="1609" w:type="dxa"/>
            <w:hideMark/>
          </w:tcPr>
          <w:p w14:paraId="59065F7A" w14:textId="77777777" w:rsidR="00B220B6" w:rsidRPr="00B220B6" w:rsidRDefault="00B220B6" w:rsidP="00B220B6">
            <w:r w:rsidRPr="00B220B6">
              <w:rPr>
                <w:rFonts w:hint="eastAsia"/>
              </w:rPr>
              <w:t>《房地产经纪管理办法》</w:t>
            </w:r>
          </w:p>
        </w:tc>
        <w:tc>
          <w:tcPr>
            <w:tcW w:w="1559" w:type="dxa"/>
            <w:hideMark/>
          </w:tcPr>
          <w:p w14:paraId="6489AA7A" w14:textId="77777777" w:rsidR="00B220B6" w:rsidRPr="00B220B6" w:rsidRDefault="00B220B6" w:rsidP="00B220B6">
            <w:r w:rsidRPr="00B220B6">
              <w:rPr>
                <w:rFonts w:hint="eastAsia"/>
              </w:rPr>
              <w:t>1.除处罚决定外其他内容：长期公开（动态调整）；2.处罚决定：28个工作日内。</w:t>
            </w:r>
          </w:p>
        </w:tc>
        <w:tc>
          <w:tcPr>
            <w:tcW w:w="1289" w:type="dxa"/>
            <w:hideMark/>
          </w:tcPr>
          <w:p w14:paraId="105DFE63" w14:textId="168EB48B" w:rsidR="00B220B6" w:rsidRPr="00B220B6" w:rsidRDefault="00FE5F2E" w:rsidP="00B220B6">
            <w:r>
              <w:rPr>
                <w:rFonts w:hint="eastAsia"/>
              </w:rPr>
              <w:t>立山区住建局</w:t>
            </w:r>
          </w:p>
        </w:tc>
        <w:tc>
          <w:tcPr>
            <w:tcW w:w="696" w:type="dxa"/>
            <w:hideMark/>
          </w:tcPr>
          <w:p w14:paraId="00F4DD4E" w14:textId="77777777" w:rsidR="00B220B6" w:rsidRPr="00B220B6" w:rsidRDefault="00B220B6" w:rsidP="00B220B6">
            <w:r w:rsidRPr="00B220B6">
              <w:rPr>
                <w:rFonts w:hint="eastAsia"/>
              </w:rPr>
              <w:t>政府网站、公开查阅点</w:t>
            </w:r>
          </w:p>
        </w:tc>
        <w:tc>
          <w:tcPr>
            <w:tcW w:w="904" w:type="dxa"/>
            <w:noWrap/>
            <w:hideMark/>
          </w:tcPr>
          <w:p w14:paraId="4CDABBCC" w14:textId="77777777" w:rsidR="00B220B6" w:rsidRPr="00B220B6" w:rsidRDefault="00B220B6" w:rsidP="00B220B6">
            <w:r w:rsidRPr="00B220B6">
              <w:rPr>
                <w:rFonts w:hint="eastAsia"/>
              </w:rPr>
              <w:t>全社会</w:t>
            </w:r>
          </w:p>
        </w:tc>
        <w:tc>
          <w:tcPr>
            <w:tcW w:w="858" w:type="dxa"/>
            <w:noWrap/>
            <w:hideMark/>
          </w:tcPr>
          <w:p w14:paraId="7E635F5E" w14:textId="77777777" w:rsidR="00B220B6" w:rsidRPr="00B220B6" w:rsidRDefault="00B220B6" w:rsidP="00B220B6">
            <w:r w:rsidRPr="00B220B6">
              <w:rPr>
                <w:rFonts w:hint="eastAsia"/>
              </w:rPr>
              <w:t>主动公开</w:t>
            </w:r>
          </w:p>
        </w:tc>
      </w:tr>
      <w:tr w:rsidR="00B220B6" w:rsidRPr="00B220B6" w14:paraId="12FCE0D9" w14:textId="77777777" w:rsidTr="00FE5F2E">
        <w:trPr>
          <w:trHeight w:val="1710"/>
        </w:trPr>
        <w:tc>
          <w:tcPr>
            <w:tcW w:w="664" w:type="dxa"/>
            <w:noWrap/>
            <w:hideMark/>
          </w:tcPr>
          <w:p w14:paraId="723B9094" w14:textId="5BF60D9B" w:rsidR="00B220B6" w:rsidRPr="00B220B6" w:rsidRDefault="00B220B6" w:rsidP="00B220B6">
            <w:r>
              <w:t>52</w:t>
            </w:r>
          </w:p>
        </w:tc>
        <w:tc>
          <w:tcPr>
            <w:tcW w:w="1422" w:type="dxa"/>
            <w:hideMark/>
          </w:tcPr>
          <w:p w14:paraId="72265F52" w14:textId="77777777" w:rsidR="00B220B6" w:rsidRPr="00B220B6" w:rsidRDefault="00B220B6" w:rsidP="00B220B6">
            <w:r w:rsidRPr="00B220B6">
              <w:rPr>
                <w:rFonts w:hint="eastAsia"/>
              </w:rPr>
              <w:t>房地产管理</w:t>
            </w:r>
          </w:p>
        </w:tc>
        <w:tc>
          <w:tcPr>
            <w:tcW w:w="2495" w:type="dxa"/>
            <w:hideMark/>
          </w:tcPr>
          <w:p w14:paraId="4523B9CF" w14:textId="77777777" w:rsidR="00B220B6" w:rsidRPr="00B220B6" w:rsidRDefault="00B220B6">
            <w:r w:rsidRPr="00B220B6">
              <w:rPr>
                <w:rFonts w:hint="eastAsia"/>
              </w:rPr>
              <w:t>房地产经纪机构和房地产经纪人员以隐瞒、欺诈 、胁迫、贿赂等不正当手段招揽 业务，诱骗消费者交易或者强制 交易</w:t>
            </w:r>
          </w:p>
        </w:tc>
        <w:tc>
          <w:tcPr>
            <w:tcW w:w="2452" w:type="dxa"/>
            <w:hideMark/>
          </w:tcPr>
          <w:p w14:paraId="069C1F22" w14:textId="77777777" w:rsidR="00B220B6" w:rsidRPr="00B220B6" w:rsidRDefault="00B220B6">
            <w:r w:rsidRPr="00B220B6">
              <w:rPr>
                <w:rFonts w:hint="eastAsia"/>
              </w:rPr>
              <w:t>1.机构职能、权责清单、执法人员名单；2.执法程序或行政强制流程图；3.执法依据；4.执政处罚自由载量基准；5.咨询、监督投诉方式；6.处</w:t>
            </w:r>
            <w:r w:rsidRPr="00B220B6">
              <w:rPr>
                <w:rFonts w:hint="eastAsia"/>
              </w:rPr>
              <w:lastRenderedPageBreak/>
              <w:t>罚决定；7.救济渠道。</w:t>
            </w:r>
          </w:p>
        </w:tc>
        <w:tc>
          <w:tcPr>
            <w:tcW w:w="1609" w:type="dxa"/>
            <w:hideMark/>
          </w:tcPr>
          <w:p w14:paraId="2E63022A" w14:textId="77777777" w:rsidR="00B220B6" w:rsidRPr="00B220B6" w:rsidRDefault="00B220B6" w:rsidP="00B220B6">
            <w:r w:rsidRPr="00B220B6">
              <w:rPr>
                <w:rFonts w:hint="eastAsia"/>
              </w:rPr>
              <w:lastRenderedPageBreak/>
              <w:t>《房地产经纪管理办法》</w:t>
            </w:r>
          </w:p>
        </w:tc>
        <w:tc>
          <w:tcPr>
            <w:tcW w:w="1559" w:type="dxa"/>
            <w:hideMark/>
          </w:tcPr>
          <w:p w14:paraId="2756E28C" w14:textId="77777777" w:rsidR="00B220B6" w:rsidRPr="00B220B6" w:rsidRDefault="00B220B6" w:rsidP="00B220B6">
            <w:r w:rsidRPr="00B220B6">
              <w:rPr>
                <w:rFonts w:hint="eastAsia"/>
              </w:rPr>
              <w:t>1.除处罚决定外其他内容：长期公开（动态调整）；2.处罚决定：29个工作日内。</w:t>
            </w:r>
          </w:p>
        </w:tc>
        <w:tc>
          <w:tcPr>
            <w:tcW w:w="1289" w:type="dxa"/>
            <w:hideMark/>
          </w:tcPr>
          <w:p w14:paraId="4B3DCDCE" w14:textId="4E5F155C" w:rsidR="00B220B6" w:rsidRPr="00B220B6" w:rsidRDefault="00FE5F2E" w:rsidP="00B220B6">
            <w:r>
              <w:rPr>
                <w:rFonts w:hint="eastAsia"/>
              </w:rPr>
              <w:t>立山区住建局</w:t>
            </w:r>
          </w:p>
        </w:tc>
        <w:tc>
          <w:tcPr>
            <w:tcW w:w="696" w:type="dxa"/>
            <w:hideMark/>
          </w:tcPr>
          <w:p w14:paraId="1D0D337A" w14:textId="77777777" w:rsidR="00B220B6" w:rsidRPr="00B220B6" w:rsidRDefault="00B220B6" w:rsidP="00B220B6">
            <w:r w:rsidRPr="00B220B6">
              <w:rPr>
                <w:rFonts w:hint="eastAsia"/>
              </w:rPr>
              <w:t>政府网站、公开查阅点</w:t>
            </w:r>
          </w:p>
        </w:tc>
        <w:tc>
          <w:tcPr>
            <w:tcW w:w="904" w:type="dxa"/>
            <w:noWrap/>
            <w:hideMark/>
          </w:tcPr>
          <w:p w14:paraId="1E7C886B" w14:textId="77777777" w:rsidR="00B220B6" w:rsidRPr="00B220B6" w:rsidRDefault="00B220B6" w:rsidP="00B220B6">
            <w:r w:rsidRPr="00B220B6">
              <w:rPr>
                <w:rFonts w:hint="eastAsia"/>
              </w:rPr>
              <w:t>全社会</w:t>
            </w:r>
          </w:p>
        </w:tc>
        <w:tc>
          <w:tcPr>
            <w:tcW w:w="858" w:type="dxa"/>
            <w:noWrap/>
            <w:hideMark/>
          </w:tcPr>
          <w:p w14:paraId="2A8A3415" w14:textId="77777777" w:rsidR="00B220B6" w:rsidRPr="00B220B6" w:rsidRDefault="00B220B6" w:rsidP="00B220B6">
            <w:r w:rsidRPr="00B220B6">
              <w:rPr>
                <w:rFonts w:hint="eastAsia"/>
              </w:rPr>
              <w:t>主动公开</w:t>
            </w:r>
          </w:p>
        </w:tc>
      </w:tr>
      <w:tr w:rsidR="00B220B6" w:rsidRPr="00B220B6" w14:paraId="41FBAAAB" w14:textId="77777777" w:rsidTr="00FE5F2E">
        <w:trPr>
          <w:trHeight w:val="1425"/>
        </w:trPr>
        <w:tc>
          <w:tcPr>
            <w:tcW w:w="664" w:type="dxa"/>
            <w:noWrap/>
            <w:hideMark/>
          </w:tcPr>
          <w:p w14:paraId="0A4AA8CC" w14:textId="35B2325E" w:rsidR="00B220B6" w:rsidRPr="00B220B6" w:rsidRDefault="00B220B6" w:rsidP="00B220B6">
            <w:r>
              <w:t>53</w:t>
            </w:r>
          </w:p>
        </w:tc>
        <w:tc>
          <w:tcPr>
            <w:tcW w:w="1422" w:type="dxa"/>
            <w:hideMark/>
          </w:tcPr>
          <w:p w14:paraId="6D3A43EB" w14:textId="77777777" w:rsidR="00B220B6" w:rsidRPr="00B220B6" w:rsidRDefault="00B220B6" w:rsidP="00B220B6">
            <w:r w:rsidRPr="00B220B6">
              <w:rPr>
                <w:rFonts w:hint="eastAsia"/>
              </w:rPr>
              <w:t>房地产管理</w:t>
            </w:r>
          </w:p>
        </w:tc>
        <w:tc>
          <w:tcPr>
            <w:tcW w:w="2495" w:type="dxa"/>
            <w:hideMark/>
          </w:tcPr>
          <w:p w14:paraId="6F4C75D8" w14:textId="77777777" w:rsidR="00B220B6" w:rsidRPr="00B220B6" w:rsidRDefault="00B220B6" w:rsidP="00B220B6">
            <w:r w:rsidRPr="00B220B6">
              <w:rPr>
                <w:rFonts w:hint="eastAsia"/>
              </w:rPr>
              <w:t>房地产经纪机构和房地产经纪人员泄露或者不当使用委托人的个人信息或者商业秘密，谋取不正当利益</w:t>
            </w:r>
          </w:p>
        </w:tc>
        <w:tc>
          <w:tcPr>
            <w:tcW w:w="2452" w:type="dxa"/>
            <w:hideMark/>
          </w:tcPr>
          <w:p w14:paraId="6351D9D3" w14:textId="77777777" w:rsidR="00B220B6" w:rsidRPr="00B220B6" w:rsidRDefault="00B220B6">
            <w:r w:rsidRPr="00B220B6">
              <w:rPr>
                <w:rFonts w:hint="eastAsia"/>
              </w:rPr>
              <w:t>1.机构职能、权责清单、执法人员名单；2.执法程序或行政强制流程图；3.执法依据；4.执政处罚自由载量基准；5.咨询、监督投诉方式；6.处罚决定；7.救济渠道。</w:t>
            </w:r>
          </w:p>
        </w:tc>
        <w:tc>
          <w:tcPr>
            <w:tcW w:w="1609" w:type="dxa"/>
            <w:hideMark/>
          </w:tcPr>
          <w:p w14:paraId="561E6551" w14:textId="77777777" w:rsidR="00B220B6" w:rsidRPr="00B220B6" w:rsidRDefault="00B220B6" w:rsidP="00B220B6">
            <w:r w:rsidRPr="00B220B6">
              <w:rPr>
                <w:rFonts w:hint="eastAsia"/>
              </w:rPr>
              <w:t>《房地产经纪管理办法》</w:t>
            </w:r>
          </w:p>
        </w:tc>
        <w:tc>
          <w:tcPr>
            <w:tcW w:w="1559" w:type="dxa"/>
            <w:hideMark/>
          </w:tcPr>
          <w:p w14:paraId="6721C351" w14:textId="77777777" w:rsidR="00B220B6" w:rsidRPr="00B220B6" w:rsidRDefault="00B220B6" w:rsidP="00B220B6">
            <w:r w:rsidRPr="00B220B6">
              <w:rPr>
                <w:rFonts w:hint="eastAsia"/>
              </w:rPr>
              <w:t>1.除处罚决定外其他内容：长期公开（动态调整）；2.处罚决定：30个工作日内。</w:t>
            </w:r>
          </w:p>
        </w:tc>
        <w:tc>
          <w:tcPr>
            <w:tcW w:w="1289" w:type="dxa"/>
            <w:hideMark/>
          </w:tcPr>
          <w:p w14:paraId="154EF40A" w14:textId="4F5AC1C9" w:rsidR="00B220B6" w:rsidRPr="00B220B6" w:rsidRDefault="00FE5F2E" w:rsidP="00B220B6">
            <w:r>
              <w:rPr>
                <w:rFonts w:hint="eastAsia"/>
              </w:rPr>
              <w:t>立山区住建局</w:t>
            </w:r>
          </w:p>
        </w:tc>
        <w:tc>
          <w:tcPr>
            <w:tcW w:w="696" w:type="dxa"/>
            <w:hideMark/>
          </w:tcPr>
          <w:p w14:paraId="10F4CF8B" w14:textId="77777777" w:rsidR="00B220B6" w:rsidRPr="00B220B6" w:rsidRDefault="00B220B6" w:rsidP="00B220B6">
            <w:r w:rsidRPr="00B220B6">
              <w:rPr>
                <w:rFonts w:hint="eastAsia"/>
              </w:rPr>
              <w:t>政府网站、公开查阅点</w:t>
            </w:r>
          </w:p>
        </w:tc>
        <w:tc>
          <w:tcPr>
            <w:tcW w:w="904" w:type="dxa"/>
            <w:noWrap/>
            <w:hideMark/>
          </w:tcPr>
          <w:p w14:paraId="1ACACBE9" w14:textId="77777777" w:rsidR="00B220B6" w:rsidRPr="00B220B6" w:rsidRDefault="00B220B6" w:rsidP="00B220B6">
            <w:r w:rsidRPr="00B220B6">
              <w:rPr>
                <w:rFonts w:hint="eastAsia"/>
              </w:rPr>
              <w:t>全社会</w:t>
            </w:r>
          </w:p>
        </w:tc>
        <w:tc>
          <w:tcPr>
            <w:tcW w:w="858" w:type="dxa"/>
            <w:noWrap/>
            <w:hideMark/>
          </w:tcPr>
          <w:p w14:paraId="70FD56E6" w14:textId="77777777" w:rsidR="00B220B6" w:rsidRPr="00B220B6" w:rsidRDefault="00B220B6" w:rsidP="00B220B6">
            <w:r w:rsidRPr="00B220B6">
              <w:rPr>
                <w:rFonts w:hint="eastAsia"/>
              </w:rPr>
              <w:t>主动公开</w:t>
            </w:r>
          </w:p>
        </w:tc>
      </w:tr>
    </w:tbl>
    <w:p w14:paraId="1B93D117" w14:textId="10C91322" w:rsidR="00B220B6" w:rsidRDefault="00B220B6"/>
    <w:p w14:paraId="0CEFC689" w14:textId="77777777" w:rsidR="00B220B6" w:rsidRDefault="00B220B6"/>
    <w:sectPr w:rsidR="00B220B6">
      <w:pgSz w:w="16838" w:h="11906" w:orient="landscape"/>
      <w:pgMar w:top="1800" w:right="1440" w:bottom="1800" w:left="144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9CD95" w14:textId="77777777" w:rsidR="00E568CF" w:rsidRDefault="00E568CF">
      <w:r>
        <w:separator/>
      </w:r>
    </w:p>
  </w:endnote>
  <w:endnote w:type="continuationSeparator" w:id="0">
    <w:p w14:paraId="7311765D" w14:textId="77777777" w:rsidR="00E568CF" w:rsidRDefault="00E56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276E2" w14:textId="77777777" w:rsidR="00E568CF" w:rsidRDefault="00E568CF">
      <w:r>
        <w:separator/>
      </w:r>
    </w:p>
  </w:footnote>
  <w:footnote w:type="continuationSeparator" w:id="0">
    <w:p w14:paraId="1A7FFB6C" w14:textId="77777777" w:rsidR="00E568CF" w:rsidRDefault="00E568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defaultTabStop w:val="4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32F"/>
    <w:rsid w:val="00143941"/>
    <w:rsid w:val="0075479F"/>
    <w:rsid w:val="00820D32"/>
    <w:rsid w:val="00B00CE3"/>
    <w:rsid w:val="00B220B6"/>
    <w:rsid w:val="00E04BFF"/>
    <w:rsid w:val="00E568CF"/>
    <w:rsid w:val="00FD732F"/>
    <w:rsid w:val="00FE5F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D32718"/>
  <w15:chartTrackingRefBased/>
  <w15:docId w15:val="{1DD788A3-BDAF-4C76-81C5-7AF19B02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header"/>
    <w:basedOn w:val="a"/>
    <w:link w:val="a4"/>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locked/>
    <w:rPr>
      <w:rFonts w:ascii="宋体" w:eastAsia="宋体" w:hAnsi="宋体" w:cs="宋体" w:hint="eastAsia"/>
      <w:sz w:val="18"/>
      <w:szCs w:val="18"/>
    </w:rPr>
  </w:style>
  <w:style w:type="paragraph" w:styleId="a5">
    <w:name w:val="footer"/>
    <w:basedOn w:val="a"/>
    <w:link w:val="a6"/>
    <w:uiPriority w:val="99"/>
    <w:unhideWhenUsed/>
    <w:pPr>
      <w:tabs>
        <w:tab w:val="center" w:pos="4153"/>
        <w:tab w:val="right" w:pos="8306"/>
      </w:tabs>
      <w:snapToGrid w:val="0"/>
    </w:pPr>
    <w:rPr>
      <w:sz w:val="18"/>
      <w:szCs w:val="18"/>
    </w:rPr>
  </w:style>
  <w:style w:type="character" w:customStyle="1" w:styleId="a6">
    <w:name w:val="页脚 字符"/>
    <w:basedOn w:val="a0"/>
    <w:link w:val="a5"/>
    <w:uiPriority w:val="99"/>
    <w:locked/>
    <w:rPr>
      <w:rFonts w:ascii="宋体" w:eastAsia="宋体" w:hAnsi="宋体" w:cs="宋体" w:hint="eastAsia"/>
      <w:sz w:val="18"/>
      <w:szCs w:val="18"/>
    </w:rPr>
  </w:style>
  <w:style w:type="paragraph" w:customStyle="1" w:styleId="font513458">
    <w:name w:val="font513458"/>
    <w:basedOn w:val="a"/>
    <w:pPr>
      <w:spacing w:before="100" w:beforeAutospacing="1" w:after="100" w:afterAutospacing="1"/>
    </w:pPr>
    <w:rPr>
      <w:rFonts w:ascii="Wingdings" w:hAnsi="Wingdings"/>
      <w:color w:val="000000"/>
      <w:sz w:val="20"/>
      <w:szCs w:val="20"/>
    </w:rPr>
  </w:style>
  <w:style w:type="paragraph" w:customStyle="1" w:styleId="font613458">
    <w:name w:val="font613458"/>
    <w:basedOn w:val="a"/>
    <w:pPr>
      <w:spacing w:before="100" w:beforeAutospacing="1" w:after="100" w:afterAutospacing="1"/>
    </w:pPr>
    <w:rPr>
      <w:b/>
      <w:bCs/>
      <w:color w:val="000000"/>
      <w:sz w:val="20"/>
      <w:szCs w:val="20"/>
    </w:rPr>
  </w:style>
  <w:style w:type="paragraph" w:customStyle="1" w:styleId="font713458">
    <w:name w:val="font713458"/>
    <w:basedOn w:val="a"/>
    <w:pPr>
      <w:spacing w:before="100" w:beforeAutospacing="1" w:after="100" w:afterAutospacing="1"/>
    </w:pPr>
    <w:rPr>
      <w:color w:val="000000"/>
      <w:sz w:val="20"/>
      <w:szCs w:val="20"/>
    </w:rPr>
  </w:style>
  <w:style w:type="paragraph" w:customStyle="1" w:styleId="font813458">
    <w:name w:val="font813458"/>
    <w:basedOn w:val="a"/>
    <w:pPr>
      <w:spacing w:before="100" w:beforeAutospacing="1" w:after="100" w:afterAutospacing="1"/>
    </w:pPr>
    <w:rPr>
      <w:b/>
      <w:bCs/>
      <w:color w:val="000000"/>
      <w:sz w:val="20"/>
      <w:szCs w:val="20"/>
    </w:rPr>
  </w:style>
  <w:style w:type="paragraph" w:customStyle="1" w:styleId="font913458">
    <w:name w:val="font913458"/>
    <w:basedOn w:val="a"/>
    <w:pPr>
      <w:spacing w:before="100" w:beforeAutospacing="1" w:after="100" w:afterAutospacing="1"/>
    </w:pPr>
    <w:rPr>
      <w:rFonts w:ascii="Wingdings" w:hAnsi="Wingdings"/>
      <w:b/>
      <w:bCs/>
      <w:color w:val="000000"/>
      <w:sz w:val="20"/>
      <w:szCs w:val="20"/>
    </w:rPr>
  </w:style>
  <w:style w:type="paragraph" w:customStyle="1" w:styleId="font1013458">
    <w:name w:val="font1013458"/>
    <w:basedOn w:val="a"/>
    <w:pPr>
      <w:spacing w:before="100" w:beforeAutospacing="1" w:after="100" w:afterAutospacing="1"/>
    </w:pPr>
    <w:rPr>
      <w:sz w:val="18"/>
      <w:szCs w:val="18"/>
    </w:rPr>
  </w:style>
  <w:style w:type="paragraph" w:customStyle="1" w:styleId="xl1513458">
    <w:name w:val="xl1513458"/>
    <w:basedOn w:val="a"/>
    <w:pPr>
      <w:spacing w:before="100" w:beforeAutospacing="1" w:after="100" w:afterAutospacing="1"/>
    </w:pPr>
  </w:style>
  <w:style w:type="paragraph" w:customStyle="1" w:styleId="xl6513458">
    <w:name w:val="xl6513458"/>
    <w:basedOn w:val="a"/>
    <w:pPr>
      <w:spacing w:before="100" w:beforeAutospacing="1" w:after="100" w:afterAutospacing="1"/>
      <w:jc w:val="center"/>
    </w:pPr>
    <w:rPr>
      <w:rFonts w:ascii="仿宋" w:eastAsia="仿宋" w:hAnsi="仿宋"/>
      <w:sz w:val="22"/>
      <w:szCs w:val="22"/>
    </w:rPr>
  </w:style>
  <w:style w:type="paragraph" w:customStyle="1" w:styleId="xl6613458">
    <w:name w:val="xl6613458"/>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pPr>
    <w:rPr>
      <w:rFonts w:ascii="仿宋" w:eastAsia="仿宋" w:hAnsi="仿宋"/>
      <w:b/>
      <w:bCs/>
      <w:sz w:val="20"/>
      <w:szCs w:val="20"/>
    </w:rPr>
  </w:style>
  <w:style w:type="paragraph" w:customStyle="1" w:styleId="xl6713458">
    <w:name w:val="xl6713458"/>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pPr>
    <w:rPr>
      <w:rFonts w:ascii="仿宋" w:eastAsia="仿宋" w:hAnsi="仿宋"/>
      <w:sz w:val="22"/>
      <w:szCs w:val="22"/>
    </w:rPr>
  </w:style>
  <w:style w:type="paragraph" w:customStyle="1" w:styleId="xl6813458">
    <w:name w:val="xl6813458"/>
    <w:basedOn w:val="a"/>
    <w:pPr>
      <w:pBdr>
        <w:top w:val="single" w:sz="4" w:space="1" w:color="auto"/>
        <w:left w:val="single" w:sz="4" w:space="1" w:color="auto"/>
        <w:bottom w:val="single" w:sz="4" w:space="0" w:color="auto"/>
      </w:pBdr>
      <w:spacing w:before="100" w:beforeAutospacing="1" w:after="100" w:afterAutospacing="1"/>
      <w:jc w:val="center"/>
    </w:pPr>
    <w:rPr>
      <w:rFonts w:ascii="仿宋" w:eastAsia="仿宋" w:hAnsi="仿宋"/>
      <w:sz w:val="22"/>
      <w:szCs w:val="22"/>
    </w:rPr>
  </w:style>
  <w:style w:type="paragraph" w:customStyle="1" w:styleId="xl6913458">
    <w:name w:val="xl6913458"/>
    <w:basedOn w:val="a"/>
    <w:pPr>
      <w:pBdr>
        <w:top w:val="single" w:sz="4" w:space="1" w:color="auto"/>
        <w:left w:val="single" w:sz="4" w:space="1" w:color="auto"/>
        <w:bottom w:val="single" w:sz="4" w:space="0" w:color="auto"/>
        <w:right w:val="single" w:sz="4" w:space="1" w:color="auto"/>
      </w:pBdr>
      <w:spacing w:before="100" w:beforeAutospacing="1" w:after="100" w:afterAutospacing="1"/>
    </w:pPr>
    <w:rPr>
      <w:rFonts w:ascii="Wingdings" w:hAnsi="Wingdings"/>
      <w:color w:val="000000"/>
      <w:sz w:val="20"/>
      <w:szCs w:val="20"/>
    </w:rPr>
  </w:style>
  <w:style w:type="paragraph" w:customStyle="1" w:styleId="xl7013458">
    <w:name w:val="xl7013458"/>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pPr>
    <w:rPr>
      <w:rFonts w:ascii="仿宋" w:eastAsia="仿宋" w:hAnsi="仿宋"/>
    </w:rPr>
  </w:style>
  <w:style w:type="paragraph" w:customStyle="1" w:styleId="xl7113458">
    <w:name w:val="xl7113458"/>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pPr>
    <w:rPr>
      <w:rFonts w:ascii="仿宋" w:eastAsia="仿宋" w:hAnsi="仿宋"/>
      <w:sz w:val="20"/>
      <w:szCs w:val="20"/>
    </w:rPr>
  </w:style>
  <w:style w:type="paragraph" w:customStyle="1" w:styleId="xl7213458">
    <w:name w:val="xl7213458"/>
    <w:basedOn w:val="a"/>
    <w:pPr>
      <w:pBdr>
        <w:top w:val="single" w:sz="4" w:space="1" w:color="auto"/>
        <w:bottom w:val="single" w:sz="4" w:space="0" w:color="auto"/>
        <w:right w:val="single" w:sz="4" w:space="1" w:color="auto"/>
      </w:pBdr>
      <w:spacing w:before="100" w:beforeAutospacing="1" w:after="100" w:afterAutospacing="1"/>
      <w:jc w:val="center"/>
    </w:pPr>
    <w:rPr>
      <w:rFonts w:ascii="仿宋" w:eastAsia="仿宋" w:hAnsi="仿宋"/>
      <w:b/>
      <w:bCs/>
      <w:sz w:val="20"/>
      <w:szCs w:val="20"/>
    </w:rPr>
  </w:style>
  <w:style w:type="paragraph" w:customStyle="1" w:styleId="xl7313458">
    <w:name w:val="xl7313458"/>
    <w:basedOn w:val="a"/>
    <w:pPr>
      <w:pBdr>
        <w:top w:val="single" w:sz="4" w:space="1" w:color="auto"/>
        <w:bottom w:val="single" w:sz="4" w:space="0" w:color="auto"/>
        <w:right w:val="single" w:sz="4" w:space="1" w:color="auto"/>
      </w:pBdr>
      <w:spacing w:before="100" w:beforeAutospacing="1" w:after="100" w:afterAutospacing="1"/>
      <w:jc w:val="center"/>
    </w:pPr>
    <w:rPr>
      <w:rFonts w:ascii="仿宋" w:eastAsia="仿宋" w:hAnsi="仿宋"/>
      <w:sz w:val="22"/>
      <w:szCs w:val="22"/>
    </w:rPr>
  </w:style>
  <w:style w:type="paragraph" w:customStyle="1" w:styleId="xl7413458">
    <w:name w:val="xl7413458"/>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pPr>
    <w:rPr>
      <w:sz w:val="20"/>
      <w:szCs w:val="20"/>
    </w:rPr>
  </w:style>
  <w:style w:type="paragraph" w:customStyle="1" w:styleId="xl7513458">
    <w:name w:val="xl7513458"/>
    <w:basedOn w:val="a"/>
    <w:pPr>
      <w:pBdr>
        <w:top w:val="single" w:sz="4" w:space="1" w:color="auto"/>
        <w:left w:val="single" w:sz="4" w:space="1" w:color="auto"/>
        <w:bottom w:val="single" w:sz="4" w:space="0" w:color="auto"/>
        <w:right w:val="single" w:sz="4" w:space="1" w:color="auto"/>
      </w:pBdr>
      <w:spacing w:before="100" w:beforeAutospacing="1" w:after="100" w:afterAutospacing="1"/>
    </w:pPr>
    <w:rPr>
      <w:sz w:val="20"/>
      <w:szCs w:val="20"/>
    </w:rPr>
  </w:style>
  <w:style w:type="paragraph" w:customStyle="1" w:styleId="xl7613458">
    <w:name w:val="xl7613458"/>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pPr>
    <w:rPr>
      <w:rFonts w:ascii="微软雅黑" w:eastAsia="微软雅黑" w:hAnsi="微软雅黑"/>
      <w:sz w:val="20"/>
      <w:szCs w:val="20"/>
    </w:rPr>
  </w:style>
  <w:style w:type="paragraph" w:customStyle="1" w:styleId="xl7713458">
    <w:name w:val="xl7713458"/>
    <w:basedOn w:val="a"/>
    <w:pPr>
      <w:pBdr>
        <w:top w:val="single" w:sz="4" w:space="1" w:color="auto"/>
        <w:left w:val="single" w:sz="4" w:space="1" w:color="auto"/>
        <w:right w:val="single" w:sz="4" w:space="1" w:color="auto"/>
      </w:pBdr>
      <w:spacing w:before="100" w:beforeAutospacing="1" w:after="100" w:afterAutospacing="1"/>
      <w:jc w:val="center"/>
    </w:pPr>
    <w:rPr>
      <w:rFonts w:ascii="仿宋" w:eastAsia="仿宋" w:hAnsi="仿宋"/>
      <w:sz w:val="22"/>
      <w:szCs w:val="22"/>
    </w:rPr>
  </w:style>
  <w:style w:type="paragraph" w:customStyle="1" w:styleId="xl7813458">
    <w:name w:val="xl7813458"/>
    <w:basedOn w:val="a"/>
    <w:pPr>
      <w:pBdr>
        <w:left w:val="single" w:sz="4" w:space="1" w:color="auto"/>
        <w:right w:val="single" w:sz="4" w:space="1" w:color="auto"/>
      </w:pBdr>
      <w:spacing w:before="100" w:beforeAutospacing="1" w:after="100" w:afterAutospacing="1"/>
      <w:jc w:val="center"/>
    </w:pPr>
    <w:rPr>
      <w:rFonts w:ascii="仿宋" w:eastAsia="仿宋" w:hAnsi="仿宋"/>
      <w:sz w:val="22"/>
      <w:szCs w:val="22"/>
    </w:rPr>
  </w:style>
  <w:style w:type="paragraph" w:customStyle="1" w:styleId="xl7913458">
    <w:name w:val="xl7913458"/>
    <w:basedOn w:val="a"/>
    <w:pPr>
      <w:pBdr>
        <w:left w:val="single" w:sz="4" w:space="1" w:color="auto"/>
        <w:bottom w:val="single" w:sz="4" w:space="0" w:color="auto"/>
        <w:right w:val="single" w:sz="4" w:space="1" w:color="auto"/>
      </w:pBdr>
      <w:spacing w:before="100" w:beforeAutospacing="1" w:after="100" w:afterAutospacing="1"/>
      <w:jc w:val="center"/>
    </w:pPr>
    <w:rPr>
      <w:rFonts w:ascii="仿宋" w:eastAsia="仿宋" w:hAnsi="仿宋"/>
      <w:sz w:val="22"/>
      <w:szCs w:val="22"/>
    </w:rPr>
  </w:style>
  <w:style w:type="paragraph" w:customStyle="1" w:styleId="xl8013458">
    <w:name w:val="xl8013458"/>
    <w:basedOn w:val="a"/>
    <w:pPr>
      <w:pBdr>
        <w:top w:val="single" w:sz="4" w:space="1" w:color="auto"/>
        <w:left w:val="single" w:sz="4" w:space="1" w:color="auto"/>
        <w:right w:val="single" w:sz="4" w:space="1" w:color="auto"/>
      </w:pBdr>
      <w:spacing w:before="100" w:beforeAutospacing="1" w:after="100" w:afterAutospacing="1"/>
      <w:jc w:val="center"/>
    </w:pPr>
    <w:rPr>
      <w:rFonts w:ascii="仿宋" w:eastAsia="仿宋" w:hAnsi="仿宋"/>
      <w:b/>
      <w:bCs/>
      <w:sz w:val="20"/>
      <w:szCs w:val="20"/>
    </w:rPr>
  </w:style>
  <w:style w:type="paragraph" w:customStyle="1" w:styleId="xl8113458">
    <w:name w:val="xl8113458"/>
    <w:basedOn w:val="a"/>
    <w:pPr>
      <w:pBdr>
        <w:left w:val="single" w:sz="4" w:space="1" w:color="auto"/>
        <w:right w:val="single" w:sz="4" w:space="1" w:color="auto"/>
      </w:pBdr>
      <w:spacing w:before="100" w:beforeAutospacing="1" w:after="100" w:afterAutospacing="1"/>
      <w:jc w:val="center"/>
    </w:pPr>
    <w:rPr>
      <w:rFonts w:ascii="仿宋" w:eastAsia="仿宋" w:hAnsi="仿宋"/>
      <w:b/>
      <w:bCs/>
      <w:sz w:val="20"/>
      <w:szCs w:val="20"/>
    </w:rPr>
  </w:style>
  <w:style w:type="paragraph" w:customStyle="1" w:styleId="xl8213458">
    <w:name w:val="xl8213458"/>
    <w:basedOn w:val="a"/>
    <w:pPr>
      <w:spacing w:before="100" w:beforeAutospacing="1" w:after="100" w:afterAutospacing="1"/>
      <w:jc w:val="center"/>
    </w:pPr>
    <w:rPr>
      <w:rFonts w:ascii="仿宋" w:eastAsia="仿宋" w:hAnsi="仿宋"/>
      <w:b/>
      <w:bCs/>
      <w:sz w:val="32"/>
      <w:szCs w:val="32"/>
    </w:rPr>
  </w:style>
  <w:style w:type="paragraph" w:customStyle="1" w:styleId="xl8313458">
    <w:name w:val="xl8313458"/>
    <w:basedOn w:val="a"/>
    <w:pPr>
      <w:spacing w:before="100" w:beforeAutospacing="1" w:after="100" w:afterAutospacing="1"/>
      <w:jc w:val="center"/>
    </w:pPr>
    <w:rPr>
      <w:rFonts w:ascii="仿宋" w:eastAsia="仿宋" w:hAnsi="仿宋"/>
      <w:sz w:val="32"/>
      <w:szCs w:val="32"/>
    </w:rPr>
  </w:style>
  <w:style w:type="paragraph" w:customStyle="1" w:styleId="xl8413458">
    <w:name w:val="xl8413458"/>
    <w:basedOn w:val="a"/>
    <w:pPr>
      <w:pBdr>
        <w:top w:val="single" w:sz="4" w:space="1" w:color="auto"/>
        <w:bottom w:val="single" w:sz="4" w:space="0" w:color="auto"/>
        <w:right w:val="single" w:sz="4" w:space="1" w:color="auto"/>
      </w:pBdr>
      <w:spacing w:before="100" w:beforeAutospacing="1" w:after="100" w:afterAutospacing="1"/>
      <w:jc w:val="center"/>
    </w:pPr>
    <w:rPr>
      <w:rFonts w:ascii="仿宋" w:eastAsia="仿宋" w:hAnsi="仿宋"/>
      <w:b/>
      <w:bCs/>
      <w:sz w:val="20"/>
      <w:szCs w:val="20"/>
    </w:rPr>
  </w:style>
  <w:style w:type="paragraph" w:customStyle="1" w:styleId="xl8513458">
    <w:name w:val="xl8513458"/>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pPr>
    <w:rPr>
      <w:rFonts w:ascii="仿宋" w:eastAsia="仿宋" w:hAnsi="仿宋"/>
      <w:b/>
      <w:bCs/>
      <w:sz w:val="20"/>
      <w:szCs w:val="20"/>
    </w:rPr>
  </w:style>
  <w:style w:type="paragraph" w:customStyle="1" w:styleId="xl8613458">
    <w:name w:val="xl8613458"/>
    <w:basedOn w:val="a"/>
    <w:pPr>
      <w:pBdr>
        <w:left w:val="single" w:sz="4" w:space="1" w:color="auto"/>
        <w:bottom w:val="single" w:sz="4" w:space="0" w:color="auto"/>
        <w:right w:val="single" w:sz="4" w:space="1" w:color="auto"/>
      </w:pBdr>
      <w:spacing w:before="100" w:beforeAutospacing="1" w:after="100" w:afterAutospacing="1"/>
      <w:jc w:val="center"/>
    </w:pPr>
    <w:rPr>
      <w:rFonts w:ascii="仿宋" w:eastAsia="仿宋" w:hAnsi="仿宋"/>
      <w:b/>
      <w:bCs/>
      <w:sz w:val="20"/>
      <w:szCs w:val="20"/>
    </w:rPr>
  </w:style>
  <w:style w:type="paragraph" w:customStyle="1" w:styleId="xl8713458">
    <w:name w:val="xl8713458"/>
    <w:basedOn w:val="a"/>
    <w:pPr>
      <w:pBdr>
        <w:top w:val="single" w:sz="4" w:space="1" w:color="auto"/>
        <w:left w:val="single" w:sz="4" w:space="1" w:color="auto"/>
      </w:pBdr>
      <w:spacing w:before="100" w:beforeAutospacing="1" w:after="100" w:afterAutospacing="1"/>
      <w:jc w:val="center"/>
    </w:pPr>
    <w:rPr>
      <w:rFonts w:ascii="仿宋" w:eastAsia="仿宋" w:hAnsi="仿宋"/>
      <w:b/>
      <w:bCs/>
      <w:sz w:val="20"/>
      <w:szCs w:val="20"/>
    </w:rPr>
  </w:style>
  <w:style w:type="paragraph" w:customStyle="1" w:styleId="xl8813458">
    <w:name w:val="xl8813458"/>
    <w:basedOn w:val="a"/>
    <w:pPr>
      <w:pBdr>
        <w:left w:val="single" w:sz="4" w:space="1" w:color="auto"/>
      </w:pBdr>
      <w:spacing w:before="100" w:beforeAutospacing="1" w:after="100" w:afterAutospacing="1"/>
      <w:jc w:val="center"/>
    </w:pPr>
    <w:rPr>
      <w:rFonts w:ascii="仿宋" w:eastAsia="仿宋" w:hAnsi="仿宋"/>
      <w:b/>
      <w:bCs/>
      <w:sz w:val="20"/>
      <w:szCs w:val="20"/>
    </w:rPr>
  </w:style>
  <w:style w:type="table" w:styleId="a7">
    <w:name w:val="Table Grid"/>
    <w:basedOn w:val="a1"/>
    <w:uiPriority w:val="39"/>
    <w:rsid w:val="00B22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62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19</Pages>
  <Words>1296</Words>
  <Characters>7390</Characters>
  <Application>Microsoft Office Word</Application>
  <DocSecurity>0</DocSecurity>
  <Lines>61</Lines>
  <Paragraphs>17</Paragraphs>
  <ScaleCrop>false</ScaleCrop>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2020-12-07T07:50:00Z</dcterms:created>
  <dcterms:modified xsi:type="dcterms:W3CDTF">2021-01-12T02:23:00Z</dcterms:modified>
</cp:coreProperties>
</file>