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pict>
          <v:shape id="艺术字 4" o:spid="_x0000_s1026" o:spt="136" type="#_x0000_t136" style="position:absolute;left:0pt;margin-left:-11pt;margin-top:15.6pt;height:26.1pt;width:442pt;z-index:251659264;mso-width-relative:page;mso-height-relative:page;" fillcolor="#FF0000" filled="t" stroked="t" coordsize="21600,21600">
            <v:path/>
            <v:fill on="t" focussize="0,0"/>
            <v:stroke color="#FF0000"/>
            <v:imagedata o:title=""/>
            <o:lock v:ext="edit"/>
            <v:textpath on="t" fitshape="t" fitpath="t" trim="t" xscale="f" string="鞍山市高中等教育招生考试委员会办公室" style="font-family:方正小标宋简体;font-size:36pt;v-text-align:center;"/>
          </v:shape>
        </w:pict>
      </w:r>
    </w:p>
    <w:p>
      <w:pPr>
        <w:rPr>
          <w:rFonts w:ascii="仿宋_GB2312"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-134620</wp:posOffset>
                </wp:positionH>
                <wp:positionV relativeFrom="paragraph">
                  <wp:posOffset>297180</wp:posOffset>
                </wp:positionV>
                <wp:extent cx="5600700" cy="0"/>
                <wp:effectExtent l="0" t="28575" r="0" b="28575"/>
                <wp:wrapNone/>
                <wp:docPr id="1" name="直线 5"/>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0.6pt;margin-top:23.4pt;height:0pt;width:441pt;z-index:251660288;mso-width-relative:page;mso-height-relative:page;" filled="f" stroked="t" coordsize="21600,21600" o:gfxdata="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kP&#10;sdQAAAAJAQAADwAAAAAAAAABACAAAAAiAAAAZHJzL2Rvd25yZXYueG1sUEsBAhQAFAAAAAgAh07i&#10;QAEMA+ztAQAA4gMAAA4AAAAAAAAAAQAgAAAAIwEAAGRycy9lMm9Eb2MueG1sUEsFBgAAAAAGAAYA&#10;WQEAAIIFAAAAAA==&#10;">
                <v:fill on="f" focussize="0,0"/>
                <v:stroke weight="4.5pt" color="#FF0000" linestyle="thickThin" joinstyle="round"/>
                <v:imagedata o:title=""/>
                <o:lock v:ext="edit" aspectratio="f"/>
              </v:line>
            </w:pict>
          </mc:Fallback>
        </mc:AlternateContent>
      </w:r>
    </w:p>
    <w:p>
      <w:pPr>
        <w:jc w:val="center"/>
        <w:rPr>
          <w:rFonts w:hint="eastAsia"/>
          <w:b/>
          <w:bCs/>
          <w:sz w:val="44"/>
          <w:szCs w:val="44"/>
          <w:lang w:val="en-US" w:eastAsia="zh-CN"/>
        </w:rPr>
      </w:pPr>
      <w:r>
        <w:rPr>
          <w:rFonts w:hint="eastAsia"/>
          <w:b/>
          <w:bCs/>
          <w:sz w:val="44"/>
          <w:szCs w:val="44"/>
          <w:lang w:val="en-US" w:eastAsia="zh-CN"/>
        </w:rPr>
        <w:t>关于2024年普通话水平集体测试的通知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参加普通话集体测试各学校: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为保证考生安全、顺利完成测试，现将参加2024年普通话水平集体测试的相关事宜通知如下：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测试当天各参考学校须上交加盖公章的集体报考普通话水平测试申请。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考前做好学生赴考安全教育工作，增强安全意识，提高安全防范能力。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各参考学校要精心组织，由专人负责，班主任带队，做好责任落实，全力确保考生赴考往返安全。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考试结束后，做好考生行程跟踪，确认考生去向及返校时间。</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发生突发情况，第一时间向学校相关领导汇报情况。</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请各参考学校按规定时间提前30分钟组织学生到达考点，同时提醒考生带好身份证和准考证。</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考生在测试后约30个工作日到普通话报名网站查询成绩，领取证书的时间请关注“鞍山招考”微信公众号的通知，领取人须持身份证、成绩单网络截图领取。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120" w:firstLineChars="16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120" w:firstLineChars="16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440" w:firstLineChars="17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鞍山市招考办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120" w:firstLineChars="16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2024年2月26日</w:t>
      </w:r>
    </w:p>
    <w:p>
      <w:pPr>
        <w:keepNext w:val="0"/>
        <w:keepLines w:val="0"/>
        <w:pageBreakBefore w:val="0"/>
        <w:widowControl w:val="0"/>
        <w:kinsoku/>
        <w:wordWrap/>
        <w:overflowPunct/>
        <w:topLinePunct w:val="0"/>
        <w:autoSpaceDE/>
        <w:autoSpaceDN/>
        <w:bidi w:val="0"/>
        <w:adjustRightInd/>
        <w:snapToGrid/>
        <w:spacing w:line="460" w:lineRule="exact"/>
        <w:ind w:firstLine="5920" w:firstLineChars="185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3885" w:firstLineChars="1850"/>
        <w:textAlignment w:val="auto"/>
        <w:rPr>
          <w:rFonts w:ascii="仿宋_GB2312" w:hAnsi="仿宋" w:eastAsia="仿宋_GB2312"/>
          <w:sz w:val="32"/>
          <w:szCs w:val="32"/>
        </w:rPr>
      </w:pPr>
      <w:bookmarkStart w:id="0" w:name="_GoBack"/>
      <w:bookmarkEnd w:id="0"/>
      <w:r>
        <mc:AlternateContent>
          <mc:Choice Requires="wps">
            <w:drawing>
              <wp:anchor distT="0" distB="0" distL="114300" distR="114300" simplePos="0" relativeHeight="251661312" behindDoc="0" locked="0" layoutInCell="1" allowOverlap="1">
                <wp:simplePos x="0" y="0"/>
                <wp:positionH relativeFrom="column">
                  <wp:posOffset>-125095</wp:posOffset>
                </wp:positionH>
                <wp:positionV relativeFrom="paragraph">
                  <wp:posOffset>440055</wp:posOffset>
                </wp:positionV>
                <wp:extent cx="5600700" cy="0"/>
                <wp:effectExtent l="0" t="28575" r="0" b="28575"/>
                <wp:wrapNone/>
                <wp:docPr id="2" name="直线 5"/>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85pt;margin-top:34.65pt;height:0pt;width:441pt;z-index:251661312;mso-width-relative:page;mso-height-relative:page;" filled="f" stroked="t" coordsize="21600,21600" o:gfxdata="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81&#10;XtPVAAAACQEAAA8AAAAAAAAAAQAgAAAAIgAAAGRycy9kb3ducmV2LnhtbFBLAQIUABQAAAAIAIdO&#10;4kA8Em/n7QEAAOIDAAAOAAAAAAAAAAEAIAAAACQBAABkcnMvZTJvRG9jLnhtbFBLBQYAAAAABgAG&#10;AFkBAACDBQAAAAA=&#10;">
                <v:fill on="f" focussize="0,0"/>
                <v:stroke weight="4.5pt" color="#FF0000" linestyle="thickThin" joinstyle="round"/>
                <v:imagedata o:title=""/>
                <o:lock v:ext="edit" aspectratio="f"/>
              </v:line>
            </w:pict>
          </mc:Fallback>
        </mc:AlternateConten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FA2CE"/>
    <w:multiLevelType w:val="singleLevel"/>
    <w:tmpl w:val="B3BFA2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MWRkYjRlY2YwNWM5OWE3NTNhZjk1YjRmOWEzZjYifQ=="/>
  </w:docVars>
  <w:rsids>
    <w:rsidRoot w:val="006F092C"/>
    <w:rsid w:val="00005487"/>
    <w:rsid w:val="00042EA0"/>
    <w:rsid w:val="000736F4"/>
    <w:rsid w:val="0007409A"/>
    <w:rsid w:val="000950AF"/>
    <w:rsid w:val="000B04DC"/>
    <w:rsid w:val="000B36EC"/>
    <w:rsid w:val="00124CE0"/>
    <w:rsid w:val="00130509"/>
    <w:rsid w:val="001412A2"/>
    <w:rsid w:val="00147DF8"/>
    <w:rsid w:val="001578ED"/>
    <w:rsid w:val="001604B2"/>
    <w:rsid w:val="00166259"/>
    <w:rsid w:val="001853F3"/>
    <w:rsid w:val="001C1552"/>
    <w:rsid w:val="001D6BCC"/>
    <w:rsid w:val="001E3F37"/>
    <w:rsid w:val="001E4676"/>
    <w:rsid w:val="001E47E5"/>
    <w:rsid w:val="00247712"/>
    <w:rsid w:val="00253C56"/>
    <w:rsid w:val="00276BB1"/>
    <w:rsid w:val="00293DB7"/>
    <w:rsid w:val="002B5907"/>
    <w:rsid w:val="002D0B5E"/>
    <w:rsid w:val="00300B42"/>
    <w:rsid w:val="00300EA4"/>
    <w:rsid w:val="0032261C"/>
    <w:rsid w:val="00346FD5"/>
    <w:rsid w:val="003634D2"/>
    <w:rsid w:val="00364B23"/>
    <w:rsid w:val="003A6DA7"/>
    <w:rsid w:val="004161D5"/>
    <w:rsid w:val="00430A6C"/>
    <w:rsid w:val="00447691"/>
    <w:rsid w:val="00447818"/>
    <w:rsid w:val="004C6518"/>
    <w:rsid w:val="004E6725"/>
    <w:rsid w:val="00502617"/>
    <w:rsid w:val="00552169"/>
    <w:rsid w:val="00560C70"/>
    <w:rsid w:val="00591B6B"/>
    <w:rsid w:val="005A0C53"/>
    <w:rsid w:val="005B6A5F"/>
    <w:rsid w:val="005E6391"/>
    <w:rsid w:val="005F2D82"/>
    <w:rsid w:val="00605133"/>
    <w:rsid w:val="00611A80"/>
    <w:rsid w:val="00612173"/>
    <w:rsid w:val="00650574"/>
    <w:rsid w:val="00656FFA"/>
    <w:rsid w:val="0067596B"/>
    <w:rsid w:val="0069394E"/>
    <w:rsid w:val="006A1982"/>
    <w:rsid w:val="006B2225"/>
    <w:rsid w:val="006B28E9"/>
    <w:rsid w:val="006E4901"/>
    <w:rsid w:val="006E545B"/>
    <w:rsid w:val="006E63CB"/>
    <w:rsid w:val="006F092C"/>
    <w:rsid w:val="006F2CD1"/>
    <w:rsid w:val="00703610"/>
    <w:rsid w:val="00723D24"/>
    <w:rsid w:val="0074000D"/>
    <w:rsid w:val="00746EB8"/>
    <w:rsid w:val="0076380D"/>
    <w:rsid w:val="007832F5"/>
    <w:rsid w:val="00793275"/>
    <w:rsid w:val="00795C83"/>
    <w:rsid w:val="00796D26"/>
    <w:rsid w:val="007976EE"/>
    <w:rsid w:val="007F1409"/>
    <w:rsid w:val="008248CF"/>
    <w:rsid w:val="0082613E"/>
    <w:rsid w:val="00834DC0"/>
    <w:rsid w:val="008515B5"/>
    <w:rsid w:val="008538D0"/>
    <w:rsid w:val="008D37EB"/>
    <w:rsid w:val="00903D21"/>
    <w:rsid w:val="00907F61"/>
    <w:rsid w:val="009243A4"/>
    <w:rsid w:val="00926A86"/>
    <w:rsid w:val="009523F3"/>
    <w:rsid w:val="009532F6"/>
    <w:rsid w:val="00955BB5"/>
    <w:rsid w:val="00965370"/>
    <w:rsid w:val="009728CD"/>
    <w:rsid w:val="009E41D6"/>
    <w:rsid w:val="009F614C"/>
    <w:rsid w:val="00A00377"/>
    <w:rsid w:val="00A00576"/>
    <w:rsid w:val="00A23D82"/>
    <w:rsid w:val="00A42E6A"/>
    <w:rsid w:val="00A520D3"/>
    <w:rsid w:val="00A57635"/>
    <w:rsid w:val="00A6487C"/>
    <w:rsid w:val="00A92829"/>
    <w:rsid w:val="00B06F01"/>
    <w:rsid w:val="00B4509B"/>
    <w:rsid w:val="00B5276A"/>
    <w:rsid w:val="00B56673"/>
    <w:rsid w:val="00B741F7"/>
    <w:rsid w:val="00B857A0"/>
    <w:rsid w:val="00BA01D8"/>
    <w:rsid w:val="00BC05DB"/>
    <w:rsid w:val="00C04E09"/>
    <w:rsid w:val="00C1245D"/>
    <w:rsid w:val="00C504AA"/>
    <w:rsid w:val="00C73BB1"/>
    <w:rsid w:val="00C7614F"/>
    <w:rsid w:val="00C902B5"/>
    <w:rsid w:val="00CB06FA"/>
    <w:rsid w:val="00CD32DB"/>
    <w:rsid w:val="00CD37BD"/>
    <w:rsid w:val="00CF6611"/>
    <w:rsid w:val="00D02A27"/>
    <w:rsid w:val="00D122D0"/>
    <w:rsid w:val="00D13FBE"/>
    <w:rsid w:val="00D241F1"/>
    <w:rsid w:val="00D26849"/>
    <w:rsid w:val="00D417B7"/>
    <w:rsid w:val="00D70272"/>
    <w:rsid w:val="00D80D14"/>
    <w:rsid w:val="00D9163B"/>
    <w:rsid w:val="00DA2638"/>
    <w:rsid w:val="00DF2743"/>
    <w:rsid w:val="00DF3CA8"/>
    <w:rsid w:val="00E124BF"/>
    <w:rsid w:val="00E14A1E"/>
    <w:rsid w:val="00E218C8"/>
    <w:rsid w:val="00E27D2C"/>
    <w:rsid w:val="00E730C8"/>
    <w:rsid w:val="00E86D58"/>
    <w:rsid w:val="00E9512B"/>
    <w:rsid w:val="00EC21F2"/>
    <w:rsid w:val="00ED3523"/>
    <w:rsid w:val="00EE02DF"/>
    <w:rsid w:val="00F056B8"/>
    <w:rsid w:val="00F244E1"/>
    <w:rsid w:val="00F271A7"/>
    <w:rsid w:val="00F34BB6"/>
    <w:rsid w:val="00F552CE"/>
    <w:rsid w:val="00F621C7"/>
    <w:rsid w:val="00F95292"/>
    <w:rsid w:val="00FD7787"/>
    <w:rsid w:val="17DC5AD0"/>
    <w:rsid w:val="1E9D2342"/>
    <w:rsid w:val="425E5D43"/>
    <w:rsid w:val="436014A2"/>
    <w:rsid w:val="4BBC79FC"/>
    <w:rsid w:val="544B3F59"/>
    <w:rsid w:val="58DF406B"/>
    <w:rsid w:val="5C291E64"/>
    <w:rsid w:val="67E04A0B"/>
    <w:rsid w:val="73BE4A0E"/>
    <w:rsid w:val="74181EB8"/>
    <w:rsid w:val="7D9F53E4"/>
    <w:rsid w:val="7F7150B0"/>
    <w:rsid w:val="7FF5B8B3"/>
    <w:rsid w:val="BFFB89E6"/>
    <w:rsid w:val="BFFFC56D"/>
    <w:rsid w:val="EFDD68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qFormat/>
    <w:uiPriority w:val="99"/>
    <w:pPr>
      <w:ind w:left="100" w:leftChars="2500"/>
    </w:p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Date Char"/>
    <w:basedOn w:val="6"/>
    <w:link w:val="2"/>
    <w:autoRedefine/>
    <w:qFormat/>
    <w:locked/>
    <w:uiPriority w:val="99"/>
    <w:rPr>
      <w:kern w:val="2"/>
      <w:sz w:val="24"/>
    </w:rPr>
  </w:style>
  <w:style w:type="character" w:customStyle="1" w:styleId="8">
    <w:name w:val="Footer Char"/>
    <w:basedOn w:val="6"/>
    <w:link w:val="3"/>
    <w:autoRedefine/>
    <w:semiHidden/>
    <w:qFormat/>
    <w:uiPriority w:val="99"/>
    <w:rPr>
      <w:sz w:val="18"/>
      <w:szCs w:val="18"/>
    </w:rPr>
  </w:style>
  <w:style w:type="character" w:customStyle="1" w:styleId="9">
    <w:name w:val="Header Char"/>
    <w:basedOn w:val="6"/>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64</Words>
  <Characters>365</Characters>
  <Lines>0</Lines>
  <Paragraphs>0</Paragraphs>
  <TotalTime>81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2021-10-17T20:46:00Z</dcterms:created>
  <dc:creator>lenovo</dc:creator>
  <cp:lastModifiedBy>lenovo</cp:lastModifiedBy>
  <cp:lastPrinted>2024-02-28T02:17:07Z</cp:lastPrinted>
  <dcterms:modified xsi:type="dcterms:W3CDTF">2024-02-28T02:29:00Z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A4DF7B0FFA5F42278DC0D1E547DCDDD9_13</vt:lpwstr>
  </property>
</Properties>
</file>