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BFA" w:rsidRDefault="00A35096" w:rsidP="002D02BB">
      <w:pPr>
        <w:pStyle w:val="a4"/>
        <w:jc w:val="center"/>
        <w:rPr>
          <w:rFonts w:asciiTheme="minorEastAsia" w:hAnsiTheme="minorEastAsia" w:hint="eastAsia"/>
          <w:b/>
          <w:bCs/>
          <w:color w:val="000000"/>
          <w:sz w:val="44"/>
          <w:szCs w:val="44"/>
        </w:rPr>
      </w:pPr>
      <w:r>
        <w:rPr>
          <w:rFonts w:asciiTheme="minorEastAsia" w:hAnsiTheme="minorEastAsia" w:hint="eastAsia"/>
          <w:b/>
          <w:bCs/>
          <w:color w:val="000000"/>
          <w:sz w:val="44"/>
          <w:szCs w:val="44"/>
        </w:rPr>
        <w:t>经开区李海东书记</w:t>
      </w:r>
      <w:r w:rsidR="002D02BB">
        <w:rPr>
          <w:rFonts w:asciiTheme="minorEastAsia" w:hAnsiTheme="minorEastAsia" w:hint="eastAsia"/>
          <w:b/>
          <w:bCs/>
          <w:color w:val="000000"/>
          <w:sz w:val="44"/>
          <w:szCs w:val="44"/>
        </w:rPr>
        <w:t>督导检查市场冷链</w:t>
      </w:r>
      <w:r w:rsidR="00421BFA">
        <w:rPr>
          <w:rFonts w:asciiTheme="minorEastAsia" w:hAnsiTheme="minorEastAsia" w:hint="eastAsia"/>
          <w:b/>
          <w:bCs/>
          <w:color w:val="000000"/>
          <w:sz w:val="44"/>
          <w:szCs w:val="44"/>
        </w:rPr>
        <w:t>系统</w:t>
      </w:r>
      <w:r w:rsidR="002D02BB">
        <w:rPr>
          <w:rFonts w:asciiTheme="minorEastAsia" w:hAnsiTheme="minorEastAsia" w:hint="eastAsia"/>
          <w:b/>
          <w:bCs/>
          <w:color w:val="000000"/>
          <w:sz w:val="44"/>
          <w:szCs w:val="44"/>
        </w:rPr>
        <w:t>及街道</w:t>
      </w:r>
    </w:p>
    <w:p w:rsidR="00A35096" w:rsidRDefault="00A35096" w:rsidP="002D02BB">
      <w:pPr>
        <w:pStyle w:val="a4"/>
        <w:jc w:val="center"/>
        <w:rPr>
          <w:rFonts w:asciiTheme="minorEastAsia" w:hAnsiTheme="minorEastAsia" w:hint="eastAsia"/>
          <w:b/>
          <w:bCs/>
          <w:color w:val="000000"/>
          <w:sz w:val="44"/>
          <w:szCs w:val="44"/>
        </w:rPr>
      </w:pPr>
      <w:r w:rsidRPr="00A35096">
        <w:rPr>
          <w:rFonts w:asciiTheme="minorEastAsia" w:hAnsiTheme="minorEastAsia" w:hint="eastAsia"/>
          <w:b/>
          <w:bCs/>
          <w:color w:val="000000"/>
          <w:sz w:val="44"/>
          <w:szCs w:val="44"/>
        </w:rPr>
        <w:t>社区疫情防控工作</w:t>
      </w:r>
    </w:p>
    <w:p w:rsidR="00421BFA" w:rsidRDefault="00421BFA" w:rsidP="00421BFA">
      <w:pPr>
        <w:pStyle w:val="a4"/>
        <w:ind w:firstLineChars="200" w:firstLine="640"/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</w:pPr>
    </w:p>
    <w:p w:rsidR="00690910" w:rsidRPr="00421BFA" w:rsidRDefault="00421BFA" w:rsidP="00421BFA">
      <w:pPr>
        <w:pStyle w:val="a4"/>
        <w:ind w:firstLineChars="200" w:firstLine="640"/>
        <w:rPr>
          <w:rStyle w:val="bjh-p"/>
          <w:rFonts w:ascii="仿宋_GB2312" w:eastAsia="仿宋_GB2312" w:hAnsi="仿宋" w:cs="仿宋" w:hint="eastAsia"/>
          <w:color w:val="333333"/>
          <w:sz w:val="32"/>
          <w:szCs w:val="32"/>
          <w:shd w:val="clear" w:color="auto" w:fill="FFFFFF"/>
        </w:rPr>
      </w:pPr>
      <w:r w:rsidRPr="00197584"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  <w:t>11月7日，</w:t>
      </w:r>
      <w:r w:rsidRPr="00197584">
        <w:rPr>
          <w:rFonts w:ascii="仿宋_GB2312" w:eastAsia="仿宋_GB2312" w:hAnsi="仿宋" w:cs="仿宋" w:hint="eastAsia"/>
          <w:color w:val="333333"/>
          <w:sz w:val="32"/>
          <w:szCs w:val="32"/>
          <w:shd w:val="clear" w:color="auto" w:fill="FFFFFF"/>
        </w:rPr>
        <w:t>鞍山经济开发区</w:t>
      </w:r>
      <w:bookmarkStart w:id="0" w:name="_GoBack"/>
      <w:bookmarkEnd w:id="0"/>
      <w:r w:rsidRPr="00197584">
        <w:rPr>
          <w:rFonts w:ascii="仿宋_GB2312" w:eastAsia="仿宋_GB2312" w:hAnsi="仿宋" w:cs="仿宋" w:hint="eastAsia"/>
          <w:color w:val="333333"/>
          <w:sz w:val="32"/>
          <w:szCs w:val="32"/>
          <w:shd w:val="clear" w:color="auto" w:fill="FFFFFF"/>
        </w:rPr>
        <w:t>党工委书记、管委会主任李海东</w:t>
      </w:r>
      <w:r w:rsidRPr="00197584">
        <w:rPr>
          <w:rFonts w:ascii="仿宋_GB2312" w:eastAsia="仿宋_GB2312" w:hAnsi="Arial" w:cs="Arial" w:hint="eastAsia"/>
          <w:color w:val="333333"/>
          <w:sz w:val="32"/>
          <w:szCs w:val="32"/>
          <w:shd w:val="clear" w:color="auto" w:fill="FFFFFF"/>
        </w:rPr>
        <w:t>带队检查</w:t>
      </w:r>
      <w:r w:rsidRPr="00197584">
        <w:rPr>
          <w:rFonts w:ascii="仿宋_GB2312" w:eastAsia="仿宋_GB2312" w:hAnsi="仿宋" w:cs="仿宋" w:hint="eastAsia"/>
          <w:color w:val="333333"/>
          <w:sz w:val="32"/>
          <w:szCs w:val="32"/>
          <w:shd w:val="clear" w:color="auto" w:fill="FFFFFF"/>
        </w:rPr>
        <w:t>冷链系统、街道社区疫情防控工作。</w:t>
      </w:r>
    </w:p>
    <w:p w:rsidR="00197584" w:rsidRDefault="00197584" w:rsidP="00421BFA">
      <w:pPr>
        <w:pStyle w:val="a4"/>
        <w:ind w:firstLineChars="200" w:firstLine="640"/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</w:pPr>
      <w:r>
        <w:rPr>
          <w:rFonts w:ascii="仿宋_GB2312" w:eastAsia="仿宋_GB2312" w:hAnsi="Arial" w:cs="Arial" w:hint="eastAsia"/>
          <w:noProof/>
          <w:color w:val="333333"/>
          <w:sz w:val="32"/>
          <w:szCs w:val="32"/>
        </w:rPr>
        <w:drawing>
          <wp:inline distT="0" distB="0" distL="0" distR="0">
            <wp:extent cx="5273675" cy="3966210"/>
            <wp:effectExtent l="19050" t="0" r="3175" b="0"/>
            <wp:docPr id="5" name="图片 5" descr="C:\DOCUME~1\ADMINI~1\LOCALS~1\Temp\WeChat Files\97591cc0dc93bc2058e10bb2c89c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I~1\LOCALS~1\Temp\WeChat Files\97591cc0dc93bc2058e10bb2c89c0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584" w:rsidRDefault="002D02BB" w:rsidP="00197584">
      <w:pPr>
        <w:pStyle w:val="a4"/>
        <w:ind w:firstLineChars="200" w:firstLine="640"/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</w:pPr>
      <w:r w:rsidRPr="00197584"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  <w:t>李海东</w:t>
      </w:r>
      <w:r w:rsidR="00A35096" w:rsidRPr="00197584"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  <w:t>带队深入到</w:t>
      </w:r>
      <w:r w:rsidRPr="00197584"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  <w:t>凯兴市场</w:t>
      </w:r>
      <w:r w:rsidR="00197584" w:rsidRPr="00197584"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  <w:t>实</w:t>
      </w:r>
      <w:r w:rsidR="00A35096" w:rsidRPr="00197584"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  <w:t>地察看冷链食品疫情防控各项举措落实情况。</w:t>
      </w:r>
    </w:p>
    <w:p w:rsidR="00197584" w:rsidRDefault="00690910" w:rsidP="00197584">
      <w:pPr>
        <w:pStyle w:val="a4"/>
        <w:ind w:firstLineChars="200" w:firstLine="640"/>
        <w:rPr>
          <w:rFonts w:ascii="仿宋_GB2312" w:eastAsia="仿宋_GB2312" w:hAnsi="Arial" w:cs="Arial" w:hint="eastAsia"/>
          <w:noProof/>
          <w:color w:val="333333"/>
          <w:sz w:val="32"/>
          <w:szCs w:val="32"/>
        </w:rPr>
      </w:pPr>
      <w:r>
        <w:rPr>
          <w:rFonts w:ascii="仿宋_GB2312" w:eastAsia="仿宋_GB2312" w:hAnsi="Arial" w:cs="Arial" w:hint="eastAsia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573676" cy="4173382"/>
            <wp:effectExtent l="19050" t="0" r="7974" b="0"/>
            <wp:docPr id="9" name="图片 8" descr="C:\DOCUME~1\ADMINI~1\LOCALS~1\Temp\WeChat Files\3bc65f7144b5b33bb9c396e4e1a0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ADMINI~1\LOCALS~1\Temp\WeChat Files\3bc65f7144b5b33bb9c396e4e1a0a6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98" cy="417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096" w:rsidRPr="00197584" w:rsidRDefault="00197584" w:rsidP="00197584">
      <w:pPr>
        <w:pStyle w:val="a4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197584"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  <w:t>李海东</w:t>
      </w:r>
      <w:r w:rsidR="00A35096" w:rsidRPr="00197584"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  <w:t>指出，要高度重视冷链食品疫情防控工作,进一步压实责任，对冷</w:t>
      </w:r>
      <w:r w:rsidRPr="00197584"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  <w:t>链食品生产经营者</w:t>
      </w:r>
      <w:r w:rsidR="008352E7"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  <w:t>及从业人员</w:t>
      </w:r>
      <w:r w:rsidRPr="00197584"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  <w:t>，</w:t>
      </w:r>
      <w:r w:rsidR="008352E7"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  <w:t>把好市场入口关，严格落实扫码、测温、戴口罩等个人防护措施，</w:t>
      </w:r>
      <w:r w:rsidRPr="00197584"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  <w:t>包括使用冷链食品作为原料的食品生产者，以及</w:t>
      </w:r>
      <w:r w:rsidR="00A35096" w:rsidRPr="00197584"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  <w:t>冷库从</w:t>
      </w:r>
      <w:r w:rsidR="008352E7"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  <w:t>业人员</w:t>
      </w:r>
      <w:r w:rsidR="00A35096" w:rsidRPr="00197584"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  <w:t>进行动态摸排，做到底数清、情况明、可追溯。各级各部门要明确分工，加强合作，加大监管检查力度，严把市场准入关，督促相关企业严格落实食品进货报备制度，同时，对冷链食品和从业人员进行严格的核酸检测</w:t>
      </w:r>
      <w:r w:rsidR="007712C5"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  <w:t>，加密检测</w:t>
      </w:r>
      <w:r w:rsidR="008352E7"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  <w:t>及消杀频次</w:t>
      </w:r>
      <w:r w:rsidR="00A35096" w:rsidRPr="00197584">
        <w:rPr>
          <w:rStyle w:val="bjh-p"/>
          <w:rFonts w:ascii="仿宋_GB2312" w:eastAsia="仿宋_GB2312" w:hAnsi="Arial" w:cs="Arial" w:hint="eastAsia"/>
          <w:color w:val="333333"/>
          <w:sz w:val="32"/>
          <w:szCs w:val="32"/>
        </w:rPr>
        <w:t>，坚持人物同防，严防死守，最大限度降低疫情输入风险，严防疫情输入风险。</w:t>
      </w:r>
    </w:p>
    <w:p w:rsidR="00A35096" w:rsidRPr="00197584" w:rsidRDefault="007712C5" w:rsidP="00A35096">
      <w:pPr>
        <w:pStyle w:val="a4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6177280" cy="3476625"/>
            <wp:effectExtent l="19050" t="0" r="0" b="0"/>
            <wp:docPr id="19" name="图片 17" descr="C:\DOCUME~1\ADMINI~1\LOCALS~1\Temp\WeChat Files\0289b422fcb6762941c96fb82a47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~1\ADMINI~1\LOCALS~1\Temp\WeChat Files\0289b422fcb6762941c96fb82a47e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096" w:rsidRDefault="00197584" w:rsidP="004C054E">
      <w:pPr>
        <w:pStyle w:val="a4"/>
        <w:ind w:firstLineChars="250" w:firstLine="800"/>
        <w:rPr>
          <w:rFonts w:ascii="仿宋_GB2312" w:eastAsia="仿宋_GB2312" w:hAnsi="Helvetica" w:hint="eastAsia"/>
          <w:color w:val="404040"/>
          <w:sz w:val="32"/>
          <w:szCs w:val="32"/>
        </w:rPr>
      </w:pPr>
      <w:r w:rsidRPr="00197584">
        <w:rPr>
          <w:rFonts w:ascii="仿宋_GB2312" w:eastAsia="仿宋_GB2312" w:hAnsi="Helvetica" w:hint="eastAsia"/>
          <w:color w:val="404040"/>
          <w:sz w:val="32"/>
          <w:szCs w:val="32"/>
        </w:rPr>
        <w:t>随后</w:t>
      </w:r>
      <w:r w:rsidR="007712C5">
        <w:rPr>
          <w:rFonts w:ascii="仿宋_GB2312" w:eastAsia="仿宋_GB2312" w:hAnsi="Helvetica" w:hint="eastAsia"/>
          <w:color w:val="404040"/>
          <w:sz w:val="32"/>
          <w:szCs w:val="32"/>
        </w:rPr>
        <w:t>李海东书记</w:t>
      </w:r>
      <w:r w:rsidRPr="00197584">
        <w:rPr>
          <w:rFonts w:ascii="仿宋_GB2312" w:eastAsia="仿宋_GB2312" w:hAnsi="Helvetica" w:hint="eastAsia"/>
          <w:color w:val="404040"/>
          <w:sz w:val="32"/>
          <w:szCs w:val="32"/>
        </w:rPr>
        <w:t>来到达道湾街道盈达社区现场查看小区疫情防控台账、疫情公示栏，询问了扫码</w:t>
      </w:r>
      <w:r w:rsidR="00A35096" w:rsidRPr="00197584">
        <w:rPr>
          <w:rFonts w:ascii="仿宋_GB2312" w:eastAsia="仿宋_GB2312" w:hAnsi="Helvetica" w:hint="eastAsia"/>
          <w:color w:val="404040"/>
          <w:sz w:val="32"/>
          <w:szCs w:val="32"/>
        </w:rPr>
        <w:t>、测温、戴口罩等防控措施落实情况。并要求街道继续做好疫情防控管控各项工作。</w:t>
      </w:r>
    </w:p>
    <w:p w:rsidR="00421BFA" w:rsidRPr="00197584" w:rsidRDefault="007712C5" w:rsidP="00197584">
      <w:pPr>
        <w:pStyle w:val="a4"/>
        <w:ind w:firstLineChars="200" w:firstLine="640"/>
        <w:rPr>
          <w:rFonts w:ascii="仿宋_GB2312" w:eastAsia="仿宋_GB2312" w:hAnsi="Helvetica" w:hint="eastAsia"/>
          <w:color w:val="404040"/>
          <w:sz w:val="32"/>
          <w:szCs w:val="32"/>
        </w:rPr>
      </w:pPr>
      <w:r>
        <w:rPr>
          <w:rFonts w:ascii="仿宋_GB2312" w:eastAsia="仿宋_GB2312" w:hAnsi="Helvetica" w:hint="eastAsia"/>
          <w:noProof/>
          <w:color w:val="404040"/>
          <w:sz w:val="32"/>
          <w:szCs w:val="32"/>
        </w:rPr>
        <w:drawing>
          <wp:inline distT="0" distB="0" distL="0" distR="0">
            <wp:extent cx="6177280" cy="3476625"/>
            <wp:effectExtent l="19050" t="0" r="0" b="0"/>
            <wp:docPr id="22" name="图片 20" descr="C:\DOCUME~1\ADMINI~1\LOCALS~1\Temp\WeChat Files\a1e7847e6b473aff66ce3912269c6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~1\ADMINI~1\LOCALS~1\Temp\WeChat Files\a1e7847e6b473aff66ce3912269c6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096" w:rsidRPr="00197584" w:rsidRDefault="00197584" w:rsidP="004C054E">
      <w:pPr>
        <w:pStyle w:val="a4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197584">
        <w:rPr>
          <w:rFonts w:ascii="仿宋_GB2312" w:eastAsia="仿宋_GB2312" w:hAnsi="Helvetica" w:hint="eastAsia"/>
          <w:color w:val="404040"/>
          <w:sz w:val="32"/>
          <w:szCs w:val="32"/>
        </w:rPr>
        <w:t>李海东</w:t>
      </w:r>
      <w:r w:rsidR="00A35096" w:rsidRPr="00197584">
        <w:rPr>
          <w:rFonts w:ascii="仿宋_GB2312" w:eastAsia="仿宋_GB2312" w:hint="eastAsia"/>
          <w:sz w:val="32"/>
          <w:szCs w:val="32"/>
        </w:rPr>
        <w:t>指出，社区要全力抓好防疫工作，要做好上门随访、检测</w:t>
      </w:r>
      <w:r w:rsidR="00A35096" w:rsidRPr="00197584">
        <w:rPr>
          <w:rFonts w:ascii="仿宋_GB2312" w:eastAsia="仿宋_GB2312" w:hint="eastAsia"/>
          <w:sz w:val="32"/>
          <w:szCs w:val="32"/>
        </w:rPr>
        <w:lastRenderedPageBreak/>
        <w:t>体温、居家观察等服务，通过建立微信群等方式及时了解居民需求，做好小区消毒、废弃口罩的垃圾清运以及居民防疫宣传工作，普及科学防护知识，提升全民防护意识。</w:t>
      </w:r>
      <w:r w:rsidR="004C054E">
        <w:rPr>
          <w:rFonts w:ascii="仿宋_GB2312" w:eastAsia="仿宋_GB2312" w:hint="eastAsia"/>
          <w:sz w:val="32"/>
          <w:szCs w:val="32"/>
        </w:rPr>
        <w:t>同时书记强调近期寒潮来袭，密切关注天气变化</w:t>
      </w:r>
      <w:r w:rsidR="004C054E" w:rsidRPr="004C054E">
        <w:rPr>
          <w:rFonts w:ascii="仿宋_GB2312" w:eastAsia="仿宋_GB2312" w:hint="eastAsia"/>
          <w:sz w:val="32"/>
          <w:szCs w:val="32"/>
        </w:rPr>
        <w:t>，加大防范应对工作力度，保障</w:t>
      </w:r>
      <w:r w:rsidR="004C054E">
        <w:rPr>
          <w:rFonts w:ascii="仿宋_GB2312" w:eastAsia="仿宋_GB2312" w:hint="eastAsia"/>
          <w:sz w:val="32"/>
          <w:szCs w:val="32"/>
        </w:rPr>
        <w:t>社区</w:t>
      </w:r>
      <w:r w:rsidR="004C054E" w:rsidRPr="004C054E">
        <w:rPr>
          <w:rFonts w:ascii="仿宋_GB2312" w:eastAsia="仿宋_GB2312" w:hint="eastAsia"/>
          <w:sz w:val="32"/>
          <w:szCs w:val="32"/>
        </w:rPr>
        <w:t>正常生产生活秩序。</w:t>
      </w:r>
    </w:p>
    <w:p w:rsidR="00197584" w:rsidRPr="00197584" w:rsidRDefault="007712C5" w:rsidP="00A35096">
      <w:pPr>
        <w:pStyle w:val="a4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6188075" cy="3476625"/>
            <wp:effectExtent l="19050" t="0" r="3175" b="0"/>
            <wp:docPr id="21" name="图片 19" descr="C:\DOCUME~1\ADMINI~1\LOCALS~1\Temp\WeChat Files\7a583789a01b641759ae1adfed97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ADMINI~1\LOCALS~1\Temp\WeChat Files\7a583789a01b641759ae1adfed9724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2C5" w:rsidRDefault="00197584" w:rsidP="004C054E">
      <w:pPr>
        <w:pStyle w:val="a4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197584">
        <w:rPr>
          <w:rFonts w:ascii="仿宋_GB2312" w:eastAsia="仿宋_GB2312" w:hint="eastAsia"/>
          <w:sz w:val="32"/>
          <w:szCs w:val="32"/>
        </w:rPr>
        <w:t>李海东</w:t>
      </w:r>
      <w:r w:rsidR="00A35096" w:rsidRPr="00197584">
        <w:rPr>
          <w:rFonts w:ascii="仿宋_GB2312" w:eastAsia="仿宋_GB2312" w:hint="eastAsia"/>
          <w:sz w:val="32"/>
          <w:szCs w:val="32"/>
        </w:rPr>
        <w:t>强调，社区防疫工作是基层防疫的第一道防线，要切实发挥好作用，落实“干部在岗、群众安心”的要求，坚守岗位，针对不同情况制定预案，规范操作流程。要把人民群众生命安全和身体健康放在第一位，严而又严，细而又细，全面压实疫情防控工作中单位和个人等各方责任，抓好社区环节，要认真落实上级防控工作要求，始终牢记人民利益高于一切，科学防控，精准施策，确保人民群众生命安全和身体健康。</w:t>
      </w:r>
    </w:p>
    <w:p w:rsidR="007712C5" w:rsidRDefault="007712C5" w:rsidP="00197584">
      <w:pPr>
        <w:pStyle w:val="a4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                            经开区防疫指挥部</w:t>
      </w:r>
    </w:p>
    <w:p w:rsidR="00A35096" w:rsidRPr="004C054E" w:rsidRDefault="007712C5" w:rsidP="004C054E">
      <w:pPr>
        <w:pStyle w:val="a4"/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                               2021-11-7</w:t>
      </w:r>
    </w:p>
    <w:sectPr w:rsidR="00A35096" w:rsidRPr="004C054E" w:rsidSect="0019758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CCF" w:rsidRDefault="00A92CCF" w:rsidP="004C054E">
      <w:r>
        <w:separator/>
      </w:r>
    </w:p>
  </w:endnote>
  <w:endnote w:type="continuationSeparator" w:id="0">
    <w:p w:rsidR="00A92CCF" w:rsidRDefault="00A92CCF" w:rsidP="004C05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仿宋">
    <w:altName w:val="宋体"/>
    <w:charset w:val="86"/>
    <w:family w:val="auto"/>
    <w:pitch w:val="default"/>
    <w:sig w:usb0="00000000" w:usb1="38CF7CFA" w:usb2="00000016" w:usb3="00000000" w:csb0="0004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CCF" w:rsidRDefault="00A92CCF" w:rsidP="004C054E">
      <w:r>
        <w:separator/>
      </w:r>
    </w:p>
  </w:footnote>
  <w:footnote w:type="continuationSeparator" w:id="0">
    <w:p w:rsidR="00A92CCF" w:rsidRDefault="00A92CCF" w:rsidP="004C05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5096"/>
    <w:rsid w:val="000B2EC2"/>
    <w:rsid w:val="00197584"/>
    <w:rsid w:val="002D02BB"/>
    <w:rsid w:val="00421BFA"/>
    <w:rsid w:val="004C054E"/>
    <w:rsid w:val="00690910"/>
    <w:rsid w:val="007712C5"/>
    <w:rsid w:val="008352E7"/>
    <w:rsid w:val="00890501"/>
    <w:rsid w:val="00A35096"/>
    <w:rsid w:val="00A92CCF"/>
    <w:rsid w:val="00D03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7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509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bjh-p">
    <w:name w:val="bjh-p"/>
    <w:basedOn w:val="a0"/>
    <w:rsid w:val="00A35096"/>
  </w:style>
  <w:style w:type="paragraph" w:styleId="a4">
    <w:name w:val="No Spacing"/>
    <w:uiPriority w:val="1"/>
    <w:qFormat/>
    <w:rsid w:val="00A35096"/>
    <w:pPr>
      <w:widowControl w:val="0"/>
      <w:jc w:val="both"/>
    </w:pPr>
  </w:style>
  <w:style w:type="paragraph" w:styleId="a5">
    <w:name w:val="Balloon Text"/>
    <w:basedOn w:val="a"/>
    <w:link w:val="Char"/>
    <w:uiPriority w:val="99"/>
    <w:semiHidden/>
    <w:unhideWhenUsed/>
    <w:rsid w:val="0019758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97584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4C05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C054E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C05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C054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8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79810">
          <w:marLeft w:val="0"/>
          <w:marRight w:val="0"/>
          <w:marTop w:val="6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5897">
          <w:marLeft w:val="0"/>
          <w:marRight w:val="0"/>
          <w:marTop w:val="3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4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cp:lastPrinted>2021-11-07T08:22:00Z</cp:lastPrinted>
  <dcterms:created xsi:type="dcterms:W3CDTF">2021-11-07T05:40:00Z</dcterms:created>
  <dcterms:modified xsi:type="dcterms:W3CDTF">2021-11-07T08:30:00Z</dcterms:modified>
</cp:coreProperties>
</file>